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5418C" w14:textId="77777777" w:rsidR="00DF450F" w:rsidRPr="00FD0B68" w:rsidRDefault="00DF450F" w:rsidP="00DF450F">
      <w:pPr>
        <w:jc w:val="center"/>
        <w:rPr>
          <w:lang w:val="en-US"/>
        </w:rPr>
      </w:pPr>
      <w:bookmarkStart w:id="0" w:name="_Toc484099370"/>
    </w:p>
    <w:p w14:paraId="68C062B6" w14:textId="77777777" w:rsidR="00DF450F" w:rsidRPr="00FD0B68" w:rsidRDefault="00DF450F" w:rsidP="00DF450F">
      <w:pPr>
        <w:jc w:val="center"/>
        <w:rPr>
          <w:lang w:val="en-US"/>
        </w:rPr>
      </w:pPr>
    </w:p>
    <w:p w14:paraId="3797CB91" w14:textId="77777777" w:rsidR="00DF450F" w:rsidRPr="00FD0B68" w:rsidRDefault="00DF450F" w:rsidP="00DF450F">
      <w:pPr>
        <w:jc w:val="center"/>
        <w:rPr>
          <w:lang w:val="en-US"/>
        </w:rPr>
      </w:pPr>
    </w:p>
    <w:p w14:paraId="55693F48" w14:textId="21B27F58" w:rsidR="00DF450F" w:rsidRPr="00FD0B68" w:rsidRDefault="00161C77" w:rsidP="00DF450F">
      <w:pPr>
        <w:jc w:val="center"/>
        <w:rPr>
          <w:sz w:val="40"/>
          <w:szCs w:val="40"/>
          <w:u w:val="single"/>
          <w:lang w:val="en-US"/>
        </w:rPr>
      </w:pPr>
      <w:r>
        <w:rPr>
          <w:sz w:val="40"/>
          <w:szCs w:val="40"/>
          <w:u w:val="single"/>
          <w:lang w:val="en-US"/>
        </w:rPr>
        <w:t>CLIENT</w:t>
      </w:r>
      <w:r w:rsidR="00DF450F" w:rsidRPr="00FD0B68">
        <w:rPr>
          <w:sz w:val="40"/>
          <w:szCs w:val="40"/>
          <w:u w:val="single"/>
          <w:lang w:val="en-US"/>
        </w:rPr>
        <w:t xml:space="preserve"> Iran: </w:t>
      </w:r>
    </w:p>
    <w:p w14:paraId="41ADA38B" w14:textId="77777777" w:rsidR="00DF450F" w:rsidRPr="00FD0B68" w:rsidRDefault="00DF450F" w:rsidP="00DF450F">
      <w:pPr>
        <w:jc w:val="center"/>
        <w:rPr>
          <w:sz w:val="40"/>
          <w:szCs w:val="40"/>
          <w:lang w:val="en-US"/>
        </w:rPr>
      </w:pPr>
    </w:p>
    <w:p w14:paraId="3D67E509" w14:textId="77777777" w:rsidR="00DF450F" w:rsidRPr="00FD0B68" w:rsidRDefault="00DF450F" w:rsidP="00DF450F">
      <w:pPr>
        <w:jc w:val="center"/>
        <w:rPr>
          <w:sz w:val="40"/>
          <w:szCs w:val="40"/>
          <w:lang w:val="en-US"/>
        </w:rPr>
      </w:pPr>
      <w:r w:rsidRPr="00FD0B68">
        <w:rPr>
          <w:sz w:val="40"/>
          <w:szCs w:val="40"/>
          <w:lang w:val="en-US"/>
        </w:rPr>
        <w:t>Report Specifications, KPI Definitions, and Report Algorithms</w:t>
      </w:r>
    </w:p>
    <w:p w14:paraId="55CA666E" w14:textId="77777777" w:rsidR="00DF450F" w:rsidRPr="00FD0B68" w:rsidRDefault="00DF450F" w:rsidP="00DF450F">
      <w:pPr>
        <w:jc w:val="center"/>
        <w:rPr>
          <w:lang w:val="en-US"/>
        </w:rPr>
      </w:pPr>
    </w:p>
    <w:p w14:paraId="50C873D5" w14:textId="77777777" w:rsidR="00DF450F" w:rsidRPr="00FD0B68" w:rsidRDefault="00DF450F" w:rsidP="00DF450F">
      <w:pPr>
        <w:jc w:val="center"/>
        <w:rPr>
          <w:lang w:val="en-US"/>
        </w:rPr>
      </w:pPr>
    </w:p>
    <w:p w14:paraId="3510A578" w14:textId="50EC0A56" w:rsidR="00DF450F" w:rsidRPr="00FD0B68" w:rsidRDefault="00EB53D6" w:rsidP="00DF450F">
      <w:pPr>
        <w:jc w:val="center"/>
        <w:rPr>
          <w:sz w:val="32"/>
          <w:szCs w:val="32"/>
          <w:lang w:val="en-US"/>
        </w:rPr>
      </w:pPr>
      <w:r w:rsidRPr="00FD0B68">
        <w:rPr>
          <w:sz w:val="32"/>
          <w:szCs w:val="32"/>
          <w:highlight w:val="yellow"/>
          <w:lang w:val="en-US"/>
        </w:rPr>
        <w:t>Appendix</w:t>
      </w:r>
      <w:r w:rsidR="00DA7B3E" w:rsidRPr="00FD0B68">
        <w:rPr>
          <w:sz w:val="32"/>
          <w:szCs w:val="32"/>
          <w:highlight w:val="yellow"/>
          <w:lang w:val="en-US"/>
        </w:rPr>
        <w:t xml:space="preserve"> 3</w:t>
      </w:r>
      <w:r w:rsidRPr="00FD0B68">
        <w:rPr>
          <w:sz w:val="32"/>
          <w:szCs w:val="32"/>
          <w:lang w:val="en-US"/>
        </w:rPr>
        <w:t xml:space="preserve"> to</w:t>
      </w:r>
      <w:r w:rsidR="00DF450F" w:rsidRPr="00FD0B68">
        <w:rPr>
          <w:sz w:val="32"/>
          <w:szCs w:val="32"/>
          <w:lang w:val="en-US"/>
        </w:rPr>
        <w:t xml:space="preserve"> Functional Specification </w:t>
      </w:r>
    </w:p>
    <w:p w14:paraId="5AA8C66E" w14:textId="7B128932" w:rsidR="00DF450F" w:rsidRPr="00FD0B68" w:rsidRDefault="00DF450F" w:rsidP="00DF450F">
      <w:pPr>
        <w:jc w:val="center"/>
        <w:rPr>
          <w:lang w:val="en-US"/>
        </w:rPr>
      </w:pPr>
      <w:r w:rsidRPr="00FD0B68">
        <w:rPr>
          <w:lang w:val="en-US"/>
        </w:rPr>
        <w:t xml:space="preserve">File: </w:t>
      </w:r>
      <w:r w:rsidR="00EB53D6" w:rsidRPr="00FD0B68">
        <w:rPr>
          <w:lang w:val="en-US"/>
        </w:rPr>
        <w:t>CIT.CRM.FSDS.</w:t>
      </w:r>
      <w:r w:rsidR="00F81A3C" w:rsidRPr="00FD0B68">
        <w:rPr>
          <w:lang w:val="en-US"/>
        </w:rPr>
        <w:t>App</w:t>
      </w:r>
      <w:r w:rsidR="00EB53D6" w:rsidRPr="00FD0B68">
        <w:rPr>
          <w:lang w:val="en-US"/>
        </w:rPr>
        <w:t>.</w:t>
      </w:r>
      <w:r w:rsidR="00161C77">
        <w:rPr>
          <w:lang w:val="en-US"/>
        </w:rPr>
        <w:t>Inception</w:t>
      </w:r>
      <w:r w:rsidR="00F81A3C" w:rsidRPr="00FD0B68">
        <w:rPr>
          <w:lang w:val="en-US"/>
        </w:rPr>
        <w:t>.v.1.0.</w:t>
      </w:r>
      <w:r w:rsidR="00161C77">
        <w:rPr>
          <w:lang w:val="en-US"/>
        </w:rPr>
        <w:t>CLIENT</w:t>
      </w:r>
      <w:r w:rsidR="00F81A3C" w:rsidRPr="00FD0B68">
        <w:rPr>
          <w:lang w:val="en-US"/>
        </w:rPr>
        <w:t>.IR</w:t>
      </w:r>
    </w:p>
    <w:p w14:paraId="17D16200" w14:textId="77777777" w:rsidR="00DF450F" w:rsidRPr="00FD0B68" w:rsidRDefault="00DF450F" w:rsidP="00DF450F">
      <w:pPr>
        <w:jc w:val="center"/>
        <w:rPr>
          <w:lang w:val="en-US"/>
        </w:rPr>
      </w:pPr>
    </w:p>
    <w:p w14:paraId="61E4FEC4" w14:textId="290E7E72" w:rsidR="00BC391E" w:rsidRPr="00FD0B68" w:rsidRDefault="00BC391E" w:rsidP="00691822">
      <w:pPr>
        <w:rPr>
          <w:lang w:val="en-US"/>
        </w:rPr>
      </w:pPr>
    </w:p>
    <w:p w14:paraId="665B8EEF" w14:textId="61875F15" w:rsidR="00BC391E" w:rsidRPr="00FD0B68" w:rsidRDefault="00BC391E" w:rsidP="00691822">
      <w:pPr>
        <w:rPr>
          <w:lang w:val="en-US"/>
        </w:rPr>
      </w:pPr>
    </w:p>
    <w:p w14:paraId="215796ED" w14:textId="3845C3F6" w:rsidR="00BC391E" w:rsidRPr="00FD0B68" w:rsidRDefault="00BC391E" w:rsidP="00DF450F">
      <w:pPr>
        <w:jc w:val="center"/>
        <w:rPr>
          <w:lang w:val="en-US"/>
        </w:rPr>
      </w:pPr>
    </w:p>
    <w:p w14:paraId="345A1409" w14:textId="77777777" w:rsidR="00BC391E" w:rsidRPr="00FD0B68" w:rsidRDefault="00BC391E" w:rsidP="00EC7DF3">
      <w:pPr>
        <w:rPr>
          <w:lang w:val="en-US"/>
        </w:rPr>
      </w:pPr>
    </w:p>
    <w:p w14:paraId="3333993D" w14:textId="77777777" w:rsidR="00DF450F" w:rsidRPr="00FD0B68" w:rsidRDefault="00DF450F" w:rsidP="00DF450F">
      <w:pPr>
        <w:pStyle w:val="Header"/>
        <w:tabs>
          <w:tab w:val="left" w:pos="1106"/>
          <w:tab w:val="left" w:pos="1136"/>
        </w:tabs>
        <w:rPr>
          <w:b/>
          <w:lang w:val="en-US" w:eastAsia="ja-JP"/>
        </w:rPr>
      </w:pPr>
    </w:p>
    <w:p w14:paraId="5D8A7540" w14:textId="5252A68C" w:rsidR="00DF450F" w:rsidRPr="00FD0B68" w:rsidRDefault="00C91303" w:rsidP="00DF450F">
      <w:pPr>
        <w:pStyle w:val="Header"/>
        <w:tabs>
          <w:tab w:val="left" w:pos="1106"/>
          <w:tab w:val="left" w:pos="1136"/>
        </w:tabs>
        <w:ind w:left="357"/>
        <w:rPr>
          <w:u w:val="single"/>
          <w:lang w:val="en-US" w:eastAsia="ja-JP"/>
        </w:rPr>
      </w:pPr>
      <w:r w:rsidRPr="00FD0B68">
        <w:rPr>
          <w:u w:val="single"/>
          <w:lang w:val="en-US" w:eastAsia="ja-JP"/>
        </w:rPr>
        <w:t>D3S</w:t>
      </w:r>
      <w:r w:rsidR="00DF450F" w:rsidRPr="00FD0B68">
        <w:rPr>
          <w:u w:val="single"/>
          <w:lang w:val="en-US" w:eastAsia="ja-JP"/>
        </w:rPr>
        <w:t xml:space="preserve"> Record:</w:t>
      </w:r>
    </w:p>
    <w:p w14:paraId="23C10C04" w14:textId="77777777" w:rsidR="00DF450F" w:rsidRPr="00FD0B68" w:rsidRDefault="00DF450F" w:rsidP="00DF450F">
      <w:pPr>
        <w:pStyle w:val="Header"/>
        <w:tabs>
          <w:tab w:val="left" w:pos="1106"/>
          <w:tab w:val="left" w:pos="1136"/>
        </w:tabs>
        <w:ind w:left="357"/>
        <w:rPr>
          <w:u w:val="single"/>
          <w:lang w:val="en-US" w:eastAsia="ja-JP"/>
        </w:rPr>
      </w:pPr>
    </w:p>
    <w:p w14:paraId="3FF6C148" w14:textId="0426FC92" w:rsidR="00DF450F" w:rsidRPr="00FD0B68" w:rsidRDefault="00161C77" w:rsidP="00DF450F">
      <w:pPr>
        <w:pStyle w:val="Header"/>
        <w:tabs>
          <w:tab w:val="left" w:pos="1106"/>
          <w:tab w:val="left" w:pos="1136"/>
        </w:tabs>
        <w:ind w:left="357"/>
        <w:rPr>
          <w:lang w:val="en-US"/>
        </w:rPr>
      </w:pPr>
      <w:r>
        <w:rPr>
          <w:b/>
          <w:lang w:val="en-US" w:eastAsia="ja-JP"/>
        </w:rPr>
        <w:t>Inception</w:t>
      </w:r>
      <w:r w:rsidR="00DF450F" w:rsidRPr="00FD0B68">
        <w:rPr>
          <w:b/>
          <w:lang w:val="en-US"/>
        </w:rPr>
        <w:t xml:space="preserve"> CRM</w:t>
      </w:r>
      <w:r w:rsidR="00C91303" w:rsidRPr="00FD0B68">
        <w:rPr>
          <w:b/>
          <w:lang w:val="en-US"/>
        </w:rPr>
        <w:t xml:space="preserve"> </w:t>
      </w:r>
      <w:r w:rsidR="00C91303" w:rsidRPr="00FD0B68">
        <w:rPr>
          <w:bCs/>
          <w:lang w:val="en-US"/>
        </w:rPr>
        <w:t>(rebranded from Inception CRM; custom build, eluzzion core)</w:t>
      </w:r>
    </w:p>
    <w:p w14:paraId="7861BA19" w14:textId="1FA05593" w:rsidR="00DF450F" w:rsidRPr="00FD0B68" w:rsidRDefault="00DF450F" w:rsidP="00DF450F">
      <w:pPr>
        <w:pStyle w:val="Header"/>
        <w:ind w:left="357"/>
        <w:rPr>
          <w:lang w:val="en-US"/>
        </w:rPr>
      </w:pPr>
      <w:r w:rsidRPr="00FD0B68">
        <w:rPr>
          <w:lang w:val="en-US"/>
        </w:rPr>
        <w:t xml:space="preserve">Functional </w:t>
      </w:r>
      <w:r w:rsidR="00C91303" w:rsidRPr="00FD0B68">
        <w:rPr>
          <w:lang w:val="en-US"/>
        </w:rPr>
        <w:t xml:space="preserve">and Design </w:t>
      </w:r>
      <w:r w:rsidRPr="00FD0B68">
        <w:rPr>
          <w:lang w:val="en-US"/>
        </w:rPr>
        <w:t>Specification</w:t>
      </w:r>
    </w:p>
    <w:p w14:paraId="582D5435" w14:textId="28AC09FA" w:rsidR="00DF450F" w:rsidRPr="00FD0B68" w:rsidRDefault="00DF450F" w:rsidP="00DF450F">
      <w:pPr>
        <w:pStyle w:val="Header"/>
        <w:ind w:left="357"/>
        <w:rPr>
          <w:lang w:val="en-US"/>
        </w:rPr>
      </w:pPr>
      <w:r w:rsidRPr="00FD0B68">
        <w:rPr>
          <w:lang w:val="en-US"/>
        </w:rPr>
        <w:t xml:space="preserve">Doc. ID.: </w:t>
      </w:r>
      <w:r w:rsidR="00C91303" w:rsidRPr="00FD0B68">
        <w:rPr>
          <w:lang w:val="en-US"/>
        </w:rPr>
        <w:t>CIT.CRM.FSDS.Reports.</w:t>
      </w:r>
      <w:r w:rsidR="00161C77">
        <w:rPr>
          <w:lang w:val="en-US"/>
        </w:rPr>
        <w:t>Inception</w:t>
      </w:r>
      <w:r w:rsidR="00C91303" w:rsidRPr="00FD0B68">
        <w:rPr>
          <w:lang w:val="en-US"/>
        </w:rPr>
        <w:t>.v.1.0.</w:t>
      </w:r>
      <w:r w:rsidR="00161C77">
        <w:rPr>
          <w:lang w:val="en-US"/>
        </w:rPr>
        <w:t>CLIENT</w:t>
      </w:r>
      <w:r w:rsidR="00C91303" w:rsidRPr="00FD0B68">
        <w:rPr>
          <w:lang w:val="en-US"/>
        </w:rPr>
        <w:t>.IR</w:t>
      </w:r>
    </w:p>
    <w:p w14:paraId="6B75E3A3" w14:textId="57766EBE" w:rsidR="0001769E" w:rsidRPr="00FD0B68" w:rsidRDefault="00CB7130" w:rsidP="00161C77">
      <w:pPr>
        <w:ind w:left="-357" w:firstLine="357"/>
        <w:rPr>
          <w:lang w:val="en-US"/>
        </w:rPr>
      </w:pPr>
      <w:r w:rsidRPr="00FD0B68">
        <w:rPr>
          <w:lang w:val="en-US"/>
        </w:rPr>
        <w:t xml:space="preserve">Version: </w:t>
      </w:r>
      <w:r w:rsidR="00C91303" w:rsidRPr="00FD0B68">
        <w:rPr>
          <w:lang w:val="en-US"/>
        </w:rPr>
        <w:t>1.0</w:t>
      </w:r>
    </w:p>
    <w:p w14:paraId="5CB6A8C9" w14:textId="77777777" w:rsidR="00CB7130" w:rsidRPr="00FD0B68" w:rsidRDefault="00CB7130" w:rsidP="00DF450F">
      <w:pPr>
        <w:ind w:left="-357" w:firstLine="357"/>
        <w:rPr>
          <w:lang w:val="en-US"/>
        </w:rPr>
      </w:pPr>
    </w:p>
    <w:tbl>
      <w:tblPr>
        <w:tblStyle w:val="TableGrid"/>
        <w:tblW w:w="9351" w:type="dxa"/>
        <w:jc w:val="center"/>
        <w:tblLook w:val="04A0" w:firstRow="1" w:lastRow="0" w:firstColumn="1" w:lastColumn="0" w:noHBand="0" w:noVBand="1"/>
      </w:tblPr>
      <w:tblGrid>
        <w:gridCol w:w="1821"/>
        <w:gridCol w:w="1097"/>
        <w:gridCol w:w="1335"/>
        <w:gridCol w:w="5098"/>
      </w:tblGrid>
      <w:tr w:rsidR="00CB7130" w:rsidRPr="00FD0B68" w14:paraId="19125036" w14:textId="77777777" w:rsidTr="00BC391E">
        <w:trPr>
          <w:jc w:val="center"/>
        </w:trPr>
        <w:tc>
          <w:tcPr>
            <w:tcW w:w="1838" w:type="dxa"/>
            <w:shd w:val="clear" w:color="auto" w:fill="7F7F7F" w:themeFill="text1" w:themeFillTint="80"/>
          </w:tcPr>
          <w:p w14:paraId="5A05B2D5" w14:textId="77777777" w:rsidR="00CB7130" w:rsidRPr="00FD0B68" w:rsidRDefault="00CB7130" w:rsidP="00BC391E">
            <w:pPr>
              <w:jc w:val="center"/>
              <w:rPr>
                <w:rFonts w:ascii="Arial" w:hAnsi="Arial" w:cs="Arial"/>
                <w:b/>
                <w:color w:val="FFFFFF" w:themeColor="background1"/>
                <w:lang w:val="en-US"/>
              </w:rPr>
            </w:pPr>
            <w:r w:rsidRPr="00FD0B68">
              <w:rPr>
                <w:rFonts w:ascii="Arial" w:hAnsi="Arial" w:cs="Arial"/>
                <w:b/>
                <w:color w:val="FFFFFF" w:themeColor="background1"/>
                <w:lang w:val="en-US"/>
              </w:rPr>
              <w:t>Author</w:t>
            </w:r>
          </w:p>
        </w:tc>
        <w:tc>
          <w:tcPr>
            <w:tcW w:w="1064" w:type="dxa"/>
            <w:shd w:val="clear" w:color="auto" w:fill="7F7F7F" w:themeFill="text1" w:themeFillTint="80"/>
          </w:tcPr>
          <w:p w14:paraId="27AA725E" w14:textId="7569E3E8" w:rsidR="00CB7130" w:rsidRPr="00FD0B68" w:rsidRDefault="00CB7130" w:rsidP="00BC391E">
            <w:pPr>
              <w:jc w:val="center"/>
              <w:rPr>
                <w:rFonts w:ascii="Arial" w:hAnsi="Arial" w:cs="Arial"/>
                <w:b/>
                <w:color w:val="FFFFFF" w:themeColor="background1"/>
                <w:lang w:val="en-US"/>
              </w:rPr>
            </w:pPr>
            <w:r w:rsidRPr="00FD0B68">
              <w:rPr>
                <w:rFonts w:ascii="Arial" w:hAnsi="Arial" w:cs="Arial"/>
                <w:b/>
                <w:color w:val="FFFFFF" w:themeColor="background1"/>
                <w:lang w:val="en-US"/>
              </w:rPr>
              <w:t>Version</w:t>
            </w:r>
          </w:p>
        </w:tc>
        <w:tc>
          <w:tcPr>
            <w:tcW w:w="1349" w:type="dxa"/>
            <w:shd w:val="clear" w:color="auto" w:fill="7F7F7F" w:themeFill="text1" w:themeFillTint="80"/>
          </w:tcPr>
          <w:p w14:paraId="50F24395" w14:textId="77777777" w:rsidR="00CB7130" w:rsidRPr="00FD0B68" w:rsidRDefault="00CB7130" w:rsidP="00BC391E">
            <w:pPr>
              <w:jc w:val="center"/>
              <w:rPr>
                <w:rFonts w:ascii="Arial" w:hAnsi="Arial" w:cs="Arial"/>
                <w:b/>
                <w:color w:val="FFFFFF" w:themeColor="background1"/>
                <w:lang w:val="en-US"/>
              </w:rPr>
            </w:pPr>
            <w:r w:rsidRPr="00FD0B68">
              <w:rPr>
                <w:rFonts w:ascii="Arial" w:hAnsi="Arial" w:cs="Arial"/>
                <w:b/>
                <w:color w:val="FFFFFF" w:themeColor="background1"/>
                <w:lang w:val="en-US"/>
              </w:rPr>
              <w:t>Date</w:t>
            </w:r>
          </w:p>
        </w:tc>
        <w:tc>
          <w:tcPr>
            <w:tcW w:w="5100" w:type="dxa"/>
            <w:shd w:val="clear" w:color="auto" w:fill="7F7F7F" w:themeFill="text1" w:themeFillTint="80"/>
          </w:tcPr>
          <w:p w14:paraId="7917973F" w14:textId="77777777" w:rsidR="00CB7130" w:rsidRPr="00FD0B68" w:rsidRDefault="00CB7130" w:rsidP="00BC391E">
            <w:pPr>
              <w:jc w:val="center"/>
              <w:rPr>
                <w:rFonts w:ascii="Arial" w:hAnsi="Arial" w:cs="Arial"/>
                <w:b/>
                <w:color w:val="FFFFFF" w:themeColor="background1"/>
                <w:lang w:val="en-US"/>
              </w:rPr>
            </w:pPr>
            <w:r w:rsidRPr="00FD0B68">
              <w:rPr>
                <w:rFonts w:ascii="Arial" w:hAnsi="Arial" w:cs="Arial"/>
                <w:b/>
                <w:color w:val="FFFFFF" w:themeColor="background1"/>
                <w:lang w:val="en-US"/>
              </w:rPr>
              <w:t>Comment</w:t>
            </w:r>
          </w:p>
        </w:tc>
      </w:tr>
      <w:tr w:rsidR="00CB7130" w:rsidRPr="00FD0B68" w14:paraId="689B783B" w14:textId="77777777" w:rsidTr="0091281A">
        <w:trPr>
          <w:trHeight w:val="653"/>
          <w:jc w:val="center"/>
        </w:trPr>
        <w:tc>
          <w:tcPr>
            <w:tcW w:w="1838" w:type="dxa"/>
            <w:vAlign w:val="center"/>
          </w:tcPr>
          <w:p w14:paraId="70AEC5A8" w14:textId="77777777" w:rsidR="00CB7130" w:rsidRPr="00FD0B68" w:rsidRDefault="00CB7130" w:rsidP="00C91303">
            <w:pPr>
              <w:jc w:val="center"/>
              <w:rPr>
                <w:lang w:val="en-US"/>
              </w:rPr>
            </w:pPr>
            <w:r w:rsidRPr="00FD0B68">
              <w:rPr>
                <w:lang w:val="en-US"/>
              </w:rPr>
              <w:t>Joshua Mensch</w:t>
            </w:r>
          </w:p>
        </w:tc>
        <w:tc>
          <w:tcPr>
            <w:tcW w:w="1064" w:type="dxa"/>
            <w:vAlign w:val="center"/>
          </w:tcPr>
          <w:p w14:paraId="1E6E53FE" w14:textId="4042EB4F" w:rsidR="00CB7130" w:rsidRPr="00FD0B68" w:rsidRDefault="00181EBF" w:rsidP="00C91303">
            <w:pPr>
              <w:jc w:val="center"/>
              <w:rPr>
                <w:lang w:val="en-US"/>
              </w:rPr>
            </w:pPr>
            <w:r w:rsidRPr="00FD0B68">
              <w:rPr>
                <w:lang w:val="en-US"/>
              </w:rPr>
              <w:t>001</w:t>
            </w:r>
          </w:p>
        </w:tc>
        <w:tc>
          <w:tcPr>
            <w:tcW w:w="1349" w:type="dxa"/>
            <w:vAlign w:val="center"/>
          </w:tcPr>
          <w:p w14:paraId="4F85DEF7" w14:textId="41558DCB" w:rsidR="00CB7130" w:rsidRPr="00FD0B68" w:rsidRDefault="00C91303" w:rsidP="00C91303">
            <w:pPr>
              <w:jc w:val="center"/>
              <w:rPr>
                <w:lang w:val="en-US"/>
              </w:rPr>
            </w:pPr>
            <w:r w:rsidRPr="00FD0B68">
              <w:rPr>
                <w:lang w:val="en-US"/>
              </w:rPr>
              <w:t>30</w:t>
            </w:r>
            <w:r w:rsidR="00CB7130" w:rsidRPr="00FD0B68">
              <w:rPr>
                <w:lang w:val="en-US"/>
              </w:rPr>
              <w:t>-</w:t>
            </w:r>
            <w:r w:rsidRPr="00FD0B68">
              <w:rPr>
                <w:lang w:val="en-US"/>
              </w:rPr>
              <w:t>07</w:t>
            </w:r>
            <w:r w:rsidR="00CB7130" w:rsidRPr="00FD0B68">
              <w:rPr>
                <w:lang w:val="en-US"/>
              </w:rPr>
              <w:t>-201</w:t>
            </w:r>
            <w:r w:rsidRPr="00FD0B68">
              <w:rPr>
                <w:lang w:val="en-US"/>
              </w:rPr>
              <w:t>9</w:t>
            </w:r>
          </w:p>
        </w:tc>
        <w:tc>
          <w:tcPr>
            <w:tcW w:w="5100" w:type="dxa"/>
            <w:vAlign w:val="center"/>
          </w:tcPr>
          <w:p w14:paraId="4C8D6D00" w14:textId="1CF6E6B7" w:rsidR="00CB7130" w:rsidRPr="00FD0B68" w:rsidRDefault="00CB7130" w:rsidP="00C91303">
            <w:pPr>
              <w:jc w:val="center"/>
              <w:rPr>
                <w:lang w:val="en-US"/>
              </w:rPr>
            </w:pPr>
            <w:r w:rsidRPr="00FD0B68">
              <w:rPr>
                <w:lang w:val="en-US"/>
              </w:rPr>
              <w:t>Appended to file:</w:t>
            </w:r>
            <w:r w:rsidR="00C91303" w:rsidRPr="00FD0B68">
              <w:rPr>
                <w:lang w:val="en-US"/>
              </w:rPr>
              <w:t xml:space="preserve"> CIT.CRM.FSDS.App.</w:t>
            </w:r>
            <w:r w:rsidR="00161C77">
              <w:rPr>
                <w:lang w:val="en-US"/>
              </w:rPr>
              <w:t>Inception</w:t>
            </w:r>
            <w:r w:rsidR="00C91303" w:rsidRPr="00FD0B68">
              <w:rPr>
                <w:lang w:val="en-US"/>
              </w:rPr>
              <w:t>.v.1.0.</w:t>
            </w:r>
            <w:r w:rsidR="00161C77">
              <w:rPr>
                <w:lang w:val="en-US"/>
              </w:rPr>
              <w:t>CLIENT</w:t>
            </w:r>
            <w:r w:rsidR="00C91303" w:rsidRPr="00FD0B68">
              <w:rPr>
                <w:lang w:val="en-US"/>
              </w:rPr>
              <w:t>.IR</w:t>
            </w:r>
          </w:p>
        </w:tc>
      </w:tr>
      <w:tr w:rsidR="00691822" w:rsidRPr="00FD0B68" w14:paraId="4CCDABD1" w14:textId="77777777" w:rsidTr="0091281A">
        <w:trPr>
          <w:trHeight w:val="653"/>
          <w:jc w:val="center"/>
        </w:trPr>
        <w:tc>
          <w:tcPr>
            <w:tcW w:w="1838" w:type="dxa"/>
            <w:vAlign w:val="center"/>
          </w:tcPr>
          <w:p w14:paraId="34DDDF17" w14:textId="7007C75E" w:rsidR="00691822" w:rsidRPr="00FD0B68" w:rsidRDefault="00691822" w:rsidP="00C91303">
            <w:pPr>
              <w:jc w:val="center"/>
              <w:rPr>
                <w:lang w:val="en-US"/>
              </w:rPr>
            </w:pPr>
            <w:r w:rsidRPr="00FD0B68">
              <w:rPr>
                <w:lang w:val="en-US"/>
              </w:rPr>
              <w:t>Joshua Mensch</w:t>
            </w:r>
          </w:p>
        </w:tc>
        <w:tc>
          <w:tcPr>
            <w:tcW w:w="1064" w:type="dxa"/>
            <w:vAlign w:val="center"/>
          </w:tcPr>
          <w:p w14:paraId="3EC44AD9" w14:textId="4C00D724" w:rsidR="00691822" w:rsidRPr="00FD0B68" w:rsidRDefault="00691822" w:rsidP="00C91303">
            <w:pPr>
              <w:jc w:val="center"/>
              <w:rPr>
                <w:lang w:val="en-US"/>
              </w:rPr>
            </w:pPr>
            <w:r w:rsidRPr="00FD0B68">
              <w:rPr>
                <w:lang w:val="en-US"/>
              </w:rPr>
              <w:t>002</w:t>
            </w:r>
          </w:p>
        </w:tc>
        <w:tc>
          <w:tcPr>
            <w:tcW w:w="1349" w:type="dxa"/>
            <w:vAlign w:val="center"/>
          </w:tcPr>
          <w:p w14:paraId="0B784A57" w14:textId="0B80CA82" w:rsidR="00691822" w:rsidRPr="00FD0B68" w:rsidRDefault="00691822" w:rsidP="00C91303">
            <w:pPr>
              <w:jc w:val="center"/>
              <w:rPr>
                <w:lang w:val="en-US"/>
              </w:rPr>
            </w:pPr>
            <w:r w:rsidRPr="00FD0B68">
              <w:rPr>
                <w:lang w:val="en-US"/>
              </w:rPr>
              <w:t>30-07-2019</w:t>
            </w:r>
          </w:p>
        </w:tc>
        <w:tc>
          <w:tcPr>
            <w:tcW w:w="5100" w:type="dxa"/>
            <w:vAlign w:val="center"/>
          </w:tcPr>
          <w:p w14:paraId="20C8A77A" w14:textId="3108FF18" w:rsidR="00691822" w:rsidRPr="00FD0B68" w:rsidRDefault="00691822" w:rsidP="00C91303">
            <w:pPr>
              <w:jc w:val="center"/>
              <w:rPr>
                <w:lang w:val="en-US"/>
              </w:rPr>
            </w:pPr>
            <w:r w:rsidRPr="00FD0B68">
              <w:rPr>
                <w:lang w:val="en-US"/>
              </w:rPr>
              <w:t>Internal version</w:t>
            </w:r>
          </w:p>
        </w:tc>
      </w:tr>
      <w:tr w:rsidR="00EC7DF3" w:rsidRPr="00FD0B68" w14:paraId="1D10D995" w14:textId="77777777" w:rsidTr="0091281A">
        <w:trPr>
          <w:trHeight w:val="469"/>
          <w:jc w:val="center"/>
        </w:trPr>
        <w:tc>
          <w:tcPr>
            <w:tcW w:w="1838" w:type="dxa"/>
            <w:vAlign w:val="center"/>
          </w:tcPr>
          <w:p w14:paraId="6B501125" w14:textId="241BBEE0" w:rsidR="00EC7DF3" w:rsidRPr="00FD0B68" w:rsidRDefault="00161C77" w:rsidP="00C91303">
            <w:pPr>
              <w:jc w:val="center"/>
              <w:rPr>
                <w:lang w:val="en-US"/>
              </w:rPr>
            </w:pPr>
            <w:r>
              <w:rPr>
                <w:lang w:val="en-US"/>
              </w:rPr>
              <w:t>CLIENT</w:t>
            </w:r>
          </w:p>
        </w:tc>
        <w:tc>
          <w:tcPr>
            <w:tcW w:w="1064" w:type="dxa"/>
            <w:vAlign w:val="center"/>
          </w:tcPr>
          <w:p w14:paraId="79AEB319" w14:textId="414AA3A0" w:rsidR="00EC7DF3" w:rsidRPr="00FD0B68" w:rsidRDefault="00181EBF" w:rsidP="00C91303">
            <w:pPr>
              <w:jc w:val="center"/>
              <w:rPr>
                <w:lang w:val="en-US"/>
              </w:rPr>
            </w:pPr>
            <w:r w:rsidRPr="00FD0B68">
              <w:rPr>
                <w:lang w:val="en-US"/>
              </w:rPr>
              <w:t>003</w:t>
            </w:r>
          </w:p>
        </w:tc>
        <w:tc>
          <w:tcPr>
            <w:tcW w:w="1349" w:type="dxa"/>
            <w:vAlign w:val="center"/>
          </w:tcPr>
          <w:p w14:paraId="3E19AD42" w14:textId="038D640A" w:rsidR="00EC7DF3" w:rsidRPr="00FD0B68" w:rsidRDefault="00EC7DF3" w:rsidP="00C91303">
            <w:pPr>
              <w:jc w:val="center"/>
              <w:rPr>
                <w:lang w:val="en-US"/>
              </w:rPr>
            </w:pPr>
            <w:r w:rsidRPr="00FD0B68">
              <w:rPr>
                <w:lang w:val="en-US"/>
              </w:rPr>
              <w:t>05-</w:t>
            </w:r>
            <w:r w:rsidR="00B05324" w:rsidRPr="00FD0B68">
              <w:rPr>
                <w:lang w:val="en-US"/>
              </w:rPr>
              <w:t>08-2019</w:t>
            </w:r>
          </w:p>
        </w:tc>
        <w:tc>
          <w:tcPr>
            <w:tcW w:w="5100" w:type="dxa"/>
            <w:vAlign w:val="center"/>
          </w:tcPr>
          <w:p w14:paraId="7A189B75" w14:textId="698AC306" w:rsidR="00EC7DF3" w:rsidRPr="00FD0B68" w:rsidRDefault="00B05324" w:rsidP="00C91303">
            <w:pPr>
              <w:jc w:val="center"/>
              <w:rPr>
                <w:lang w:val="en-US"/>
              </w:rPr>
            </w:pPr>
            <w:r w:rsidRPr="00FD0B68">
              <w:rPr>
                <w:lang w:val="en-US"/>
              </w:rPr>
              <w:t>Revised with some clarifications</w:t>
            </w:r>
          </w:p>
        </w:tc>
      </w:tr>
      <w:tr w:rsidR="00691822" w:rsidRPr="00FD0B68" w14:paraId="210ECB4C" w14:textId="77777777" w:rsidTr="0091281A">
        <w:trPr>
          <w:trHeight w:val="469"/>
          <w:jc w:val="center"/>
        </w:trPr>
        <w:tc>
          <w:tcPr>
            <w:tcW w:w="1838" w:type="dxa"/>
            <w:vAlign w:val="center"/>
          </w:tcPr>
          <w:p w14:paraId="7A3794D9" w14:textId="2D77D16C" w:rsidR="00691822" w:rsidRPr="00FD0B68" w:rsidRDefault="00691822" w:rsidP="00C91303">
            <w:pPr>
              <w:jc w:val="center"/>
              <w:rPr>
                <w:lang w:val="en-US"/>
              </w:rPr>
            </w:pPr>
            <w:r w:rsidRPr="00FD0B68">
              <w:rPr>
                <w:lang w:val="en-US"/>
              </w:rPr>
              <w:t>Joshua Mensch</w:t>
            </w:r>
          </w:p>
        </w:tc>
        <w:tc>
          <w:tcPr>
            <w:tcW w:w="1064" w:type="dxa"/>
            <w:vAlign w:val="center"/>
          </w:tcPr>
          <w:p w14:paraId="41564F2E" w14:textId="40ADB51B" w:rsidR="00691822" w:rsidRPr="00FD0B68" w:rsidRDefault="00691822" w:rsidP="00C91303">
            <w:pPr>
              <w:jc w:val="center"/>
              <w:rPr>
                <w:lang w:val="en-US"/>
              </w:rPr>
            </w:pPr>
            <w:r w:rsidRPr="00FD0B68">
              <w:rPr>
                <w:lang w:val="en-US"/>
              </w:rPr>
              <w:t>004</w:t>
            </w:r>
          </w:p>
        </w:tc>
        <w:tc>
          <w:tcPr>
            <w:tcW w:w="1349" w:type="dxa"/>
            <w:vAlign w:val="center"/>
          </w:tcPr>
          <w:p w14:paraId="2728656A" w14:textId="7E59B7C3" w:rsidR="00691822" w:rsidRPr="00FD0B68" w:rsidRDefault="00691822" w:rsidP="00C91303">
            <w:pPr>
              <w:jc w:val="center"/>
              <w:rPr>
                <w:lang w:val="en-US"/>
              </w:rPr>
            </w:pPr>
            <w:r w:rsidRPr="00FD0B68">
              <w:rPr>
                <w:lang w:val="en-US"/>
              </w:rPr>
              <w:t>05-08-2019</w:t>
            </w:r>
          </w:p>
        </w:tc>
        <w:tc>
          <w:tcPr>
            <w:tcW w:w="5100" w:type="dxa"/>
            <w:vAlign w:val="center"/>
          </w:tcPr>
          <w:p w14:paraId="53C754D8" w14:textId="503BFC37" w:rsidR="00691822" w:rsidRPr="00FD0B68" w:rsidRDefault="00691822" w:rsidP="00C91303">
            <w:pPr>
              <w:jc w:val="center"/>
              <w:rPr>
                <w:lang w:val="en-US"/>
              </w:rPr>
            </w:pPr>
            <w:r w:rsidRPr="00FD0B68">
              <w:rPr>
                <w:lang w:val="en-US"/>
              </w:rPr>
              <w:t>Internal version</w:t>
            </w:r>
          </w:p>
        </w:tc>
      </w:tr>
      <w:tr w:rsidR="0091281A" w:rsidRPr="00FD0B68" w14:paraId="48BC8343" w14:textId="77777777" w:rsidTr="0091281A">
        <w:trPr>
          <w:trHeight w:val="569"/>
          <w:jc w:val="center"/>
        </w:trPr>
        <w:tc>
          <w:tcPr>
            <w:tcW w:w="1838" w:type="dxa"/>
            <w:vAlign w:val="center"/>
          </w:tcPr>
          <w:p w14:paraId="7C47DB37" w14:textId="367A2479" w:rsidR="0091281A" w:rsidRPr="00FD0B68" w:rsidRDefault="0091281A" w:rsidP="00C91303">
            <w:pPr>
              <w:jc w:val="center"/>
              <w:rPr>
                <w:lang w:val="en-US"/>
              </w:rPr>
            </w:pPr>
            <w:r w:rsidRPr="00FD0B68">
              <w:rPr>
                <w:lang w:val="en-US"/>
              </w:rPr>
              <w:t>Joshua Mensch</w:t>
            </w:r>
          </w:p>
        </w:tc>
        <w:tc>
          <w:tcPr>
            <w:tcW w:w="1064" w:type="dxa"/>
            <w:vAlign w:val="center"/>
          </w:tcPr>
          <w:p w14:paraId="6BB1B700" w14:textId="0BABD438" w:rsidR="0091281A" w:rsidRPr="00FD0B68" w:rsidRDefault="00181EBF" w:rsidP="00C91303">
            <w:pPr>
              <w:jc w:val="center"/>
              <w:rPr>
                <w:lang w:val="en-US"/>
              </w:rPr>
            </w:pPr>
            <w:r w:rsidRPr="00FD0B68">
              <w:rPr>
                <w:lang w:val="en-US"/>
              </w:rPr>
              <w:t>005</w:t>
            </w:r>
          </w:p>
        </w:tc>
        <w:tc>
          <w:tcPr>
            <w:tcW w:w="1349" w:type="dxa"/>
            <w:vAlign w:val="center"/>
          </w:tcPr>
          <w:p w14:paraId="1BC67C1B" w14:textId="546B40FD" w:rsidR="0091281A" w:rsidRPr="00FD0B68" w:rsidRDefault="0091281A" w:rsidP="00C91303">
            <w:pPr>
              <w:jc w:val="center"/>
              <w:rPr>
                <w:lang w:val="en-US"/>
              </w:rPr>
            </w:pPr>
            <w:r w:rsidRPr="00FD0B68">
              <w:rPr>
                <w:lang w:val="en-US"/>
              </w:rPr>
              <w:t>19-08-2019</w:t>
            </w:r>
          </w:p>
        </w:tc>
        <w:tc>
          <w:tcPr>
            <w:tcW w:w="5100" w:type="dxa"/>
            <w:vAlign w:val="center"/>
          </w:tcPr>
          <w:p w14:paraId="2893CA16" w14:textId="05712018" w:rsidR="0091281A" w:rsidRPr="00FD0B68" w:rsidRDefault="0091281A" w:rsidP="00C91303">
            <w:pPr>
              <w:jc w:val="center"/>
              <w:rPr>
                <w:lang w:val="en-US"/>
              </w:rPr>
            </w:pPr>
            <w:r w:rsidRPr="00FD0B68">
              <w:rPr>
                <w:lang w:val="en-US"/>
              </w:rPr>
              <w:t>Revised with addition of new outputs in ETE Report</w:t>
            </w:r>
          </w:p>
        </w:tc>
      </w:tr>
      <w:tr w:rsidR="00181EBF" w:rsidRPr="00FD0B68" w14:paraId="52E6DEDE" w14:textId="77777777" w:rsidTr="0091281A">
        <w:trPr>
          <w:trHeight w:val="569"/>
          <w:jc w:val="center"/>
        </w:trPr>
        <w:tc>
          <w:tcPr>
            <w:tcW w:w="1838" w:type="dxa"/>
            <w:vAlign w:val="center"/>
          </w:tcPr>
          <w:p w14:paraId="5D407592" w14:textId="12D26307" w:rsidR="00181EBF" w:rsidRPr="00FD0B68" w:rsidRDefault="00181EBF" w:rsidP="00C91303">
            <w:pPr>
              <w:jc w:val="center"/>
              <w:rPr>
                <w:lang w:val="en-US"/>
              </w:rPr>
            </w:pPr>
            <w:r w:rsidRPr="00FD0B68">
              <w:rPr>
                <w:lang w:val="en-US"/>
              </w:rPr>
              <w:t>Joshua Mensch</w:t>
            </w:r>
          </w:p>
        </w:tc>
        <w:tc>
          <w:tcPr>
            <w:tcW w:w="1064" w:type="dxa"/>
            <w:vAlign w:val="center"/>
          </w:tcPr>
          <w:p w14:paraId="0CEB537C" w14:textId="38DC2A5C" w:rsidR="00181EBF" w:rsidRPr="00FD0B68" w:rsidRDefault="00181EBF" w:rsidP="00C91303">
            <w:pPr>
              <w:jc w:val="center"/>
              <w:rPr>
                <w:lang w:val="en-US"/>
              </w:rPr>
            </w:pPr>
            <w:r w:rsidRPr="00FD0B68">
              <w:rPr>
                <w:lang w:val="en-US"/>
              </w:rPr>
              <w:t>006</w:t>
            </w:r>
          </w:p>
        </w:tc>
        <w:tc>
          <w:tcPr>
            <w:tcW w:w="1349" w:type="dxa"/>
            <w:vAlign w:val="center"/>
          </w:tcPr>
          <w:p w14:paraId="3AEE6FAC" w14:textId="5ED8891B" w:rsidR="00181EBF" w:rsidRPr="00FD0B68" w:rsidRDefault="00181EBF" w:rsidP="00C91303">
            <w:pPr>
              <w:jc w:val="center"/>
              <w:rPr>
                <w:lang w:val="en-US"/>
              </w:rPr>
            </w:pPr>
            <w:r w:rsidRPr="00FD0B68">
              <w:rPr>
                <w:lang w:val="en-US"/>
              </w:rPr>
              <w:t>23-08-2019</w:t>
            </w:r>
          </w:p>
        </w:tc>
        <w:tc>
          <w:tcPr>
            <w:tcW w:w="5100" w:type="dxa"/>
            <w:vAlign w:val="center"/>
          </w:tcPr>
          <w:p w14:paraId="683EF917" w14:textId="328943CD" w:rsidR="00181EBF" w:rsidRPr="00FD0B68" w:rsidRDefault="00181EBF" w:rsidP="00C91303">
            <w:pPr>
              <w:jc w:val="center"/>
              <w:rPr>
                <w:lang w:val="en-US"/>
              </w:rPr>
            </w:pPr>
            <w:r w:rsidRPr="00FD0B68">
              <w:rPr>
                <w:lang w:val="en-US"/>
              </w:rPr>
              <w:t>Addition of GPS Compliance Report</w:t>
            </w:r>
          </w:p>
        </w:tc>
      </w:tr>
      <w:tr w:rsidR="00691822" w:rsidRPr="00FD0B68" w14:paraId="6C0B75F1" w14:textId="77777777" w:rsidTr="0091281A">
        <w:trPr>
          <w:trHeight w:val="569"/>
          <w:jc w:val="center"/>
        </w:trPr>
        <w:tc>
          <w:tcPr>
            <w:tcW w:w="1838" w:type="dxa"/>
            <w:vAlign w:val="center"/>
          </w:tcPr>
          <w:p w14:paraId="62119E0C" w14:textId="6637DC80" w:rsidR="00691822" w:rsidRPr="00FD0B68" w:rsidRDefault="00691822" w:rsidP="00C91303">
            <w:pPr>
              <w:jc w:val="center"/>
              <w:rPr>
                <w:lang w:val="en-US"/>
              </w:rPr>
            </w:pPr>
            <w:r w:rsidRPr="00FD0B68">
              <w:rPr>
                <w:lang w:val="en-US"/>
              </w:rPr>
              <w:t>Joshua Mensch</w:t>
            </w:r>
          </w:p>
        </w:tc>
        <w:tc>
          <w:tcPr>
            <w:tcW w:w="1064" w:type="dxa"/>
            <w:vAlign w:val="center"/>
          </w:tcPr>
          <w:p w14:paraId="58E90E25" w14:textId="267B296A" w:rsidR="00691822" w:rsidRPr="00FD0B68" w:rsidRDefault="00691822" w:rsidP="00C91303">
            <w:pPr>
              <w:jc w:val="center"/>
              <w:rPr>
                <w:lang w:val="en-US"/>
              </w:rPr>
            </w:pPr>
            <w:r w:rsidRPr="00FD0B68">
              <w:rPr>
                <w:lang w:val="en-US"/>
              </w:rPr>
              <w:t>007</w:t>
            </w:r>
          </w:p>
        </w:tc>
        <w:tc>
          <w:tcPr>
            <w:tcW w:w="1349" w:type="dxa"/>
            <w:vAlign w:val="center"/>
          </w:tcPr>
          <w:p w14:paraId="7FD08ED5" w14:textId="5EE76943" w:rsidR="00691822" w:rsidRPr="00FD0B68" w:rsidRDefault="00691822" w:rsidP="00C91303">
            <w:pPr>
              <w:jc w:val="center"/>
              <w:rPr>
                <w:lang w:val="en-US"/>
              </w:rPr>
            </w:pPr>
            <w:r w:rsidRPr="00FD0B68">
              <w:rPr>
                <w:lang w:val="en-US"/>
              </w:rPr>
              <w:t>05-09-2019</w:t>
            </w:r>
          </w:p>
        </w:tc>
        <w:tc>
          <w:tcPr>
            <w:tcW w:w="5100" w:type="dxa"/>
            <w:vAlign w:val="center"/>
          </w:tcPr>
          <w:p w14:paraId="7F048912" w14:textId="592920E9" w:rsidR="00691822" w:rsidRPr="00FD0B68" w:rsidRDefault="00691822" w:rsidP="00C91303">
            <w:pPr>
              <w:jc w:val="center"/>
              <w:rPr>
                <w:lang w:val="en-US"/>
              </w:rPr>
            </w:pPr>
            <w:r w:rsidRPr="00FD0B68">
              <w:rPr>
                <w:lang w:val="en-US"/>
              </w:rPr>
              <w:t>Updated description of Matrix Report</w:t>
            </w:r>
          </w:p>
        </w:tc>
      </w:tr>
      <w:tr w:rsidR="001634AC" w:rsidRPr="00FD0B68" w14:paraId="416118B2" w14:textId="77777777" w:rsidTr="0091281A">
        <w:trPr>
          <w:trHeight w:val="569"/>
          <w:jc w:val="center"/>
        </w:trPr>
        <w:tc>
          <w:tcPr>
            <w:tcW w:w="1838" w:type="dxa"/>
            <w:vAlign w:val="center"/>
          </w:tcPr>
          <w:p w14:paraId="2F5161E4" w14:textId="66BB3C34" w:rsidR="001634AC" w:rsidRPr="00FD0B68" w:rsidRDefault="001634AC" w:rsidP="00C91303">
            <w:pPr>
              <w:jc w:val="center"/>
              <w:rPr>
                <w:lang w:val="en-US"/>
              </w:rPr>
            </w:pPr>
            <w:r w:rsidRPr="00FD0B68">
              <w:rPr>
                <w:lang w:val="en-US"/>
              </w:rPr>
              <w:t>Joshua Mensch</w:t>
            </w:r>
          </w:p>
        </w:tc>
        <w:tc>
          <w:tcPr>
            <w:tcW w:w="1064" w:type="dxa"/>
            <w:vAlign w:val="center"/>
          </w:tcPr>
          <w:p w14:paraId="60254077" w14:textId="50EEFA9F" w:rsidR="001634AC" w:rsidRPr="00FD0B68" w:rsidRDefault="001634AC" w:rsidP="00C91303">
            <w:pPr>
              <w:jc w:val="center"/>
              <w:rPr>
                <w:lang w:val="en-US"/>
              </w:rPr>
            </w:pPr>
            <w:r w:rsidRPr="00FD0B68">
              <w:rPr>
                <w:lang w:val="en-US"/>
              </w:rPr>
              <w:t>008</w:t>
            </w:r>
          </w:p>
        </w:tc>
        <w:tc>
          <w:tcPr>
            <w:tcW w:w="1349" w:type="dxa"/>
            <w:vAlign w:val="center"/>
          </w:tcPr>
          <w:p w14:paraId="102710DE" w14:textId="51268031" w:rsidR="001634AC" w:rsidRPr="00FD0B68" w:rsidRDefault="001634AC" w:rsidP="00C91303">
            <w:pPr>
              <w:jc w:val="center"/>
              <w:rPr>
                <w:lang w:val="en-US"/>
              </w:rPr>
            </w:pPr>
            <w:r w:rsidRPr="00FD0B68">
              <w:rPr>
                <w:lang w:val="en-US"/>
              </w:rPr>
              <w:t>31-10-2019</w:t>
            </w:r>
          </w:p>
        </w:tc>
        <w:tc>
          <w:tcPr>
            <w:tcW w:w="5100" w:type="dxa"/>
            <w:vAlign w:val="center"/>
          </w:tcPr>
          <w:p w14:paraId="45BEBCE3" w14:textId="37F50CB6" w:rsidR="001634AC" w:rsidRPr="00FD0B68" w:rsidRDefault="001634AC" w:rsidP="00C91303">
            <w:pPr>
              <w:jc w:val="center"/>
              <w:rPr>
                <w:lang w:val="en-US"/>
              </w:rPr>
            </w:pPr>
            <w:r w:rsidRPr="00FD0B68">
              <w:rPr>
                <w:lang w:val="en-US"/>
              </w:rPr>
              <w:t>Updated description of GPS Compliance Report</w:t>
            </w:r>
          </w:p>
        </w:tc>
      </w:tr>
      <w:tr w:rsidR="001B6522" w:rsidRPr="00FD0B68" w14:paraId="2BD7BC6C" w14:textId="77777777" w:rsidTr="0091281A">
        <w:trPr>
          <w:trHeight w:val="569"/>
          <w:jc w:val="center"/>
        </w:trPr>
        <w:tc>
          <w:tcPr>
            <w:tcW w:w="1838" w:type="dxa"/>
            <w:vAlign w:val="center"/>
          </w:tcPr>
          <w:p w14:paraId="5624DFA8" w14:textId="18C8ECD3" w:rsidR="001B6522" w:rsidRPr="00E10D1A" w:rsidRDefault="001B6522" w:rsidP="00C91303">
            <w:pPr>
              <w:jc w:val="center"/>
              <w:rPr>
                <w:highlight w:val="yellow"/>
                <w:lang w:val="en-US"/>
              </w:rPr>
            </w:pPr>
            <w:r w:rsidRPr="00E10D1A">
              <w:rPr>
                <w:highlight w:val="yellow"/>
                <w:lang w:val="en-US"/>
              </w:rPr>
              <w:t>Joshua Mensch</w:t>
            </w:r>
          </w:p>
        </w:tc>
        <w:tc>
          <w:tcPr>
            <w:tcW w:w="1064" w:type="dxa"/>
            <w:vAlign w:val="center"/>
          </w:tcPr>
          <w:p w14:paraId="5FA500CD" w14:textId="3C0AFAC3" w:rsidR="001B6522" w:rsidRPr="00E10D1A" w:rsidRDefault="001B6522" w:rsidP="00C91303">
            <w:pPr>
              <w:jc w:val="center"/>
              <w:rPr>
                <w:highlight w:val="yellow"/>
                <w:lang w:val="en-US"/>
              </w:rPr>
            </w:pPr>
            <w:r w:rsidRPr="00E10D1A">
              <w:rPr>
                <w:highlight w:val="yellow"/>
                <w:lang w:val="en-US"/>
              </w:rPr>
              <w:t>009</w:t>
            </w:r>
          </w:p>
        </w:tc>
        <w:tc>
          <w:tcPr>
            <w:tcW w:w="1349" w:type="dxa"/>
            <w:vAlign w:val="center"/>
          </w:tcPr>
          <w:p w14:paraId="581CB155" w14:textId="41B039B0" w:rsidR="001B6522" w:rsidRPr="00E10D1A" w:rsidRDefault="001B6522" w:rsidP="00C91303">
            <w:pPr>
              <w:jc w:val="center"/>
              <w:rPr>
                <w:highlight w:val="yellow"/>
                <w:lang w:val="en-US"/>
              </w:rPr>
            </w:pPr>
            <w:r w:rsidRPr="00E10D1A">
              <w:rPr>
                <w:highlight w:val="yellow"/>
                <w:lang w:val="en-US"/>
              </w:rPr>
              <w:t>18-12-2019</w:t>
            </w:r>
          </w:p>
        </w:tc>
        <w:tc>
          <w:tcPr>
            <w:tcW w:w="5100" w:type="dxa"/>
            <w:vAlign w:val="center"/>
          </w:tcPr>
          <w:p w14:paraId="5FCBE331" w14:textId="70D0EFE1" w:rsidR="001B6522" w:rsidRPr="00E10D1A" w:rsidRDefault="001B6522" w:rsidP="00C91303">
            <w:pPr>
              <w:jc w:val="center"/>
              <w:rPr>
                <w:highlight w:val="yellow"/>
                <w:lang w:val="en-US"/>
              </w:rPr>
            </w:pPr>
            <w:r w:rsidRPr="00E10D1A">
              <w:rPr>
                <w:highlight w:val="yellow"/>
                <w:lang w:val="en-US"/>
              </w:rPr>
              <w:t>Updated method for calculating Coaching Day</w:t>
            </w:r>
          </w:p>
        </w:tc>
      </w:tr>
    </w:tbl>
    <w:p w14:paraId="66760E0B" w14:textId="77777777" w:rsidR="00CB7130" w:rsidRPr="00FD0B68" w:rsidRDefault="00CB7130" w:rsidP="00DF450F">
      <w:pPr>
        <w:ind w:left="-357" w:firstLine="357"/>
        <w:rPr>
          <w:lang w:val="en-US"/>
        </w:rPr>
      </w:pPr>
    </w:p>
    <w:p w14:paraId="4649C53F" w14:textId="3F0B7F7C" w:rsidR="0001769E" w:rsidRPr="00FD0B68" w:rsidRDefault="0001769E">
      <w:pPr>
        <w:rPr>
          <w:lang w:val="en-US"/>
        </w:rPr>
      </w:pPr>
      <w:r w:rsidRPr="00FD0B68">
        <w:rPr>
          <w:lang w:val="en-US"/>
        </w:rPr>
        <w:br w:type="page"/>
      </w:r>
    </w:p>
    <w:p w14:paraId="37269901" w14:textId="205F5315" w:rsidR="00856224" w:rsidRPr="00FD0B68" w:rsidRDefault="00856224" w:rsidP="00856224">
      <w:pPr>
        <w:jc w:val="center"/>
        <w:rPr>
          <w:lang w:val="en-US"/>
        </w:rPr>
      </w:pPr>
      <w:r w:rsidRPr="00FD0B68">
        <w:rPr>
          <w:lang w:val="en-US"/>
        </w:rPr>
        <w:lastRenderedPageBreak/>
        <w:t>Contents</w:t>
      </w:r>
    </w:p>
    <w:p w14:paraId="04031D41" w14:textId="06860B2D" w:rsidR="00856224" w:rsidRPr="00FD0B68" w:rsidRDefault="00856224" w:rsidP="00856224">
      <w:pPr>
        <w:jc w:val="center"/>
        <w:rPr>
          <w:lang w:val="en-US"/>
        </w:rPr>
      </w:pPr>
    </w:p>
    <w:p w14:paraId="5F67788A" w14:textId="1F883302" w:rsidR="00856224" w:rsidRPr="00FD0B68" w:rsidRDefault="00856224" w:rsidP="00856224">
      <w:pPr>
        <w:jc w:val="center"/>
        <w:rPr>
          <w:lang w:val="en-US"/>
        </w:rPr>
      </w:pPr>
    </w:p>
    <w:p w14:paraId="47198448" w14:textId="77777777" w:rsidR="00856224" w:rsidRPr="00FD0B68" w:rsidRDefault="00856224" w:rsidP="00856224">
      <w:pPr>
        <w:jc w:val="center"/>
        <w:rPr>
          <w:lang w:val="en-US"/>
        </w:rPr>
      </w:pPr>
    </w:p>
    <w:p w14:paraId="0328D742" w14:textId="60271EF2" w:rsidR="0022606C" w:rsidRPr="00FD0B68" w:rsidRDefault="0001769E">
      <w:pPr>
        <w:pStyle w:val="TOC1"/>
        <w:tabs>
          <w:tab w:val="right" w:leader="dot" w:pos="8739"/>
        </w:tabs>
        <w:rPr>
          <w:rFonts w:eastAsiaTheme="minorEastAsia" w:cstheme="minorBidi"/>
          <w:b w:val="0"/>
          <w:bCs w:val="0"/>
          <w:caps w:val="0"/>
          <w:noProof/>
          <w:sz w:val="24"/>
          <w:szCs w:val="24"/>
          <w:lang w:val="en-US"/>
        </w:rPr>
      </w:pPr>
      <w:r w:rsidRPr="00FD0B68">
        <w:rPr>
          <w:lang w:val="en-US"/>
        </w:rPr>
        <w:fldChar w:fldCharType="begin"/>
      </w:r>
      <w:r w:rsidRPr="00FD0B68">
        <w:rPr>
          <w:lang w:val="en-US"/>
        </w:rPr>
        <w:instrText xml:space="preserve"> TOC \o "1-3" \h \z </w:instrText>
      </w:r>
      <w:r w:rsidRPr="00FD0B68">
        <w:rPr>
          <w:lang w:val="en-US"/>
        </w:rPr>
        <w:fldChar w:fldCharType="separate"/>
      </w:r>
      <w:hyperlink w:anchor="_Toc17468397" w:history="1">
        <w:r w:rsidR="0022606C" w:rsidRPr="00FD0B68">
          <w:rPr>
            <w:rStyle w:val="Hyperlink"/>
            <w:noProof/>
            <w:lang w:val="en-US"/>
          </w:rPr>
          <w:t>1</w:t>
        </w:r>
        <w:r w:rsidR="0022606C" w:rsidRPr="00FD0B68">
          <w:rPr>
            <w:rFonts w:eastAsiaTheme="minorEastAsia" w:cstheme="minorBidi"/>
            <w:b w:val="0"/>
            <w:bCs w:val="0"/>
            <w:caps w:val="0"/>
            <w:noProof/>
            <w:sz w:val="24"/>
            <w:szCs w:val="24"/>
            <w:lang w:val="en-US"/>
          </w:rPr>
          <w:tab/>
        </w:r>
        <w:r w:rsidR="0022606C" w:rsidRPr="00FD0B68">
          <w:rPr>
            <w:rStyle w:val="Hyperlink"/>
            <w:noProof/>
            <w:lang w:val="en-US"/>
          </w:rPr>
          <w:t>Business Roles and Definitions</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_Toc17468397 \h </w:instrText>
        </w:r>
        <w:r w:rsidR="0022606C" w:rsidRPr="00FD0B68">
          <w:rPr>
            <w:noProof/>
            <w:webHidden/>
            <w:lang w:val="en-US"/>
          </w:rPr>
        </w:r>
        <w:r w:rsidR="0022606C" w:rsidRPr="00FD0B68">
          <w:rPr>
            <w:noProof/>
            <w:webHidden/>
            <w:lang w:val="en-US"/>
          </w:rPr>
          <w:fldChar w:fldCharType="separate"/>
        </w:r>
        <w:r w:rsidR="00BB5DC3">
          <w:rPr>
            <w:noProof/>
            <w:webHidden/>
            <w:lang w:val="en-US"/>
          </w:rPr>
          <w:t>3</w:t>
        </w:r>
        <w:r w:rsidR="0022606C" w:rsidRPr="00FD0B68">
          <w:rPr>
            <w:noProof/>
            <w:webHidden/>
            <w:lang w:val="en-US"/>
          </w:rPr>
          <w:fldChar w:fldCharType="end"/>
        </w:r>
      </w:hyperlink>
    </w:p>
    <w:p w14:paraId="5A209DBC" w14:textId="1FD937B0" w:rsidR="0022606C" w:rsidRPr="00FD0B68" w:rsidRDefault="007325B8">
      <w:pPr>
        <w:pStyle w:val="TOC1"/>
        <w:tabs>
          <w:tab w:val="right" w:leader="dot" w:pos="8739"/>
        </w:tabs>
        <w:rPr>
          <w:rFonts w:eastAsiaTheme="minorEastAsia" w:cstheme="minorBidi"/>
          <w:b w:val="0"/>
          <w:bCs w:val="0"/>
          <w:caps w:val="0"/>
          <w:noProof/>
          <w:sz w:val="24"/>
          <w:szCs w:val="24"/>
          <w:lang w:val="en-US"/>
        </w:rPr>
      </w:pPr>
      <w:hyperlink w:anchor="_Toc17468404" w:history="1">
        <w:r w:rsidR="0022606C" w:rsidRPr="00FD0B68">
          <w:rPr>
            <w:rStyle w:val="Hyperlink"/>
            <w:noProof/>
            <w:lang w:val="en-US"/>
          </w:rPr>
          <w:t>2</w:t>
        </w:r>
        <w:r w:rsidR="0022606C" w:rsidRPr="00FD0B68">
          <w:rPr>
            <w:rFonts w:eastAsiaTheme="minorEastAsia" w:cstheme="minorBidi"/>
            <w:b w:val="0"/>
            <w:bCs w:val="0"/>
            <w:caps w:val="0"/>
            <w:noProof/>
            <w:sz w:val="24"/>
            <w:szCs w:val="24"/>
            <w:lang w:val="en-US"/>
          </w:rPr>
          <w:tab/>
        </w:r>
        <w:r w:rsidR="0022606C" w:rsidRPr="00FD0B68">
          <w:rPr>
            <w:rStyle w:val="Hyperlink"/>
            <w:noProof/>
            <w:lang w:val="en-US"/>
          </w:rPr>
          <w:t>Report Baselines</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_Toc17468404 \h </w:instrText>
        </w:r>
        <w:r w:rsidR="0022606C" w:rsidRPr="00FD0B68">
          <w:rPr>
            <w:noProof/>
            <w:webHidden/>
            <w:lang w:val="en-US"/>
          </w:rPr>
        </w:r>
        <w:r w:rsidR="0022606C" w:rsidRPr="00FD0B68">
          <w:rPr>
            <w:noProof/>
            <w:webHidden/>
            <w:lang w:val="en-US"/>
          </w:rPr>
          <w:fldChar w:fldCharType="separate"/>
        </w:r>
        <w:r w:rsidR="00BB5DC3">
          <w:rPr>
            <w:noProof/>
            <w:webHidden/>
            <w:lang w:val="en-US"/>
          </w:rPr>
          <w:t>5</w:t>
        </w:r>
        <w:r w:rsidR="0022606C" w:rsidRPr="00FD0B68">
          <w:rPr>
            <w:noProof/>
            <w:webHidden/>
            <w:lang w:val="en-US"/>
          </w:rPr>
          <w:fldChar w:fldCharType="end"/>
        </w:r>
      </w:hyperlink>
    </w:p>
    <w:p w14:paraId="30502145" w14:textId="104D9B65" w:rsidR="0022606C" w:rsidRPr="00FD0B68" w:rsidRDefault="007325B8">
      <w:pPr>
        <w:pStyle w:val="TOC2"/>
        <w:tabs>
          <w:tab w:val="right" w:leader="dot" w:pos="8739"/>
        </w:tabs>
        <w:rPr>
          <w:rFonts w:eastAsiaTheme="minorEastAsia" w:cstheme="minorBidi"/>
          <w:smallCaps w:val="0"/>
          <w:noProof/>
          <w:sz w:val="24"/>
          <w:szCs w:val="24"/>
          <w:lang w:val="en-US"/>
        </w:rPr>
      </w:pPr>
      <w:hyperlink w:anchor="_Toc17468405" w:history="1">
        <w:r w:rsidR="0022606C" w:rsidRPr="00FD0B68">
          <w:rPr>
            <w:rStyle w:val="Hyperlink"/>
            <w:noProof/>
            <w:lang w:val="en-US"/>
          </w:rPr>
          <w:t>2.1</w:t>
        </w:r>
        <w:r w:rsidR="0022606C" w:rsidRPr="00FD0B68">
          <w:rPr>
            <w:rFonts w:eastAsiaTheme="minorEastAsia" w:cstheme="minorBidi"/>
            <w:smallCaps w:val="0"/>
            <w:noProof/>
            <w:sz w:val="24"/>
            <w:szCs w:val="24"/>
            <w:lang w:val="en-US"/>
          </w:rPr>
          <w:tab/>
        </w:r>
        <w:r w:rsidR="0022606C" w:rsidRPr="00FD0B68">
          <w:rPr>
            <w:rStyle w:val="Hyperlink"/>
            <w:noProof/>
            <w:lang w:val="en-US"/>
          </w:rPr>
          <w:t>Location of the Reports</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_Toc17468405 \h </w:instrText>
        </w:r>
        <w:r w:rsidR="0022606C" w:rsidRPr="00FD0B68">
          <w:rPr>
            <w:noProof/>
            <w:webHidden/>
            <w:lang w:val="en-US"/>
          </w:rPr>
        </w:r>
        <w:r w:rsidR="0022606C" w:rsidRPr="00FD0B68">
          <w:rPr>
            <w:noProof/>
            <w:webHidden/>
            <w:lang w:val="en-US"/>
          </w:rPr>
          <w:fldChar w:fldCharType="separate"/>
        </w:r>
        <w:r w:rsidR="00BB5DC3">
          <w:rPr>
            <w:noProof/>
            <w:webHidden/>
            <w:lang w:val="en-US"/>
          </w:rPr>
          <w:t>5</w:t>
        </w:r>
        <w:r w:rsidR="0022606C" w:rsidRPr="00FD0B68">
          <w:rPr>
            <w:noProof/>
            <w:webHidden/>
            <w:lang w:val="en-US"/>
          </w:rPr>
          <w:fldChar w:fldCharType="end"/>
        </w:r>
      </w:hyperlink>
    </w:p>
    <w:p w14:paraId="0D192418" w14:textId="650435FE" w:rsidR="0022606C" w:rsidRPr="00FD0B68" w:rsidRDefault="007325B8">
      <w:pPr>
        <w:pStyle w:val="TOC2"/>
        <w:tabs>
          <w:tab w:val="right" w:leader="dot" w:pos="8739"/>
        </w:tabs>
        <w:rPr>
          <w:rFonts w:eastAsiaTheme="minorEastAsia" w:cstheme="minorBidi"/>
          <w:smallCaps w:val="0"/>
          <w:noProof/>
          <w:sz w:val="24"/>
          <w:szCs w:val="24"/>
          <w:lang w:val="en-US"/>
        </w:rPr>
      </w:pPr>
      <w:hyperlink w:anchor="_Toc17468406" w:history="1">
        <w:r w:rsidR="0022606C" w:rsidRPr="00FD0B68">
          <w:rPr>
            <w:rStyle w:val="Hyperlink"/>
            <w:noProof/>
            <w:lang w:val="en-US"/>
          </w:rPr>
          <w:t>2.2</w:t>
        </w:r>
        <w:r w:rsidR="0022606C" w:rsidRPr="00FD0B68">
          <w:rPr>
            <w:rFonts w:eastAsiaTheme="minorEastAsia" w:cstheme="minorBidi"/>
            <w:smallCaps w:val="0"/>
            <w:noProof/>
            <w:sz w:val="24"/>
            <w:szCs w:val="24"/>
            <w:lang w:val="en-US"/>
          </w:rPr>
          <w:tab/>
        </w:r>
        <w:r w:rsidR="0022606C" w:rsidRPr="00FD0B68">
          <w:rPr>
            <w:rStyle w:val="Hyperlink"/>
            <w:noProof/>
            <w:lang w:val="en-US"/>
          </w:rPr>
          <w:t>Common Data and Report Algorithm Definitions</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_Toc17468406 \h </w:instrText>
        </w:r>
        <w:r w:rsidR="0022606C" w:rsidRPr="00FD0B68">
          <w:rPr>
            <w:noProof/>
            <w:webHidden/>
            <w:lang w:val="en-US"/>
          </w:rPr>
        </w:r>
        <w:r w:rsidR="0022606C" w:rsidRPr="00FD0B68">
          <w:rPr>
            <w:noProof/>
            <w:webHidden/>
            <w:lang w:val="en-US"/>
          </w:rPr>
          <w:fldChar w:fldCharType="separate"/>
        </w:r>
        <w:r w:rsidR="00BB5DC3">
          <w:rPr>
            <w:noProof/>
            <w:webHidden/>
            <w:lang w:val="en-US"/>
          </w:rPr>
          <w:t>5</w:t>
        </w:r>
        <w:r w:rsidR="0022606C" w:rsidRPr="00FD0B68">
          <w:rPr>
            <w:noProof/>
            <w:webHidden/>
            <w:lang w:val="en-US"/>
          </w:rPr>
          <w:fldChar w:fldCharType="end"/>
        </w:r>
      </w:hyperlink>
    </w:p>
    <w:p w14:paraId="188A5FE6" w14:textId="3494238C" w:rsidR="0022606C" w:rsidRPr="00FD0B68" w:rsidRDefault="007325B8">
      <w:pPr>
        <w:pStyle w:val="TOC3"/>
        <w:tabs>
          <w:tab w:val="left" w:pos="880"/>
          <w:tab w:val="right" w:leader="dot" w:pos="8739"/>
        </w:tabs>
        <w:rPr>
          <w:rFonts w:eastAsiaTheme="minorEastAsia" w:cstheme="minorBidi"/>
          <w:i w:val="0"/>
          <w:iCs w:val="0"/>
          <w:noProof/>
          <w:sz w:val="24"/>
          <w:szCs w:val="24"/>
          <w:lang w:val="en-US"/>
        </w:rPr>
      </w:pPr>
      <w:hyperlink w:anchor="_Toc17468407" w:history="1">
        <w:r w:rsidR="0022606C" w:rsidRPr="00FD0B68">
          <w:rPr>
            <w:rStyle w:val="Hyperlink"/>
            <w:noProof/>
            <w:lang w:val="en-US"/>
          </w:rPr>
          <w:t>2.2.1</w:t>
        </w:r>
        <w:r w:rsidR="0022606C" w:rsidRPr="00FD0B68">
          <w:rPr>
            <w:rFonts w:eastAsiaTheme="minorEastAsia" w:cstheme="minorBidi"/>
            <w:i w:val="0"/>
            <w:iCs w:val="0"/>
            <w:noProof/>
            <w:sz w:val="24"/>
            <w:szCs w:val="24"/>
            <w:lang w:val="en-US"/>
          </w:rPr>
          <w:tab/>
        </w:r>
        <w:r w:rsidR="0022606C" w:rsidRPr="00FD0B68">
          <w:rPr>
            <w:rStyle w:val="Hyperlink"/>
            <w:noProof/>
            <w:lang w:val="en-US"/>
          </w:rPr>
          <w:t>Rep Target Call Rates Per Line</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_Toc17468407 \h </w:instrText>
        </w:r>
        <w:r w:rsidR="0022606C" w:rsidRPr="00FD0B68">
          <w:rPr>
            <w:noProof/>
            <w:webHidden/>
            <w:lang w:val="en-US"/>
          </w:rPr>
        </w:r>
        <w:r w:rsidR="0022606C" w:rsidRPr="00FD0B68">
          <w:rPr>
            <w:noProof/>
            <w:webHidden/>
            <w:lang w:val="en-US"/>
          </w:rPr>
          <w:fldChar w:fldCharType="separate"/>
        </w:r>
        <w:r w:rsidR="00BB5DC3">
          <w:rPr>
            <w:noProof/>
            <w:webHidden/>
            <w:lang w:val="en-US"/>
          </w:rPr>
          <w:t>5</w:t>
        </w:r>
        <w:r w:rsidR="0022606C" w:rsidRPr="00FD0B68">
          <w:rPr>
            <w:noProof/>
            <w:webHidden/>
            <w:lang w:val="en-US"/>
          </w:rPr>
          <w:fldChar w:fldCharType="end"/>
        </w:r>
      </w:hyperlink>
    </w:p>
    <w:p w14:paraId="0F8DB05B" w14:textId="74638913" w:rsidR="0022606C" w:rsidRPr="00FD0B68" w:rsidRDefault="007325B8">
      <w:pPr>
        <w:pStyle w:val="TOC3"/>
        <w:tabs>
          <w:tab w:val="left" w:pos="880"/>
          <w:tab w:val="right" w:leader="dot" w:pos="8739"/>
        </w:tabs>
        <w:rPr>
          <w:rFonts w:eastAsiaTheme="minorEastAsia" w:cstheme="minorBidi"/>
          <w:i w:val="0"/>
          <w:iCs w:val="0"/>
          <w:noProof/>
          <w:sz w:val="24"/>
          <w:szCs w:val="24"/>
          <w:lang w:val="en-US"/>
        </w:rPr>
      </w:pPr>
      <w:hyperlink w:anchor="_Toc17468408" w:history="1">
        <w:r w:rsidR="0022606C" w:rsidRPr="00FD0B68">
          <w:rPr>
            <w:rStyle w:val="Hyperlink"/>
            <w:noProof/>
            <w:lang w:val="en-US"/>
          </w:rPr>
          <w:t>2.2.2</w:t>
        </w:r>
        <w:r w:rsidR="0022606C" w:rsidRPr="00FD0B68">
          <w:rPr>
            <w:rFonts w:eastAsiaTheme="minorEastAsia" w:cstheme="minorBidi"/>
            <w:i w:val="0"/>
            <w:iCs w:val="0"/>
            <w:noProof/>
            <w:sz w:val="24"/>
            <w:szCs w:val="24"/>
            <w:lang w:val="en-US"/>
          </w:rPr>
          <w:tab/>
        </w:r>
        <w:r w:rsidR="0022606C" w:rsidRPr="00FD0B68">
          <w:rPr>
            <w:rStyle w:val="Hyperlink"/>
            <w:noProof/>
            <w:lang w:val="en-US"/>
          </w:rPr>
          <w:t>FLM Target Coaching Rates (Max Values) Per Line</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_Toc17468408 \h </w:instrText>
        </w:r>
        <w:r w:rsidR="0022606C" w:rsidRPr="00FD0B68">
          <w:rPr>
            <w:noProof/>
            <w:webHidden/>
            <w:lang w:val="en-US"/>
          </w:rPr>
        </w:r>
        <w:r w:rsidR="0022606C" w:rsidRPr="00FD0B68">
          <w:rPr>
            <w:noProof/>
            <w:webHidden/>
            <w:lang w:val="en-US"/>
          </w:rPr>
          <w:fldChar w:fldCharType="separate"/>
        </w:r>
        <w:r w:rsidR="00BB5DC3">
          <w:rPr>
            <w:noProof/>
            <w:webHidden/>
            <w:lang w:val="en-US"/>
          </w:rPr>
          <w:t>5</w:t>
        </w:r>
        <w:r w:rsidR="0022606C" w:rsidRPr="00FD0B68">
          <w:rPr>
            <w:noProof/>
            <w:webHidden/>
            <w:lang w:val="en-US"/>
          </w:rPr>
          <w:fldChar w:fldCharType="end"/>
        </w:r>
      </w:hyperlink>
    </w:p>
    <w:p w14:paraId="49B35692" w14:textId="50E9695A" w:rsidR="0022606C" w:rsidRPr="00FD0B68" w:rsidRDefault="007325B8">
      <w:pPr>
        <w:pStyle w:val="TOC3"/>
        <w:tabs>
          <w:tab w:val="left" w:pos="880"/>
          <w:tab w:val="right" w:leader="dot" w:pos="8739"/>
        </w:tabs>
        <w:rPr>
          <w:rFonts w:eastAsiaTheme="minorEastAsia" w:cstheme="minorBidi"/>
          <w:i w:val="0"/>
          <w:iCs w:val="0"/>
          <w:noProof/>
          <w:sz w:val="24"/>
          <w:szCs w:val="24"/>
          <w:lang w:val="en-US"/>
        </w:rPr>
      </w:pPr>
      <w:hyperlink w:anchor="_Toc17468409" w:history="1">
        <w:r w:rsidR="0022606C" w:rsidRPr="00FD0B68">
          <w:rPr>
            <w:rStyle w:val="Hyperlink"/>
            <w:noProof/>
            <w:lang w:val="en-US"/>
          </w:rPr>
          <w:t>2.2.3</w:t>
        </w:r>
        <w:r w:rsidR="0022606C" w:rsidRPr="00FD0B68">
          <w:rPr>
            <w:rFonts w:eastAsiaTheme="minorEastAsia" w:cstheme="minorBidi"/>
            <w:i w:val="0"/>
            <w:iCs w:val="0"/>
            <w:noProof/>
            <w:sz w:val="24"/>
            <w:szCs w:val="24"/>
            <w:lang w:val="en-US"/>
          </w:rPr>
          <w:tab/>
        </w:r>
        <w:r w:rsidR="0022606C" w:rsidRPr="00FD0B68">
          <w:rPr>
            <w:rStyle w:val="Hyperlink"/>
            <w:noProof/>
            <w:lang w:val="en-US"/>
          </w:rPr>
          <w:t>Coaching % Calculation Logic</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_Toc17468409 \h </w:instrText>
        </w:r>
        <w:r w:rsidR="0022606C" w:rsidRPr="00FD0B68">
          <w:rPr>
            <w:noProof/>
            <w:webHidden/>
            <w:lang w:val="en-US"/>
          </w:rPr>
        </w:r>
        <w:r w:rsidR="0022606C" w:rsidRPr="00FD0B68">
          <w:rPr>
            <w:noProof/>
            <w:webHidden/>
            <w:lang w:val="en-US"/>
          </w:rPr>
          <w:fldChar w:fldCharType="separate"/>
        </w:r>
        <w:r w:rsidR="00BB5DC3">
          <w:rPr>
            <w:noProof/>
            <w:webHidden/>
            <w:lang w:val="en-US"/>
          </w:rPr>
          <w:t>5</w:t>
        </w:r>
        <w:r w:rsidR="0022606C" w:rsidRPr="00FD0B68">
          <w:rPr>
            <w:noProof/>
            <w:webHidden/>
            <w:lang w:val="en-US"/>
          </w:rPr>
          <w:fldChar w:fldCharType="end"/>
        </w:r>
      </w:hyperlink>
    </w:p>
    <w:p w14:paraId="000CEBC5" w14:textId="20D9A029" w:rsidR="0022606C" w:rsidRPr="00FD0B68" w:rsidRDefault="007325B8">
      <w:pPr>
        <w:pStyle w:val="TOC3"/>
        <w:tabs>
          <w:tab w:val="left" w:pos="880"/>
          <w:tab w:val="right" w:leader="dot" w:pos="8739"/>
        </w:tabs>
        <w:rPr>
          <w:rFonts w:eastAsiaTheme="minorEastAsia" w:cstheme="minorBidi"/>
          <w:i w:val="0"/>
          <w:iCs w:val="0"/>
          <w:noProof/>
          <w:sz w:val="24"/>
          <w:szCs w:val="24"/>
          <w:lang w:val="en-US"/>
        </w:rPr>
      </w:pPr>
      <w:hyperlink w:anchor="_Toc17468410" w:history="1">
        <w:r w:rsidR="0022606C" w:rsidRPr="00FD0B68">
          <w:rPr>
            <w:rStyle w:val="Hyperlink"/>
            <w:noProof/>
            <w:lang w:val="en-US"/>
          </w:rPr>
          <w:t>2.2.4</w:t>
        </w:r>
        <w:r w:rsidR="0022606C" w:rsidRPr="00FD0B68">
          <w:rPr>
            <w:rFonts w:eastAsiaTheme="minorEastAsia" w:cstheme="minorBidi"/>
            <w:i w:val="0"/>
            <w:iCs w:val="0"/>
            <w:noProof/>
            <w:sz w:val="24"/>
            <w:szCs w:val="24"/>
            <w:lang w:val="en-US"/>
          </w:rPr>
          <w:tab/>
        </w:r>
        <w:r w:rsidR="0022606C" w:rsidRPr="00FD0B68">
          <w:rPr>
            <w:rStyle w:val="Hyperlink"/>
            <w:noProof/>
            <w:lang w:val="en-US"/>
          </w:rPr>
          <w:t>Coaching % Calculation Math:</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_Toc17468410 \h </w:instrText>
        </w:r>
        <w:r w:rsidR="0022606C" w:rsidRPr="00FD0B68">
          <w:rPr>
            <w:noProof/>
            <w:webHidden/>
            <w:lang w:val="en-US"/>
          </w:rPr>
        </w:r>
        <w:r w:rsidR="0022606C" w:rsidRPr="00FD0B68">
          <w:rPr>
            <w:noProof/>
            <w:webHidden/>
            <w:lang w:val="en-US"/>
          </w:rPr>
          <w:fldChar w:fldCharType="separate"/>
        </w:r>
        <w:r w:rsidR="00BB5DC3">
          <w:rPr>
            <w:noProof/>
            <w:webHidden/>
            <w:lang w:val="en-US"/>
          </w:rPr>
          <w:t>7</w:t>
        </w:r>
        <w:r w:rsidR="0022606C" w:rsidRPr="00FD0B68">
          <w:rPr>
            <w:noProof/>
            <w:webHidden/>
            <w:lang w:val="en-US"/>
          </w:rPr>
          <w:fldChar w:fldCharType="end"/>
        </w:r>
      </w:hyperlink>
    </w:p>
    <w:p w14:paraId="0ABD980C" w14:textId="61EF0C04" w:rsidR="0022606C" w:rsidRPr="00FD0B68" w:rsidRDefault="007325B8">
      <w:pPr>
        <w:pStyle w:val="TOC3"/>
        <w:tabs>
          <w:tab w:val="left" w:pos="880"/>
          <w:tab w:val="right" w:leader="dot" w:pos="8739"/>
        </w:tabs>
        <w:rPr>
          <w:rFonts w:eastAsiaTheme="minorEastAsia" w:cstheme="minorBidi"/>
          <w:i w:val="0"/>
          <w:iCs w:val="0"/>
          <w:noProof/>
          <w:sz w:val="24"/>
          <w:szCs w:val="24"/>
          <w:lang w:val="en-US"/>
        </w:rPr>
      </w:pPr>
      <w:hyperlink w:anchor="_Toc17468411" w:history="1">
        <w:r w:rsidR="0022606C" w:rsidRPr="00FD0B68">
          <w:rPr>
            <w:rStyle w:val="Hyperlink"/>
            <w:noProof/>
            <w:lang w:val="en-US"/>
          </w:rPr>
          <w:t>2.2.5</w:t>
        </w:r>
        <w:r w:rsidR="0022606C" w:rsidRPr="00FD0B68">
          <w:rPr>
            <w:rFonts w:eastAsiaTheme="minorEastAsia" w:cstheme="minorBidi"/>
            <w:i w:val="0"/>
            <w:iCs w:val="0"/>
            <w:noProof/>
            <w:sz w:val="24"/>
            <w:szCs w:val="24"/>
            <w:lang w:val="en-US"/>
          </w:rPr>
          <w:tab/>
        </w:r>
        <w:r w:rsidR="0022606C" w:rsidRPr="00FD0B68">
          <w:rPr>
            <w:rStyle w:val="Hyperlink"/>
            <w:noProof/>
            <w:lang w:val="en-US"/>
          </w:rPr>
          <w:t>KPI Definitions and Calculation Methods</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_Toc17468411 \h </w:instrText>
        </w:r>
        <w:r w:rsidR="0022606C" w:rsidRPr="00FD0B68">
          <w:rPr>
            <w:noProof/>
            <w:webHidden/>
            <w:lang w:val="en-US"/>
          </w:rPr>
        </w:r>
        <w:r w:rsidR="0022606C" w:rsidRPr="00FD0B68">
          <w:rPr>
            <w:noProof/>
            <w:webHidden/>
            <w:lang w:val="en-US"/>
          </w:rPr>
          <w:fldChar w:fldCharType="separate"/>
        </w:r>
        <w:r w:rsidR="00BB5DC3">
          <w:rPr>
            <w:noProof/>
            <w:webHidden/>
            <w:lang w:val="en-US"/>
          </w:rPr>
          <w:t>8</w:t>
        </w:r>
        <w:r w:rsidR="0022606C" w:rsidRPr="00FD0B68">
          <w:rPr>
            <w:noProof/>
            <w:webHidden/>
            <w:lang w:val="en-US"/>
          </w:rPr>
          <w:fldChar w:fldCharType="end"/>
        </w:r>
      </w:hyperlink>
    </w:p>
    <w:p w14:paraId="267EAFAC" w14:textId="7E398874" w:rsidR="0022606C" w:rsidRPr="00FD0B68" w:rsidRDefault="007325B8">
      <w:pPr>
        <w:pStyle w:val="TOC1"/>
        <w:tabs>
          <w:tab w:val="right" w:leader="dot" w:pos="8739"/>
        </w:tabs>
        <w:rPr>
          <w:rFonts w:eastAsiaTheme="minorEastAsia" w:cstheme="minorBidi"/>
          <w:b w:val="0"/>
          <w:bCs w:val="0"/>
          <w:caps w:val="0"/>
          <w:noProof/>
          <w:sz w:val="24"/>
          <w:szCs w:val="24"/>
          <w:lang w:val="en-US"/>
        </w:rPr>
      </w:pPr>
      <w:hyperlink w:anchor="_Toc17468412" w:history="1">
        <w:r w:rsidR="0022606C" w:rsidRPr="00FD0B68">
          <w:rPr>
            <w:rStyle w:val="Hyperlink"/>
            <w:noProof/>
            <w:lang w:val="en-US"/>
          </w:rPr>
          <w:t>3</w:t>
        </w:r>
        <w:r w:rsidR="0022606C" w:rsidRPr="00FD0B68">
          <w:rPr>
            <w:rFonts w:eastAsiaTheme="minorEastAsia" w:cstheme="minorBidi"/>
            <w:b w:val="0"/>
            <w:bCs w:val="0"/>
            <w:caps w:val="0"/>
            <w:noProof/>
            <w:sz w:val="24"/>
            <w:szCs w:val="24"/>
            <w:lang w:val="en-US"/>
          </w:rPr>
          <w:tab/>
        </w:r>
        <w:r w:rsidR="0022606C" w:rsidRPr="00FD0B68">
          <w:rPr>
            <w:rStyle w:val="Hyperlink"/>
            <w:noProof/>
            <w:lang w:val="en-US"/>
          </w:rPr>
          <w:t>Report Specifications</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_Toc17468412 \h </w:instrText>
        </w:r>
        <w:r w:rsidR="0022606C" w:rsidRPr="00FD0B68">
          <w:rPr>
            <w:noProof/>
            <w:webHidden/>
            <w:lang w:val="en-US"/>
          </w:rPr>
        </w:r>
        <w:r w:rsidR="0022606C" w:rsidRPr="00FD0B68">
          <w:rPr>
            <w:noProof/>
            <w:webHidden/>
            <w:lang w:val="en-US"/>
          </w:rPr>
          <w:fldChar w:fldCharType="separate"/>
        </w:r>
        <w:r w:rsidR="00BB5DC3">
          <w:rPr>
            <w:noProof/>
            <w:webHidden/>
            <w:lang w:val="en-US"/>
          </w:rPr>
          <w:t>24</w:t>
        </w:r>
        <w:r w:rsidR="0022606C" w:rsidRPr="00FD0B68">
          <w:rPr>
            <w:noProof/>
            <w:webHidden/>
            <w:lang w:val="en-US"/>
          </w:rPr>
          <w:fldChar w:fldCharType="end"/>
        </w:r>
      </w:hyperlink>
    </w:p>
    <w:p w14:paraId="65261A2A" w14:textId="029AFC5F" w:rsidR="0022606C" w:rsidRPr="00FD0B68" w:rsidRDefault="007325B8">
      <w:pPr>
        <w:pStyle w:val="TOC2"/>
        <w:tabs>
          <w:tab w:val="right" w:leader="dot" w:pos="8739"/>
        </w:tabs>
        <w:rPr>
          <w:rFonts w:eastAsiaTheme="minorEastAsia" w:cstheme="minorBidi"/>
          <w:smallCaps w:val="0"/>
          <w:noProof/>
          <w:sz w:val="24"/>
          <w:szCs w:val="24"/>
          <w:lang w:val="en-US"/>
        </w:rPr>
      </w:pPr>
      <w:hyperlink w:anchor="_Toc17468413" w:history="1">
        <w:r w:rsidR="0022606C" w:rsidRPr="00FD0B68">
          <w:rPr>
            <w:rStyle w:val="Hyperlink"/>
            <w:noProof/>
            <w:lang w:val="en-US"/>
          </w:rPr>
          <w:t>3.1</w:t>
        </w:r>
        <w:r w:rsidR="0022606C" w:rsidRPr="00FD0B68">
          <w:rPr>
            <w:rFonts w:eastAsiaTheme="minorEastAsia" w:cstheme="minorBidi"/>
            <w:smallCaps w:val="0"/>
            <w:noProof/>
            <w:sz w:val="24"/>
            <w:szCs w:val="24"/>
            <w:lang w:val="en-US"/>
          </w:rPr>
          <w:tab/>
        </w:r>
        <w:r w:rsidR="0022606C" w:rsidRPr="00FD0B68">
          <w:rPr>
            <w:rStyle w:val="Hyperlink"/>
            <w:noProof/>
            <w:lang w:val="en-US"/>
          </w:rPr>
          <w:t>“KPI Report” Specifications</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_Toc17468413 \h </w:instrText>
        </w:r>
        <w:r w:rsidR="0022606C" w:rsidRPr="00FD0B68">
          <w:rPr>
            <w:noProof/>
            <w:webHidden/>
            <w:lang w:val="en-US"/>
          </w:rPr>
        </w:r>
        <w:r w:rsidR="0022606C" w:rsidRPr="00FD0B68">
          <w:rPr>
            <w:noProof/>
            <w:webHidden/>
            <w:lang w:val="en-US"/>
          </w:rPr>
          <w:fldChar w:fldCharType="separate"/>
        </w:r>
        <w:r w:rsidR="00BB5DC3">
          <w:rPr>
            <w:noProof/>
            <w:webHidden/>
            <w:lang w:val="en-US"/>
          </w:rPr>
          <w:t>24</w:t>
        </w:r>
        <w:r w:rsidR="0022606C" w:rsidRPr="00FD0B68">
          <w:rPr>
            <w:noProof/>
            <w:webHidden/>
            <w:lang w:val="en-US"/>
          </w:rPr>
          <w:fldChar w:fldCharType="end"/>
        </w:r>
      </w:hyperlink>
    </w:p>
    <w:p w14:paraId="12806F77" w14:textId="5B164A8F" w:rsidR="0022606C" w:rsidRPr="00FD0B68" w:rsidRDefault="007325B8">
      <w:pPr>
        <w:pStyle w:val="TOC2"/>
        <w:tabs>
          <w:tab w:val="right" w:leader="dot" w:pos="8739"/>
        </w:tabs>
        <w:rPr>
          <w:rFonts w:eastAsiaTheme="minorEastAsia" w:cstheme="minorBidi"/>
          <w:smallCaps w:val="0"/>
          <w:noProof/>
          <w:sz w:val="24"/>
          <w:szCs w:val="24"/>
          <w:lang w:val="en-US"/>
        </w:rPr>
      </w:pPr>
      <w:hyperlink w:anchor="_Toc17468418" w:history="1">
        <w:r w:rsidR="0022606C" w:rsidRPr="00FD0B68">
          <w:rPr>
            <w:rStyle w:val="Hyperlink"/>
            <w:noProof/>
            <w:lang w:val="en-US"/>
          </w:rPr>
          <w:t>3.2</w:t>
        </w:r>
        <w:r w:rsidR="0022606C" w:rsidRPr="00FD0B68">
          <w:rPr>
            <w:rFonts w:eastAsiaTheme="minorEastAsia" w:cstheme="minorBidi"/>
            <w:smallCaps w:val="0"/>
            <w:noProof/>
            <w:sz w:val="24"/>
            <w:szCs w:val="24"/>
            <w:lang w:val="en-US"/>
          </w:rPr>
          <w:tab/>
        </w:r>
        <w:r w:rsidR="0022606C" w:rsidRPr="00FD0B68">
          <w:rPr>
            <w:rStyle w:val="Hyperlink"/>
            <w:noProof/>
            <w:lang w:val="en-US"/>
          </w:rPr>
          <w:t>“ETE Report” Specifications</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_Toc17468418 \h </w:instrText>
        </w:r>
        <w:r w:rsidR="0022606C" w:rsidRPr="00FD0B68">
          <w:rPr>
            <w:noProof/>
            <w:webHidden/>
            <w:lang w:val="en-US"/>
          </w:rPr>
        </w:r>
        <w:r w:rsidR="0022606C" w:rsidRPr="00FD0B68">
          <w:rPr>
            <w:noProof/>
            <w:webHidden/>
            <w:lang w:val="en-US"/>
          </w:rPr>
          <w:fldChar w:fldCharType="separate"/>
        </w:r>
        <w:r w:rsidR="00BB5DC3">
          <w:rPr>
            <w:noProof/>
            <w:webHidden/>
            <w:lang w:val="en-US"/>
          </w:rPr>
          <w:t>26</w:t>
        </w:r>
        <w:r w:rsidR="0022606C" w:rsidRPr="00FD0B68">
          <w:rPr>
            <w:noProof/>
            <w:webHidden/>
            <w:lang w:val="en-US"/>
          </w:rPr>
          <w:fldChar w:fldCharType="end"/>
        </w:r>
      </w:hyperlink>
    </w:p>
    <w:p w14:paraId="71A1A15D" w14:textId="1B20055E" w:rsidR="0022606C" w:rsidRPr="00FD0B68" w:rsidRDefault="007325B8">
      <w:pPr>
        <w:pStyle w:val="TOC2"/>
        <w:tabs>
          <w:tab w:val="right" w:leader="dot" w:pos="8739"/>
        </w:tabs>
        <w:rPr>
          <w:rFonts w:eastAsiaTheme="minorEastAsia" w:cstheme="minorBidi"/>
          <w:smallCaps w:val="0"/>
          <w:noProof/>
          <w:sz w:val="24"/>
          <w:szCs w:val="24"/>
          <w:lang w:val="en-US"/>
        </w:rPr>
      </w:pPr>
      <w:hyperlink w:anchor="_Toc17468423" w:history="1">
        <w:r w:rsidR="0022606C" w:rsidRPr="00FD0B68">
          <w:rPr>
            <w:rStyle w:val="Hyperlink"/>
            <w:noProof/>
            <w:lang w:val="en-US"/>
          </w:rPr>
          <w:t>3.3</w:t>
        </w:r>
        <w:r w:rsidR="0022606C" w:rsidRPr="00FD0B68">
          <w:rPr>
            <w:rFonts w:eastAsiaTheme="minorEastAsia" w:cstheme="minorBidi"/>
            <w:smallCaps w:val="0"/>
            <w:noProof/>
            <w:sz w:val="24"/>
            <w:szCs w:val="24"/>
            <w:lang w:val="en-US"/>
          </w:rPr>
          <w:tab/>
        </w:r>
        <w:r w:rsidR="0022606C" w:rsidRPr="00FD0B68">
          <w:rPr>
            <w:rStyle w:val="Hyperlink"/>
            <w:noProof/>
            <w:lang w:val="en-US"/>
          </w:rPr>
          <w:t>“First Opened Day” Specifications</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_Toc17468423 \h </w:instrText>
        </w:r>
        <w:r w:rsidR="0022606C" w:rsidRPr="00FD0B68">
          <w:rPr>
            <w:noProof/>
            <w:webHidden/>
            <w:lang w:val="en-US"/>
          </w:rPr>
        </w:r>
        <w:r w:rsidR="0022606C" w:rsidRPr="00FD0B68">
          <w:rPr>
            <w:noProof/>
            <w:webHidden/>
            <w:lang w:val="en-US"/>
          </w:rPr>
          <w:fldChar w:fldCharType="separate"/>
        </w:r>
        <w:r w:rsidR="00BB5DC3">
          <w:rPr>
            <w:noProof/>
            <w:webHidden/>
            <w:lang w:val="en-US"/>
          </w:rPr>
          <w:t>27</w:t>
        </w:r>
        <w:r w:rsidR="0022606C" w:rsidRPr="00FD0B68">
          <w:rPr>
            <w:noProof/>
            <w:webHidden/>
            <w:lang w:val="en-US"/>
          </w:rPr>
          <w:fldChar w:fldCharType="end"/>
        </w:r>
      </w:hyperlink>
    </w:p>
    <w:p w14:paraId="32389401" w14:textId="6FB18B1A" w:rsidR="0022606C" w:rsidRPr="00FD0B68" w:rsidRDefault="007325B8">
      <w:pPr>
        <w:pStyle w:val="TOC2"/>
        <w:tabs>
          <w:tab w:val="right" w:leader="dot" w:pos="8739"/>
        </w:tabs>
        <w:rPr>
          <w:rFonts w:eastAsiaTheme="minorEastAsia" w:cstheme="minorBidi"/>
          <w:smallCaps w:val="0"/>
          <w:noProof/>
          <w:sz w:val="24"/>
          <w:szCs w:val="24"/>
          <w:lang w:val="en-US"/>
        </w:rPr>
      </w:pPr>
      <w:hyperlink w:anchor="_Toc17468428" w:history="1">
        <w:r w:rsidR="0022606C" w:rsidRPr="00FD0B68">
          <w:rPr>
            <w:rStyle w:val="Hyperlink"/>
            <w:noProof/>
            <w:lang w:val="en-US"/>
          </w:rPr>
          <w:t>3.4</w:t>
        </w:r>
        <w:r w:rsidR="0022606C" w:rsidRPr="00FD0B68">
          <w:rPr>
            <w:rFonts w:eastAsiaTheme="minorEastAsia" w:cstheme="minorBidi"/>
            <w:smallCaps w:val="0"/>
            <w:noProof/>
            <w:sz w:val="24"/>
            <w:szCs w:val="24"/>
            <w:lang w:val="en-US"/>
          </w:rPr>
          <w:tab/>
        </w:r>
        <w:r w:rsidR="0022606C" w:rsidRPr="00FD0B68">
          <w:rPr>
            <w:rStyle w:val="Hyperlink"/>
            <w:noProof/>
            <w:lang w:val="en-US"/>
          </w:rPr>
          <w:t>“Matrix Report: Key Messages” Specifications</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_Toc17468428 \h </w:instrText>
        </w:r>
        <w:r w:rsidR="0022606C" w:rsidRPr="00FD0B68">
          <w:rPr>
            <w:noProof/>
            <w:webHidden/>
            <w:lang w:val="en-US"/>
          </w:rPr>
        </w:r>
        <w:r w:rsidR="0022606C" w:rsidRPr="00FD0B68">
          <w:rPr>
            <w:noProof/>
            <w:webHidden/>
            <w:lang w:val="en-US"/>
          </w:rPr>
          <w:fldChar w:fldCharType="separate"/>
        </w:r>
        <w:r w:rsidR="00BB5DC3">
          <w:rPr>
            <w:noProof/>
            <w:webHidden/>
            <w:lang w:val="en-US"/>
          </w:rPr>
          <w:t>28</w:t>
        </w:r>
        <w:r w:rsidR="0022606C" w:rsidRPr="00FD0B68">
          <w:rPr>
            <w:noProof/>
            <w:webHidden/>
            <w:lang w:val="en-US"/>
          </w:rPr>
          <w:fldChar w:fldCharType="end"/>
        </w:r>
      </w:hyperlink>
    </w:p>
    <w:p w14:paraId="2C78E217" w14:textId="47CDBCE0" w:rsidR="0022606C" w:rsidRPr="00FD0B68" w:rsidRDefault="007325B8">
      <w:pPr>
        <w:pStyle w:val="TOC2"/>
        <w:tabs>
          <w:tab w:val="right" w:leader="dot" w:pos="8739"/>
        </w:tabs>
        <w:rPr>
          <w:rFonts w:eastAsiaTheme="minorEastAsia" w:cstheme="minorBidi"/>
          <w:smallCaps w:val="0"/>
          <w:noProof/>
          <w:sz w:val="24"/>
          <w:szCs w:val="24"/>
          <w:lang w:val="en-US"/>
        </w:rPr>
      </w:pPr>
      <w:hyperlink w:anchor="_Toc17468433" w:history="1">
        <w:r w:rsidR="0022606C" w:rsidRPr="00FD0B68">
          <w:rPr>
            <w:rStyle w:val="Hyperlink"/>
            <w:noProof/>
            <w:lang w:val="en-US"/>
          </w:rPr>
          <w:t>3.5</w:t>
        </w:r>
        <w:r w:rsidR="0022606C" w:rsidRPr="00FD0B68">
          <w:rPr>
            <w:rFonts w:eastAsiaTheme="minorEastAsia" w:cstheme="minorBidi"/>
            <w:smallCaps w:val="0"/>
            <w:noProof/>
            <w:sz w:val="24"/>
            <w:szCs w:val="24"/>
            <w:lang w:val="en-US"/>
          </w:rPr>
          <w:tab/>
        </w:r>
        <w:r w:rsidR="0022606C" w:rsidRPr="00FD0B68">
          <w:rPr>
            <w:rStyle w:val="Hyperlink"/>
            <w:noProof/>
            <w:lang w:val="en-US"/>
          </w:rPr>
          <w:t>“Cycle Plan Review” Specifications</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_Toc17468433 \h </w:instrText>
        </w:r>
        <w:r w:rsidR="0022606C" w:rsidRPr="00FD0B68">
          <w:rPr>
            <w:noProof/>
            <w:webHidden/>
            <w:lang w:val="en-US"/>
          </w:rPr>
        </w:r>
        <w:r w:rsidR="0022606C" w:rsidRPr="00FD0B68">
          <w:rPr>
            <w:noProof/>
            <w:webHidden/>
            <w:lang w:val="en-US"/>
          </w:rPr>
          <w:fldChar w:fldCharType="separate"/>
        </w:r>
        <w:r w:rsidR="00BB5DC3">
          <w:rPr>
            <w:noProof/>
            <w:webHidden/>
            <w:lang w:val="en-US"/>
          </w:rPr>
          <w:t>30</w:t>
        </w:r>
        <w:r w:rsidR="0022606C" w:rsidRPr="00FD0B68">
          <w:rPr>
            <w:noProof/>
            <w:webHidden/>
            <w:lang w:val="en-US"/>
          </w:rPr>
          <w:fldChar w:fldCharType="end"/>
        </w:r>
      </w:hyperlink>
    </w:p>
    <w:p w14:paraId="523CFEAE" w14:textId="3B26846D" w:rsidR="0022606C" w:rsidRPr="00FD0B68" w:rsidRDefault="007325B8">
      <w:pPr>
        <w:pStyle w:val="TOC2"/>
        <w:tabs>
          <w:tab w:val="right" w:leader="dot" w:pos="8739"/>
        </w:tabs>
        <w:rPr>
          <w:rFonts w:eastAsiaTheme="minorEastAsia" w:cstheme="minorBidi"/>
          <w:smallCaps w:val="0"/>
          <w:noProof/>
          <w:sz w:val="24"/>
          <w:szCs w:val="24"/>
          <w:lang w:val="en-US"/>
        </w:rPr>
      </w:pPr>
      <w:hyperlink w:anchor="_Toc17468438" w:history="1">
        <w:r w:rsidR="0022606C" w:rsidRPr="00FD0B68">
          <w:rPr>
            <w:rStyle w:val="Hyperlink"/>
            <w:noProof/>
            <w:lang w:val="en-US"/>
          </w:rPr>
          <w:t>3.6</w:t>
        </w:r>
        <w:r w:rsidR="0022606C" w:rsidRPr="00FD0B68">
          <w:rPr>
            <w:rFonts w:eastAsiaTheme="minorEastAsia" w:cstheme="minorBidi"/>
            <w:smallCaps w:val="0"/>
            <w:noProof/>
            <w:sz w:val="24"/>
            <w:szCs w:val="24"/>
            <w:lang w:val="en-US"/>
          </w:rPr>
          <w:tab/>
        </w:r>
        <w:r w:rsidR="0022606C" w:rsidRPr="00FD0B68">
          <w:rPr>
            <w:rStyle w:val="Hyperlink"/>
            <w:noProof/>
            <w:lang w:val="en-US"/>
          </w:rPr>
          <w:t>“BA Sales Plan Performance” Specifications</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_Toc17468438 \h </w:instrText>
        </w:r>
        <w:r w:rsidR="0022606C" w:rsidRPr="00FD0B68">
          <w:rPr>
            <w:noProof/>
            <w:webHidden/>
            <w:lang w:val="en-US"/>
          </w:rPr>
        </w:r>
        <w:r w:rsidR="0022606C" w:rsidRPr="00FD0B68">
          <w:rPr>
            <w:noProof/>
            <w:webHidden/>
            <w:lang w:val="en-US"/>
          </w:rPr>
          <w:fldChar w:fldCharType="separate"/>
        </w:r>
        <w:r w:rsidR="00BB5DC3">
          <w:rPr>
            <w:noProof/>
            <w:webHidden/>
            <w:lang w:val="en-US"/>
          </w:rPr>
          <w:t>31</w:t>
        </w:r>
        <w:r w:rsidR="0022606C" w:rsidRPr="00FD0B68">
          <w:rPr>
            <w:noProof/>
            <w:webHidden/>
            <w:lang w:val="en-US"/>
          </w:rPr>
          <w:fldChar w:fldCharType="end"/>
        </w:r>
      </w:hyperlink>
    </w:p>
    <w:p w14:paraId="5EFA5FF1" w14:textId="492F0EA4" w:rsidR="0022606C" w:rsidRPr="00FD0B68" w:rsidRDefault="007325B8">
      <w:pPr>
        <w:pStyle w:val="TOC2"/>
        <w:tabs>
          <w:tab w:val="right" w:leader="dot" w:pos="8739"/>
        </w:tabs>
        <w:rPr>
          <w:rFonts w:eastAsiaTheme="minorEastAsia" w:cstheme="minorBidi"/>
          <w:smallCaps w:val="0"/>
          <w:noProof/>
          <w:sz w:val="24"/>
          <w:szCs w:val="24"/>
          <w:lang w:val="en-US"/>
        </w:rPr>
      </w:pPr>
      <w:hyperlink w:anchor="_Toc17468443" w:history="1">
        <w:r w:rsidR="0022606C" w:rsidRPr="00FD0B68">
          <w:rPr>
            <w:rStyle w:val="Hyperlink"/>
            <w:noProof/>
            <w:lang w:val="en-US"/>
          </w:rPr>
          <w:t>3.7</w:t>
        </w:r>
        <w:r w:rsidR="0022606C" w:rsidRPr="00FD0B68">
          <w:rPr>
            <w:rFonts w:eastAsiaTheme="minorEastAsia" w:cstheme="minorBidi"/>
            <w:smallCaps w:val="0"/>
            <w:noProof/>
            <w:sz w:val="24"/>
            <w:szCs w:val="24"/>
            <w:lang w:val="en-US"/>
          </w:rPr>
          <w:tab/>
        </w:r>
        <w:r w:rsidR="0022606C" w:rsidRPr="00FD0B68">
          <w:rPr>
            <w:rStyle w:val="Hyperlink"/>
            <w:noProof/>
            <w:lang w:val="en-US"/>
          </w:rPr>
          <w:t>“BA Dashboard” Specifications</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_Toc17468443 \h </w:instrText>
        </w:r>
        <w:r w:rsidR="0022606C" w:rsidRPr="00FD0B68">
          <w:rPr>
            <w:noProof/>
            <w:webHidden/>
            <w:lang w:val="en-US"/>
          </w:rPr>
        </w:r>
        <w:r w:rsidR="0022606C" w:rsidRPr="00FD0B68">
          <w:rPr>
            <w:noProof/>
            <w:webHidden/>
            <w:lang w:val="en-US"/>
          </w:rPr>
          <w:fldChar w:fldCharType="separate"/>
        </w:r>
        <w:r w:rsidR="00BB5DC3">
          <w:rPr>
            <w:noProof/>
            <w:webHidden/>
            <w:lang w:val="en-US"/>
          </w:rPr>
          <w:t>32</w:t>
        </w:r>
        <w:r w:rsidR="0022606C" w:rsidRPr="00FD0B68">
          <w:rPr>
            <w:noProof/>
            <w:webHidden/>
            <w:lang w:val="en-US"/>
          </w:rPr>
          <w:fldChar w:fldCharType="end"/>
        </w:r>
      </w:hyperlink>
    </w:p>
    <w:p w14:paraId="37712D8D" w14:textId="6DEF97FA" w:rsidR="0022606C" w:rsidRPr="00FD0B68" w:rsidRDefault="007325B8">
      <w:pPr>
        <w:pStyle w:val="TOC2"/>
        <w:tabs>
          <w:tab w:val="right" w:leader="dot" w:pos="8739"/>
        </w:tabs>
        <w:rPr>
          <w:rFonts w:eastAsiaTheme="minorEastAsia" w:cstheme="minorBidi"/>
          <w:smallCaps w:val="0"/>
          <w:noProof/>
          <w:sz w:val="24"/>
          <w:szCs w:val="24"/>
          <w:lang w:val="en-US"/>
        </w:rPr>
      </w:pPr>
      <w:hyperlink w:anchor="_Toc17468448" w:history="1">
        <w:r w:rsidR="0022606C" w:rsidRPr="00FD0B68">
          <w:rPr>
            <w:rStyle w:val="Hyperlink"/>
            <w:noProof/>
            <w:lang w:val="en-US"/>
          </w:rPr>
          <w:t>3.8</w:t>
        </w:r>
        <w:r w:rsidR="0022606C" w:rsidRPr="00FD0B68">
          <w:rPr>
            <w:rFonts w:eastAsiaTheme="minorEastAsia" w:cstheme="minorBidi"/>
            <w:smallCaps w:val="0"/>
            <w:noProof/>
            <w:sz w:val="24"/>
            <w:szCs w:val="24"/>
            <w:lang w:val="en-US"/>
          </w:rPr>
          <w:tab/>
        </w:r>
        <w:r w:rsidR="0022606C" w:rsidRPr="00FD0B68">
          <w:rPr>
            <w:rStyle w:val="Hyperlink"/>
            <w:noProof/>
            <w:lang w:val="en-US"/>
          </w:rPr>
          <w:t>“GPS Location Compliance” Specifications</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_Toc17468448 \h </w:instrText>
        </w:r>
        <w:r w:rsidR="0022606C" w:rsidRPr="00FD0B68">
          <w:rPr>
            <w:noProof/>
            <w:webHidden/>
            <w:lang w:val="en-US"/>
          </w:rPr>
        </w:r>
        <w:r w:rsidR="0022606C" w:rsidRPr="00FD0B68">
          <w:rPr>
            <w:noProof/>
            <w:webHidden/>
            <w:lang w:val="en-US"/>
          </w:rPr>
          <w:fldChar w:fldCharType="separate"/>
        </w:r>
        <w:r w:rsidR="00BB5DC3">
          <w:rPr>
            <w:noProof/>
            <w:webHidden/>
            <w:lang w:val="en-US"/>
          </w:rPr>
          <w:t>33</w:t>
        </w:r>
        <w:r w:rsidR="0022606C" w:rsidRPr="00FD0B68">
          <w:rPr>
            <w:noProof/>
            <w:webHidden/>
            <w:lang w:val="en-US"/>
          </w:rPr>
          <w:fldChar w:fldCharType="end"/>
        </w:r>
      </w:hyperlink>
    </w:p>
    <w:p w14:paraId="185A5A4B" w14:textId="581655BD" w:rsidR="0022606C" w:rsidRPr="00FD0B68" w:rsidRDefault="007325B8">
      <w:pPr>
        <w:pStyle w:val="TOC2"/>
        <w:tabs>
          <w:tab w:val="right" w:leader="dot" w:pos="8739"/>
        </w:tabs>
        <w:rPr>
          <w:rFonts w:eastAsiaTheme="minorEastAsia" w:cstheme="minorBidi"/>
          <w:smallCaps w:val="0"/>
          <w:noProof/>
          <w:sz w:val="24"/>
          <w:szCs w:val="24"/>
          <w:lang w:val="en-US"/>
        </w:rPr>
      </w:pPr>
      <w:hyperlink w:anchor="_Toc17468453" w:history="1">
        <w:r w:rsidR="0022606C" w:rsidRPr="00FD0B68">
          <w:rPr>
            <w:rStyle w:val="Hyperlink"/>
            <w:noProof/>
            <w:lang w:val="en-US"/>
          </w:rPr>
          <w:t>3.9</w:t>
        </w:r>
        <w:r w:rsidR="0022606C" w:rsidRPr="00FD0B68">
          <w:rPr>
            <w:rFonts w:eastAsiaTheme="minorEastAsia" w:cstheme="minorBidi"/>
            <w:smallCaps w:val="0"/>
            <w:noProof/>
            <w:sz w:val="24"/>
            <w:szCs w:val="24"/>
            <w:lang w:val="en-US"/>
          </w:rPr>
          <w:tab/>
        </w:r>
        <w:r w:rsidR="0022606C" w:rsidRPr="00FD0B68">
          <w:rPr>
            <w:rStyle w:val="Hyperlink"/>
            <w:noProof/>
            <w:lang w:val="en-US"/>
          </w:rPr>
          <w:t>“Monthly Distribution Tracker” Specifications</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_Toc17468453 \h </w:instrText>
        </w:r>
        <w:r w:rsidR="0022606C" w:rsidRPr="00FD0B68">
          <w:rPr>
            <w:noProof/>
            <w:webHidden/>
            <w:lang w:val="en-US"/>
          </w:rPr>
        </w:r>
        <w:r w:rsidR="0022606C" w:rsidRPr="00FD0B68">
          <w:rPr>
            <w:noProof/>
            <w:webHidden/>
            <w:lang w:val="en-US"/>
          </w:rPr>
          <w:fldChar w:fldCharType="separate"/>
        </w:r>
        <w:r w:rsidR="00BB5DC3">
          <w:rPr>
            <w:noProof/>
            <w:webHidden/>
            <w:lang w:val="en-US"/>
          </w:rPr>
          <w:t>34</w:t>
        </w:r>
        <w:r w:rsidR="0022606C" w:rsidRPr="00FD0B68">
          <w:rPr>
            <w:noProof/>
            <w:webHidden/>
            <w:lang w:val="en-US"/>
          </w:rPr>
          <w:fldChar w:fldCharType="end"/>
        </w:r>
      </w:hyperlink>
    </w:p>
    <w:p w14:paraId="5D46B467" w14:textId="74046779" w:rsidR="0022606C" w:rsidRPr="00FD0B68" w:rsidRDefault="007325B8">
      <w:pPr>
        <w:pStyle w:val="TOC2"/>
        <w:tabs>
          <w:tab w:val="right" w:leader="dot" w:pos="8739"/>
        </w:tabs>
        <w:rPr>
          <w:rFonts w:eastAsiaTheme="minorEastAsia" w:cstheme="minorBidi"/>
          <w:smallCaps w:val="0"/>
          <w:noProof/>
          <w:sz w:val="24"/>
          <w:szCs w:val="24"/>
          <w:lang w:val="en-US"/>
        </w:rPr>
      </w:pPr>
      <w:hyperlink w:anchor="_Toc17468454" w:history="1">
        <w:r w:rsidR="0022606C" w:rsidRPr="00FD0B68">
          <w:rPr>
            <w:rStyle w:val="Hyperlink"/>
            <w:noProof/>
            <w:lang w:val="en-US"/>
          </w:rPr>
          <w:t>3.10 “Monthly Samples Reconciliation” Specifications</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_Toc17468454 \h </w:instrText>
        </w:r>
        <w:r w:rsidR="0022606C" w:rsidRPr="00FD0B68">
          <w:rPr>
            <w:noProof/>
            <w:webHidden/>
            <w:lang w:val="en-US"/>
          </w:rPr>
        </w:r>
        <w:r w:rsidR="0022606C" w:rsidRPr="00FD0B68">
          <w:rPr>
            <w:noProof/>
            <w:webHidden/>
            <w:lang w:val="en-US"/>
          </w:rPr>
          <w:fldChar w:fldCharType="separate"/>
        </w:r>
        <w:r w:rsidR="00BB5DC3">
          <w:rPr>
            <w:noProof/>
            <w:webHidden/>
            <w:lang w:val="en-US"/>
          </w:rPr>
          <w:t>34</w:t>
        </w:r>
        <w:r w:rsidR="0022606C" w:rsidRPr="00FD0B68">
          <w:rPr>
            <w:noProof/>
            <w:webHidden/>
            <w:lang w:val="en-US"/>
          </w:rPr>
          <w:fldChar w:fldCharType="end"/>
        </w:r>
      </w:hyperlink>
    </w:p>
    <w:p w14:paraId="7C83C65B" w14:textId="78B07F3A" w:rsidR="0022606C" w:rsidRPr="00FD0B68" w:rsidRDefault="007325B8">
      <w:pPr>
        <w:pStyle w:val="TOC2"/>
        <w:tabs>
          <w:tab w:val="right" w:leader="dot" w:pos="8739"/>
        </w:tabs>
        <w:rPr>
          <w:rFonts w:eastAsiaTheme="minorEastAsia" w:cstheme="minorBidi"/>
          <w:smallCaps w:val="0"/>
          <w:noProof/>
          <w:sz w:val="24"/>
          <w:szCs w:val="24"/>
          <w:lang w:val="en-US"/>
        </w:rPr>
      </w:pPr>
      <w:hyperlink w:anchor="_Toc17468455" w:history="1">
        <w:r w:rsidR="0022606C" w:rsidRPr="00FD0B68">
          <w:rPr>
            <w:rStyle w:val="Hyperlink"/>
            <w:noProof/>
            <w:lang w:val="en-US"/>
          </w:rPr>
          <w:t>3.11 “Sample Acknowledgement Letters” Specifications</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_Toc17468455 \h </w:instrText>
        </w:r>
        <w:r w:rsidR="0022606C" w:rsidRPr="00FD0B68">
          <w:rPr>
            <w:noProof/>
            <w:webHidden/>
            <w:lang w:val="en-US"/>
          </w:rPr>
        </w:r>
        <w:r w:rsidR="0022606C" w:rsidRPr="00FD0B68">
          <w:rPr>
            <w:noProof/>
            <w:webHidden/>
            <w:lang w:val="en-US"/>
          </w:rPr>
          <w:fldChar w:fldCharType="separate"/>
        </w:r>
        <w:r w:rsidR="00BB5DC3">
          <w:rPr>
            <w:noProof/>
            <w:webHidden/>
            <w:lang w:val="en-US"/>
          </w:rPr>
          <w:t>34</w:t>
        </w:r>
        <w:r w:rsidR="0022606C" w:rsidRPr="00FD0B68">
          <w:rPr>
            <w:noProof/>
            <w:webHidden/>
            <w:lang w:val="en-US"/>
          </w:rPr>
          <w:fldChar w:fldCharType="end"/>
        </w:r>
      </w:hyperlink>
    </w:p>
    <w:p w14:paraId="665D8352" w14:textId="5BE4A2CC" w:rsidR="0022606C" w:rsidRPr="00FD0B68" w:rsidRDefault="007325B8">
      <w:pPr>
        <w:pStyle w:val="TOC2"/>
        <w:tabs>
          <w:tab w:val="right" w:leader="dot" w:pos="8739"/>
        </w:tabs>
        <w:rPr>
          <w:rFonts w:eastAsiaTheme="minorEastAsia" w:cstheme="minorBidi"/>
          <w:smallCaps w:val="0"/>
          <w:noProof/>
          <w:sz w:val="24"/>
          <w:szCs w:val="24"/>
          <w:lang w:val="en-US"/>
        </w:rPr>
      </w:pPr>
      <w:hyperlink w:anchor="_Toc17468456" w:history="1">
        <w:r w:rsidR="0022606C" w:rsidRPr="00FD0B68">
          <w:rPr>
            <w:rStyle w:val="Hyperlink"/>
            <w:noProof/>
            <w:lang w:val="en-US"/>
          </w:rPr>
          <w:t>3.12 “Sample Recall Distribution Report” Specifications</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_Toc17468456 \h </w:instrText>
        </w:r>
        <w:r w:rsidR="0022606C" w:rsidRPr="00FD0B68">
          <w:rPr>
            <w:noProof/>
            <w:webHidden/>
            <w:lang w:val="en-US"/>
          </w:rPr>
        </w:r>
        <w:r w:rsidR="0022606C" w:rsidRPr="00FD0B68">
          <w:rPr>
            <w:noProof/>
            <w:webHidden/>
            <w:lang w:val="en-US"/>
          </w:rPr>
          <w:fldChar w:fldCharType="separate"/>
        </w:r>
        <w:r w:rsidR="00BB5DC3">
          <w:rPr>
            <w:noProof/>
            <w:webHidden/>
            <w:lang w:val="en-US"/>
          </w:rPr>
          <w:t>35</w:t>
        </w:r>
        <w:r w:rsidR="0022606C" w:rsidRPr="00FD0B68">
          <w:rPr>
            <w:noProof/>
            <w:webHidden/>
            <w:lang w:val="en-US"/>
          </w:rPr>
          <w:fldChar w:fldCharType="end"/>
        </w:r>
      </w:hyperlink>
    </w:p>
    <w:p w14:paraId="2C83E125" w14:textId="00431C45" w:rsidR="0022606C" w:rsidRPr="00FD0B68" w:rsidRDefault="007325B8">
      <w:pPr>
        <w:pStyle w:val="TOC2"/>
        <w:tabs>
          <w:tab w:val="right" w:leader="dot" w:pos="8739"/>
        </w:tabs>
        <w:rPr>
          <w:rFonts w:eastAsiaTheme="minorEastAsia" w:cstheme="minorBidi"/>
          <w:smallCaps w:val="0"/>
          <w:noProof/>
          <w:sz w:val="24"/>
          <w:szCs w:val="24"/>
          <w:lang w:val="en-US"/>
        </w:rPr>
      </w:pPr>
      <w:hyperlink w:anchor="_Toc17468457" w:history="1">
        <w:r w:rsidR="0022606C" w:rsidRPr="00FD0B68">
          <w:rPr>
            <w:rStyle w:val="Hyperlink"/>
            <w:noProof/>
            <w:lang w:val="en-US"/>
          </w:rPr>
          <w:t>3.13 “Rep WH Stock Transfer Report” Specifications</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_Toc17468457 \h </w:instrText>
        </w:r>
        <w:r w:rsidR="0022606C" w:rsidRPr="00FD0B68">
          <w:rPr>
            <w:noProof/>
            <w:webHidden/>
            <w:lang w:val="en-US"/>
          </w:rPr>
        </w:r>
        <w:r w:rsidR="0022606C" w:rsidRPr="00FD0B68">
          <w:rPr>
            <w:noProof/>
            <w:webHidden/>
            <w:lang w:val="en-US"/>
          </w:rPr>
          <w:fldChar w:fldCharType="separate"/>
        </w:r>
        <w:r w:rsidR="00BB5DC3">
          <w:rPr>
            <w:noProof/>
            <w:webHidden/>
            <w:lang w:val="en-US"/>
          </w:rPr>
          <w:t>35</w:t>
        </w:r>
        <w:r w:rsidR="0022606C" w:rsidRPr="00FD0B68">
          <w:rPr>
            <w:noProof/>
            <w:webHidden/>
            <w:lang w:val="en-US"/>
          </w:rPr>
          <w:fldChar w:fldCharType="end"/>
        </w:r>
      </w:hyperlink>
    </w:p>
    <w:p w14:paraId="5A6101AF" w14:textId="2C35B630" w:rsidR="0022606C" w:rsidRPr="00FD0B68" w:rsidRDefault="007325B8">
      <w:pPr>
        <w:pStyle w:val="TOC1"/>
        <w:tabs>
          <w:tab w:val="right" w:leader="dot" w:pos="8739"/>
        </w:tabs>
        <w:rPr>
          <w:rFonts w:eastAsiaTheme="minorEastAsia" w:cstheme="minorBidi"/>
          <w:b w:val="0"/>
          <w:bCs w:val="0"/>
          <w:caps w:val="0"/>
          <w:noProof/>
          <w:sz w:val="24"/>
          <w:szCs w:val="24"/>
          <w:lang w:val="en-US"/>
        </w:rPr>
      </w:pPr>
      <w:hyperlink w:anchor="_Toc17468458" w:history="1">
        <w:r w:rsidR="0022606C" w:rsidRPr="00FD0B68">
          <w:rPr>
            <w:rStyle w:val="Hyperlink"/>
            <w:noProof/>
            <w:lang w:val="en-US"/>
          </w:rPr>
          <w:t>4</w:t>
        </w:r>
        <w:r w:rsidR="0022606C" w:rsidRPr="00FD0B68">
          <w:rPr>
            <w:rFonts w:eastAsiaTheme="minorEastAsia" w:cstheme="minorBidi"/>
            <w:b w:val="0"/>
            <w:bCs w:val="0"/>
            <w:caps w:val="0"/>
            <w:noProof/>
            <w:sz w:val="24"/>
            <w:szCs w:val="24"/>
            <w:lang w:val="en-US"/>
          </w:rPr>
          <w:tab/>
        </w:r>
        <w:r w:rsidR="0022606C" w:rsidRPr="00FD0B68">
          <w:rPr>
            <w:rStyle w:val="Hyperlink"/>
            <w:noProof/>
            <w:lang w:val="en-US"/>
          </w:rPr>
          <w:t>Sample Acknowledgement Letter</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_Toc17468458 \h </w:instrText>
        </w:r>
        <w:r w:rsidR="0022606C" w:rsidRPr="00FD0B68">
          <w:rPr>
            <w:noProof/>
            <w:webHidden/>
            <w:lang w:val="en-US"/>
          </w:rPr>
        </w:r>
        <w:r w:rsidR="0022606C" w:rsidRPr="00FD0B68">
          <w:rPr>
            <w:noProof/>
            <w:webHidden/>
            <w:lang w:val="en-US"/>
          </w:rPr>
          <w:fldChar w:fldCharType="separate"/>
        </w:r>
        <w:r w:rsidR="00BB5DC3">
          <w:rPr>
            <w:noProof/>
            <w:webHidden/>
            <w:lang w:val="en-US"/>
          </w:rPr>
          <w:t>36</w:t>
        </w:r>
        <w:r w:rsidR="0022606C" w:rsidRPr="00FD0B68">
          <w:rPr>
            <w:noProof/>
            <w:webHidden/>
            <w:lang w:val="en-US"/>
          </w:rPr>
          <w:fldChar w:fldCharType="end"/>
        </w:r>
      </w:hyperlink>
    </w:p>
    <w:p w14:paraId="568A8E15" w14:textId="1B94A68B" w:rsidR="0022606C" w:rsidRPr="00FD0B68" w:rsidRDefault="007325B8">
      <w:pPr>
        <w:pStyle w:val="TOC2"/>
        <w:tabs>
          <w:tab w:val="right" w:leader="dot" w:pos="8739"/>
        </w:tabs>
        <w:rPr>
          <w:rFonts w:eastAsiaTheme="minorEastAsia" w:cstheme="minorBidi"/>
          <w:smallCaps w:val="0"/>
          <w:noProof/>
          <w:sz w:val="24"/>
          <w:szCs w:val="24"/>
          <w:lang w:val="en-US"/>
        </w:rPr>
      </w:pPr>
      <w:hyperlink w:anchor="_Toc17468459" w:history="1">
        <w:r w:rsidR="0022606C" w:rsidRPr="00FD0B68">
          <w:rPr>
            <w:rStyle w:val="Hyperlink"/>
            <w:noProof/>
            <w:lang w:val="en-US"/>
          </w:rPr>
          <w:t>4.1</w:t>
        </w:r>
        <w:r w:rsidR="0022606C" w:rsidRPr="00FD0B68">
          <w:rPr>
            <w:rFonts w:eastAsiaTheme="minorEastAsia" w:cstheme="minorBidi"/>
            <w:smallCaps w:val="0"/>
            <w:noProof/>
            <w:sz w:val="24"/>
            <w:szCs w:val="24"/>
            <w:lang w:val="en-US"/>
          </w:rPr>
          <w:tab/>
        </w:r>
        <w:r w:rsidR="0022606C" w:rsidRPr="00FD0B68">
          <w:rPr>
            <w:rStyle w:val="Hyperlink"/>
            <w:noProof/>
            <w:lang w:val="en-US"/>
          </w:rPr>
          <w:t>Content of the Letter - Persons</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_Toc17468459 \h </w:instrText>
        </w:r>
        <w:r w:rsidR="0022606C" w:rsidRPr="00FD0B68">
          <w:rPr>
            <w:noProof/>
            <w:webHidden/>
            <w:lang w:val="en-US"/>
          </w:rPr>
        </w:r>
        <w:r w:rsidR="0022606C" w:rsidRPr="00FD0B68">
          <w:rPr>
            <w:noProof/>
            <w:webHidden/>
            <w:lang w:val="en-US"/>
          </w:rPr>
          <w:fldChar w:fldCharType="separate"/>
        </w:r>
        <w:r w:rsidR="00BB5DC3">
          <w:rPr>
            <w:noProof/>
            <w:webHidden/>
            <w:lang w:val="en-US"/>
          </w:rPr>
          <w:t>36</w:t>
        </w:r>
        <w:r w:rsidR="0022606C" w:rsidRPr="00FD0B68">
          <w:rPr>
            <w:noProof/>
            <w:webHidden/>
            <w:lang w:val="en-US"/>
          </w:rPr>
          <w:fldChar w:fldCharType="end"/>
        </w:r>
      </w:hyperlink>
    </w:p>
    <w:p w14:paraId="1C79B0F8" w14:textId="13CD8B08" w:rsidR="0022606C" w:rsidRPr="00FD0B68" w:rsidRDefault="007325B8">
      <w:pPr>
        <w:pStyle w:val="TOC2"/>
        <w:tabs>
          <w:tab w:val="right" w:leader="dot" w:pos="8739"/>
        </w:tabs>
        <w:rPr>
          <w:rFonts w:eastAsiaTheme="minorEastAsia" w:cstheme="minorBidi"/>
          <w:smallCaps w:val="0"/>
          <w:noProof/>
          <w:sz w:val="24"/>
          <w:szCs w:val="24"/>
          <w:lang w:val="en-US"/>
        </w:rPr>
      </w:pPr>
      <w:hyperlink w:anchor="_Toc17468460" w:history="1">
        <w:r w:rsidR="0022606C" w:rsidRPr="00FD0B68">
          <w:rPr>
            <w:rStyle w:val="Hyperlink"/>
            <w:noProof/>
            <w:lang w:val="en-US"/>
          </w:rPr>
          <w:t>4.2</w:t>
        </w:r>
        <w:r w:rsidR="0022606C" w:rsidRPr="00FD0B68">
          <w:rPr>
            <w:rFonts w:eastAsiaTheme="minorEastAsia" w:cstheme="minorBidi"/>
            <w:smallCaps w:val="0"/>
            <w:noProof/>
            <w:sz w:val="24"/>
            <w:szCs w:val="24"/>
            <w:lang w:val="en-US"/>
          </w:rPr>
          <w:tab/>
        </w:r>
        <w:r w:rsidR="0022606C" w:rsidRPr="00FD0B68">
          <w:rPr>
            <w:rStyle w:val="Hyperlink"/>
            <w:noProof/>
            <w:lang w:val="en-US"/>
          </w:rPr>
          <w:t>Content of the Letter - Institutions</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_Toc17468460 \h </w:instrText>
        </w:r>
        <w:r w:rsidR="0022606C" w:rsidRPr="00FD0B68">
          <w:rPr>
            <w:noProof/>
            <w:webHidden/>
            <w:lang w:val="en-US"/>
          </w:rPr>
        </w:r>
        <w:r w:rsidR="0022606C" w:rsidRPr="00FD0B68">
          <w:rPr>
            <w:noProof/>
            <w:webHidden/>
            <w:lang w:val="en-US"/>
          </w:rPr>
          <w:fldChar w:fldCharType="separate"/>
        </w:r>
        <w:r w:rsidR="00BB5DC3">
          <w:rPr>
            <w:noProof/>
            <w:webHidden/>
            <w:lang w:val="en-US"/>
          </w:rPr>
          <w:t>37</w:t>
        </w:r>
        <w:r w:rsidR="0022606C" w:rsidRPr="00FD0B68">
          <w:rPr>
            <w:noProof/>
            <w:webHidden/>
            <w:lang w:val="en-US"/>
          </w:rPr>
          <w:fldChar w:fldCharType="end"/>
        </w:r>
      </w:hyperlink>
    </w:p>
    <w:p w14:paraId="0386DECF" w14:textId="37B99EFD" w:rsidR="0022606C" w:rsidRPr="00FD0B68" w:rsidRDefault="007325B8">
      <w:pPr>
        <w:pStyle w:val="TOC1"/>
        <w:tabs>
          <w:tab w:val="right" w:leader="dot" w:pos="8739"/>
        </w:tabs>
        <w:rPr>
          <w:rFonts w:eastAsiaTheme="minorEastAsia" w:cstheme="minorBidi"/>
          <w:b w:val="0"/>
          <w:bCs w:val="0"/>
          <w:caps w:val="0"/>
          <w:noProof/>
          <w:sz w:val="24"/>
          <w:szCs w:val="24"/>
          <w:lang w:val="en-US"/>
        </w:rPr>
      </w:pPr>
      <w:hyperlink w:anchor="_Toc17468461" w:history="1">
        <w:r w:rsidR="0022606C" w:rsidRPr="00FD0B68">
          <w:rPr>
            <w:rStyle w:val="Hyperlink"/>
            <w:noProof/>
            <w:lang w:val="en-US"/>
          </w:rPr>
          <w:t>5</w:t>
        </w:r>
        <w:r w:rsidR="0022606C" w:rsidRPr="00FD0B68">
          <w:rPr>
            <w:rFonts w:eastAsiaTheme="minorEastAsia" w:cstheme="minorBidi"/>
            <w:b w:val="0"/>
            <w:bCs w:val="0"/>
            <w:caps w:val="0"/>
            <w:noProof/>
            <w:sz w:val="24"/>
            <w:szCs w:val="24"/>
            <w:lang w:val="en-US"/>
          </w:rPr>
          <w:tab/>
        </w:r>
        <w:r w:rsidR="0022606C" w:rsidRPr="00FD0B68">
          <w:rPr>
            <w:rStyle w:val="Hyperlink"/>
            <w:noProof/>
            <w:lang w:val="en-US"/>
          </w:rPr>
          <w:t>Rep WH Transfer Receipt</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_Toc17468461 \h </w:instrText>
        </w:r>
        <w:r w:rsidR="0022606C" w:rsidRPr="00FD0B68">
          <w:rPr>
            <w:noProof/>
            <w:webHidden/>
            <w:lang w:val="en-US"/>
          </w:rPr>
        </w:r>
        <w:r w:rsidR="0022606C" w:rsidRPr="00FD0B68">
          <w:rPr>
            <w:noProof/>
            <w:webHidden/>
            <w:lang w:val="en-US"/>
          </w:rPr>
          <w:fldChar w:fldCharType="separate"/>
        </w:r>
        <w:r w:rsidR="00BB5DC3">
          <w:rPr>
            <w:noProof/>
            <w:webHidden/>
            <w:lang w:val="en-US"/>
          </w:rPr>
          <w:t>38</w:t>
        </w:r>
        <w:r w:rsidR="0022606C" w:rsidRPr="00FD0B68">
          <w:rPr>
            <w:noProof/>
            <w:webHidden/>
            <w:lang w:val="en-US"/>
          </w:rPr>
          <w:fldChar w:fldCharType="end"/>
        </w:r>
      </w:hyperlink>
    </w:p>
    <w:p w14:paraId="681E4DF7" w14:textId="183F365D" w:rsidR="0022606C" w:rsidRPr="00FD0B68" w:rsidRDefault="007325B8">
      <w:pPr>
        <w:pStyle w:val="TOC2"/>
        <w:tabs>
          <w:tab w:val="right" w:leader="dot" w:pos="8739"/>
        </w:tabs>
        <w:rPr>
          <w:rFonts w:eastAsiaTheme="minorEastAsia" w:cstheme="minorBidi"/>
          <w:smallCaps w:val="0"/>
          <w:noProof/>
          <w:sz w:val="24"/>
          <w:szCs w:val="24"/>
          <w:lang w:val="en-US"/>
        </w:rPr>
      </w:pPr>
      <w:hyperlink w:anchor="_Toc17468462" w:history="1">
        <w:r w:rsidR="0022606C" w:rsidRPr="00FD0B68">
          <w:rPr>
            <w:rStyle w:val="Hyperlink"/>
            <w:bCs/>
            <w:noProof/>
            <w:lang w:val="en-US"/>
          </w:rPr>
          <w:t>a.</w:t>
        </w:r>
        <w:r w:rsidR="0022606C" w:rsidRPr="00FD0B68">
          <w:rPr>
            <w:rFonts w:eastAsiaTheme="minorEastAsia" w:cstheme="minorBidi"/>
            <w:smallCaps w:val="0"/>
            <w:noProof/>
            <w:sz w:val="24"/>
            <w:szCs w:val="24"/>
            <w:lang w:val="en-US"/>
          </w:rPr>
          <w:tab/>
        </w:r>
        <w:r w:rsidR="0022606C" w:rsidRPr="00FD0B68">
          <w:rPr>
            <w:rStyle w:val="Hyperlink"/>
            <w:noProof/>
            <w:lang w:val="en-US"/>
          </w:rPr>
          <w:t>Content of the Letter - Representatives</w:t>
        </w:r>
        <w:r w:rsidR="0022606C" w:rsidRPr="00FD0B68">
          <w:rPr>
            <w:noProof/>
            <w:webHidden/>
            <w:lang w:val="en-US"/>
          </w:rPr>
          <w:tab/>
        </w:r>
        <w:r w:rsidR="0022606C" w:rsidRPr="00FD0B68">
          <w:rPr>
            <w:noProof/>
            <w:webHidden/>
            <w:lang w:val="en-US"/>
          </w:rPr>
          <w:fldChar w:fldCharType="begin"/>
        </w:r>
        <w:r w:rsidR="0022606C" w:rsidRPr="00FD0B68">
          <w:rPr>
            <w:noProof/>
            <w:webHidden/>
            <w:lang w:val="en-US"/>
          </w:rPr>
          <w:instrText xml:space="preserve"> PAGEREF _Toc17468462 \h </w:instrText>
        </w:r>
        <w:r w:rsidR="0022606C" w:rsidRPr="00FD0B68">
          <w:rPr>
            <w:noProof/>
            <w:webHidden/>
            <w:lang w:val="en-US"/>
          </w:rPr>
        </w:r>
        <w:r w:rsidR="0022606C" w:rsidRPr="00FD0B68">
          <w:rPr>
            <w:noProof/>
            <w:webHidden/>
            <w:lang w:val="en-US"/>
          </w:rPr>
          <w:fldChar w:fldCharType="separate"/>
        </w:r>
        <w:r w:rsidR="00BB5DC3">
          <w:rPr>
            <w:noProof/>
            <w:webHidden/>
            <w:lang w:val="en-US"/>
          </w:rPr>
          <w:t>38</w:t>
        </w:r>
        <w:r w:rsidR="0022606C" w:rsidRPr="00FD0B68">
          <w:rPr>
            <w:noProof/>
            <w:webHidden/>
            <w:lang w:val="en-US"/>
          </w:rPr>
          <w:fldChar w:fldCharType="end"/>
        </w:r>
      </w:hyperlink>
    </w:p>
    <w:p w14:paraId="5E044A4C" w14:textId="14A1182B" w:rsidR="00DF450F" w:rsidRPr="00FD0B68" w:rsidRDefault="0001769E" w:rsidP="00DF450F">
      <w:pPr>
        <w:ind w:left="-357" w:firstLine="357"/>
        <w:rPr>
          <w:rFonts w:ascii="News Gothic MT" w:hAnsi="News Gothic MT"/>
          <w:b/>
          <w:sz w:val="32"/>
          <w:lang w:val="en-US" w:eastAsia="ja-JP"/>
        </w:rPr>
      </w:pPr>
      <w:r w:rsidRPr="00FD0B68">
        <w:rPr>
          <w:lang w:val="en-US"/>
        </w:rPr>
        <w:fldChar w:fldCharType="end"/>
      </w:r>
      <w:r w:rsidR="00DF450F" w:rsidRPr="00FD0B68">
        <w:rPr>
          <w:lang w:val="en-US"/>
        </w:rPr>
        <w:br w:type="page"/>
      </w:r>
    </w:p>
    <w:p w14:paraId="237F8FE8" w14:textId="4C3DC848" w:rsidR="00D320D4" w:rsidRPr="00FD0B68" w:rsidRDefault="00D320D4" w:rsidP="0001769E">
      <w:pPr>
        <w:pStyle w:val="Heading1"/>
        <w:rPr>
          <w:lang w:val="en-US"/>
        </w:rPr>
      </w:pPr>
      <w:bookmarkStart w:id="1" w:name="_Toc17468397"/>
      <w:r w:rsidRPr="00FD0B68">
        <w:rPr>
          <w:lang w:val="en-US"/>
        </w:rPr>
        <w:lastRenderedPageBreak/>
        <w:t>Business Roles and Definitions</w:t>
      </w:r>
      <w:bookmarkEnd w:id="1"/>
    </w:p>
    <w:p w14:paraId="04A1BF8A" w14:textId="77777777" w:rsidR="00D320D4" w:rsidRPr="00FD0B68" w:rsidRDefault="00D320D4" w:rsidP="0017049B">
      <w:pPr>
        <w:rPr>
          <w:lang w:val="en-US"/>
        </w:rPr>
      </w:pPr>
    </w:p>
    <w:p w14:paraId="24595C01" w14:textId="77777777" w:rsidR="00D320D4" w:rsidRPr="00FD0B68" w:rsidRDefault="00D320D4" w:rsidP="00D320D4">
      <w:pPr>
        <w:pStyle w:val="Heading2"/>
        <w:keepNext/>
        <w:tabs>
          <w:tab w:val="clear" w:pos="576"/>
          <w:tab w:val="num" w:pos="1152"/>
        </w:tabs>
        <w:spacing w:after="180"/>
        <w:ind w:left="432" w:firstLine="0"/>
        <w:rPr>
          <w:lang w:val="en-US"/>
        </w:rPr>
      </w:pPr>
      <w:bookmarkStart w:id="2" w:name="_Toc484099359"/>
      <w:bookmarkStart w:id="3" w:name="_Toc17467536"/>
      <w:bookmarkStart w:id="4" w:name="_Toc17467984"/>
      <w:bookmarkStart w:id="5" w:name="_Toc17468398"/>
      <w:r w:rsidRPr="00FD0B68">
        <w:rPr>
          <w:lang w:val="en-US"/>
        </w:rPr>
        <w:t>Actors</w:t>
      </w:r>
      <w:bookmarkEnd w:id="2"/>
      <w:bookmarkEnd w:id="3"/>
      <w:bookmarkEnd w:id="4"/>
      <w:bookmarkEnd w:id="5"/>
    </w:p>
    <w:p w14:paraId="132B4CBC" w14:textId="72659525" w:rsidR="00D320D4" w:rsidRPr="00FD0B68" w:rsidRDefault="00D320D4" w:rsidP="00D320D4">
      <w:pPr>
        <w:pStyle w:val="BodyText"/>
        <w:spacing w:line="276" w:lineRule="auto"/>
        <w:rPr>
          <w:rFonts w:ascii="Calibri" w:hAnsi="Calibri"/>
        </w:rPr>
      </w:pPr>
      <w:r w:rsidRPr="00FD0B68">
        <w:rPr>
          <w:rFonts w:ascii="Calibri" w:hAnsi="Calibri"/>
        </w:rPr>
        <w:t xml:space="preserve">There are three main end-user roles within the </w:t>
      </w:r>
      <w:r w:rsidR="00005A78" w:rsidRPr="00FD0B68">
        <w:rPr>
          <w:rFonts w:ascii="Calibri" w:hAnsi="Calibri"/>
        </w:rPr>
        <w:t>field-level application</w:t>
      </w:r>
      <w:r w:rsidRPr="00FD0B68">
        <w:rPr>
          <w:rFonts w:ascii="Calibri" w:hAnsi="Calibri"/>
        </w:rPr>
        <w:t xml:space="preserve">: </w:t>
      </w:r>
    </w:p>
    <w:p w14:paraId="7F2B8EE0" w14:textId="03BD459B" w:rsidR="00D320D4" w:rsidRPr="00FD0B68" w:rsidRDefault="00D320D4" w:rsidP="00154CC6">
      <w:pPr>
        <w:pStyle w:val="BodyText"/>
        <w:numPr>
          <w:ilvl w:val="0"/>
          <w:numId w:val="12"/>
        </w:numPr>
        <w:spacing w:line="276" w:lineRule="auto"/>
        <w:rPr>
          <w:rFonts w:ascii="Calibri" w:hAnsi="Calibri"/>
        </w:rPr>
      </w:pPr>
      <w:r w:rsidRPr="00FD0B68">
        <w:rPr>
          <w:rFonts w:ascii="Calibri" w:hAnsi="Calibri"/>
        </w:rPr>
        <w:t>Representatives (Rep)</w:t>
      </w:r>
    </w:p>
    <w:p w14:paraId="0F23EB4E" w14:textId="20A18636" w:rsidR="00005A78" w:rsidRPr="00FD0B68" w:rsidRDefault="00005A78" w:rsidP="00154CC6">
      <w:pPr>
        <w:pStyle w:val="BodyText"/>
        <w:numPr>
          <w:ilvl w:val="0"/>
          <w:numId w:val="12"/>
        </w:numPr>
        <w:spacing w:line="276" w:lineRule="auto"/>
        <w:rPr>
          <w:rFonts w:ascii="Calibri" w:hAnsi="Calibri"/>
        </w:rPr>
      </w:pPr>
      <w:r w:rsidRPr="00FD0B68">
        <w:rPr>
          <w:rFonts w:ascii="Calibri" w:hAnsi="Calibri"/>
        </w:rPr>
        <w:t>Team Leaders (TL)</w:t>
      </w:r>
    </w:p>
    <w:p w14:paraId="45152BA0" w14:textId="2F845BAA" w:rsidR="00D320D4" w:rsidRPr="00FD0B68" w:rsidRDefault="00005A78" w:rsidP="00154CC6">
      <w:pPr>
        <w:pStyle w:val="BodyText"/>
        <w:numPr>
          <w:ilvl w:val="0"/>
          <w:numId w:val="12"/>
        </w:numPr>
        <w:spacing w:line="276" w:lineRule="auto"/>
        <w:rPr>
          <w:rFonts w:ascii="Calibri" w:hAnsi="Calibri"/>
        </w:rPr>
      </w:pPr>
      <w:r w:rsidRPr="00FD0B68">
        <w:rPr>
          <w:rFonts w:ascii="Calibri" w:hAnsi="Calibri"/>
        </w:rPr>
        <w:t>Second</w:t>
      </w:r>
      <w:r w:rsidR="00D320D4" w:rsidRPr="00FD0B68">
        <w:rPr>
          <w:rFonts w:ascii="Calibri" w:hAnsi="Calibri"/>
        </w:rPr>
        <w:t xml:space="preserve"> Line Managers (</w:t>
      </w:r>
      <w:r w:rsidRPr="00FD0B68">
        <w:rPr>
          <w:rFonts w:ascii="Calibri" w:hAnsi="Calibri"/>
        </w:rPr>
        <w:t>S</w:t>
      </w:r>
      <w:r w:rsidR="00D320D4" w:rsidRPr="00FD0B68">
        <w:rPr>
          <w:rFonts w:ascii="Calibri" w:hAnsi="Calibri"/>
        </w:rPr>
        <w:t>LM)</w:t>
      </w:r>
    </w:p>
    <w:p w14:paraId="5FF21A0B" w14:textId="77777777" w:rsidR="00D320D4" w:rsidRPr="00FD0B68" w:rsidRDefault="00D320D4" w:rsidP="00D320D4">
      <w:pPr>
        <w:pStyle w:val="Heading2"/>
        <w:keepNext/>
        <w:tabs>
          <w:tab w:val="clear" w:pos="576"/>
          <w:tab w:val="num" w:pos="1152"/>
        </w:tabs>
        <w:spacing w:after="180"/>
        <w:ind w:left="432" w:firstLine="0"/>
        <w:rPr>
          <w:lang w:val="en-US"/>
        </w:rPr>
      </w:pPr>
      <w:bookmarkStart w:id="6" w:name="_Toc484099360"/>
      <w:bookmarkStart w:id="7" w:name="_Toc17467537"/>
      <w:bookmarkStart w:id="8" w:name="_Toc17467985"/>
      <w:bookmarkStart w:id="9" w:name="_Toc17468399"/>
      <w:r w:rsidRPr="00FD0B68">
        <w:rPr>
          <w:lang w:val="en-US"/>
        </w:rPr>
        <w:t>Description of Roles</w:t>
      </w:r>
      <w:bookmarkEnd w:id="6"/>
      <w:bookmarkEnd w:id="7"/>
      <w:bookmarkEnd w:id="8"/>
      <w:bookmarkEnd w:id="9"/>
    </w:p>
    <w:p w14:paraId="65DDF654" w14:textId="77777777" w:rsidR="00D320D4" w:rsidRPr="00FD0B68" w:rsidRDefault="00D320D4" w:rsidP="00D320D4">
      <w:pPr>
        <w:pStyle w:val="Heading3"/>
        <w:rPr>
          <w:lang w:val="en-US"/>
        </w:rPr>
      </w:pPr>
      <w:bookmarkStart w:id="10" w:name="_Toc484099361"/>
      <w:bookmarkStart w:id="11" w:name="_Toc17467538"/>
      <w:bookmarkStart w:id="12" w:name="_Toc17467986"/>
      <w:bookmarkStart w:id="13" w:name="_Toc17468400"/>
      <w:r w:rsidRPr="00FD0B68">
        <w:rPr>
          <w:lang w:val="en-US"/>
        </w:rPr>
        <w:t>Rep Role</w:t>
      </w:r>
      <w:bookmarkEnd w:id="10"/>
      <w:bookmarkEnd w:id="11"/>
      <w:bookmarkEnd w:id="12"/>
      <w:bookmarkEnd w:id="13"/>
    </w:p>
    <w:p w14:paraId="0F3FE8A8" w14:textId="31E7EC89" w:rsidR="00D320D4" w:rsidRPr="00FD0B68" w:rsidRDefault="00D320D4" w:rsidP="00154CC6">
      <w:pPr>
        <w:pStyle w:val="BodyText"/>
        <w:numPr>
          <w:ilvl w:val="0"/>
          <w:numId w:val="12"/>
        </w:numPr>
        <w:spacing w:line="276" w:lineRule="auto"/>
        <w:rPr>
          <w:rFonts w:ascii="Calibri" w:hAnsi="Calibri"/>
        </w:rPr>
      </w:pPr>
      <w:r w:rsidRPr="00FD0B68">
        <w:rPr>
          <w:rFonts w:ascii="Calibri" w:hAnsi="Calibri"/>
          <w:b/>
        </w:rPr>
        <w:t>Responsibilities:</w:t>
      </w:r>
      <w:r w:rsidRPr="00FD0B68">
        <w:rPr>
          <w:rFonts w:ascii="Calibri" w:hAnsi="Calibri"/>
        </w:rPr>
        <w:t xml:space="preserve"> Reps are responsible for entering data in the system in the form of activity plans, cycle plans, </w:t>
      </w:r>
      <w:r w:rsidR="000C075F" w:rsidRPr="00FD0B68">
        <w:rPr>
          <w:rFonts w:ascii="Calibri" w:hAnsi="Calibri"/>
        </w:rPr>
        <w:t xml:space="preserve">sample drops, </w:t>
      </w:r>
      <w:r w:rsidRPr="00FD0B68">
        <w:rPr>
          <w:rFonts w:ascii="Calibri" w:hAnsi="Calibri"/>
        </w:rPr>
        <w:t xml:space="preserve">and call reports, that reflect their daily tasks and responsibilities. </w:t>
      </w:r>
    </w:p>
    <w:p w14:paraId="21CD3D57" w14:textId="77777777" w:rsidR="00D320D4" w:rsidRPr="00FD0B68" w:rsidRDefault="00D320D4" w:rsidP="00154CC6">
      <w:pPr>
        <w:pStyle w:val="BodyText"/>
        <w:numPr>
          <w:ilvl w:val="0"/>
          <w:numId w:val="12"/>
        </w:numPr>
        <w:spacing w:line="276" w:lineRule="auto"/>
        <w:rPr>
          <w:rFonts w:ascii="Calibri" w:hAnsi="Calibri"/>
        </w:rPr>
      </w:pPr>
      <w:r w:rsidRPr="00FD0B68">
        <w:rPr>
          <w:rFonts w:ascii="Calibri" w:hAnsi="Calibri"/>
          <w:b/>
        </w:rPr>
        <w:t>System Usage:</w:t>
      </w:r>
      <w:r w:rsidRPr="00FD0B68">
        <w:rPr>
          <w:rFonts w:ascii="Calibri" w:hAnsi="Calibri"/>
        </w:rPr>
        <w:t xml:space="preserve"> Reps conduct their work using the system's Tablet Client application. </w:t>
      </w:r>
    </w:p>
    <w:p w14:paraId="59B6F0F2" w14:textId="63E94406" w:rsidR="00D320D4" w:rsidRPr="00FD0B68" w:rsidRDefault="000C075F" w:rsidP="00154CC6">
      <w:pPr>
        <w:pStyle w:val="BodyText"/>
        <w:numPr>
          <w:ilvl w:val="0"/>
          <w:numId w:val="12"/>
        </w:numPr>
        <w:spacing w:line="276" w:lineRule="auto"/>
        <w:rPr>
          <w:rFonts w:ascii="Calibri" w:hAnsi="Calibri"/>
        </w:rPr>
      </w:pPr>
      <w:r w:rsidRPr="00FD0B68">
        <w:rPr>
          <w:rFonts w:ascii="Calibri" w:hAnsi="Calibri"/>
          <w:b/>
        </w:rPr>
        <w:t xml:space="preserve">Primary </w:t>
      </w:r>
      <w:r w:rsidR="00D320D4" w:rsidRPr="00FD0B68">
        <w:rPr>
          <w:rFonts w:ascii="Calibri" w:hAnsi="Calibri"/>
          <w:b/>
        </w:rPr>
        <w:t>Data Entry:</w:t>
      </w:r>
      <w:r w:rsidR="00D320D4" w:rsidRPr="00FD0B68">
        <w:rPr>
          <w:rFonts w:ascii="Calibri" w:hAnsi="Calibri"/>
        </w:rPr>
        <w:t xml:space="preserve"> </w:t>
      </w:r>
      <w:r w:rsidR="00005A78" w:rsidRPr="00FD0B68">
        <w:rPr>
          <w:rFonts w:ascii="Calibri" w:hAnsi="Calibri"/>
        </w:rPr>
        <w:t>Target Group Creation</w:t>
      </w:r>
      <w:r w:rsidRPr="00FD0B68">
        <w:rPr>
          <w:rFonts w:ascii="Calibri" w:hAnsi="Calibri"/>
        </w:rPr>
        <w:t xml:space="preserve"> / Cycle Planning</w:t>
      </w:r>
      <w:r w:rsidR="00005A78" w:rsidRPr="00FD0B68">
        <w:rPr>
          <w:rFonts w:ascii="Calibri" w:hAnsi="Calibri"/>
        </w:rPr>
        <w:t xml:space="preserve">; </w:t>
      </w:r>
      <w:r w:rsidRPr="00FD0B68">
        <w:rPr>
          <w:rFonts w:ascii="Calibri" w:hAnsi="Calibri"/>
        </w:rPr>
        <w:t xml:space="preserve">Customer Visit </w:t>
      </w:r>
      <w:r w:rsidR="00005A78" w:rsidRPr="00FD0B68">
        <w:rPr>
          <w:rFonts w:ascii="Calibri" w:hAnsi="Calibri"/>
        </w:rPr>
        <w:t xml:space="preserve">Frequency Setting (temporary basis); Activity Scheduling; Call Reporting / Profiling; Sample </w:t>
      </w:r>
      <w:r w:rsidRPr="00FD0B68">
        <w:rPr>
          <w:rFonts w:ascii="Calibri" w:hAnsi="Calibri"/>
        </w:rPr>
        <w:t>Reporting</w:t>
      </w:r>
      <w:r w:rsidR="00005A78" w:rsidRPr="00FD0B68">
        <w:rPr>
          <w:rFonts w:ascii="Calibri" w:hAnsi="Calibri"/>
        </w:rPr>
        <w:t xml:space="preserve">; </w:t>
      </w:r>
      <w:r w:rsidRPr="00FD0B68">
        <w:rPr>
          <w:rFonts w:ascii="Calibri" w:hAnsi="Calibri"/>
        </w:rPr>
        <w:t xml:space="preserve">Update Requests. </w:t>
      </w:r>
    </w:p>
    <w:p w14:paraId="5A46528C" w14:textId="77777777" w:rsidR="00D320D4" w:rsidRPr="00FD0B68" w:rsidRDefault="00D320D4" w:rsidP="00154CC6">
      <w:pPr>
        <w:pStyle w:val="BodyText"/>
        <w:numPr>
          <w:ilvl w:val="0"/>
          <w:numId w:val="14"/>
        </w:numPr>
        <w:spacing w:line="276" w:lineRule="auto"/>
        <w:rPr>
          <w:rFonts w:ascii="Calibri" w:hAnsi="Calibri"/>
          <w:b/>
        </w:rPr>
      </w:pPr>
      <w:r w:rsidRPr="00FD0B68">
        <w:rPr>
          <w:rFonts w:ascii="Calibri" w:hAnsi="Calibri"/>
          <w:b/>
        </w:rPr>
        <w:t>Main System Actions:</w:t>
      </w:r>
    </w:p>
    <w:p w14:paraId="56D9AE82" w14:textId="167D269C" w:rsidR="00D320D4" w:rsidRPr="00FD0B68" w:rsidRDefault="00D320D4" w:rsidP="00154CC6">
      <w:pPr>
        <w:pStyle w:val="BodyText"/>
        <w:numPr>
          <w:ilvl w:val="0"/>
          <w:numId w:val="15"/>
        </w:numPr>
        <w:spacing w:after="0" w:line="276" w:lineRule="auto"/>
        <w:rPr>
          <w:rFonts w:ascii="Calibri" w:hAnsi="Calibri"/>
        </w:rPr>
      </w:pPr>
      <w:r w:rsidRPr="00FD0B68">
        <w:rPr>
          <w:rFonts w:ascii="Calibri" w:hAnsi="Calibri"/>
        </w:rPr>
        <w:t xml:space="preserve">Log in to the Tablet Client Application and access / use all modules described in </w:t>
      </w:r>
      <w:r w:rsidR="00BF13A6" w:rsidRPr="00FD0B68">
        <w:rPr>
          <w:rFonts w:ascii="Calibri" w:hAnsi="Calibri"/>
        </w:rPr>
        <w:t>the functional specifications</w:t>
      </w:r>
      <w:r w:rsidRPr="00FD0B68">
        <w:rPr>
          <w:rFonts w:ascii="Calibri" w:hAnsi="Calibri"/>
        </w:rPr>
        <w:t xml:space="preserve">; </w:t>
      </w:r>
    </w:p>
    <w:p w14:paraId="78088F69" w14:textId="77777777" w:rsidR="00D320D4" w:rsidRPr="00FD0B68" w:rsidRDefault="00D320D4" w:rsidP="00154CC6">
      <w:pPr>
        <w:pStyle w:val="BodyText"/>
        <w:numPr>
          <w:ilvl w:val="0"/>
          <w:numId w:val="15"/>
        </w:numPr>
        <w:spacing w:after="0" w:line="276" w:lineRule="auto"/>
        <w:rPr>
          <w:rFonts w:ascii="Calibri" w:hAnsi="Calibri"/>
        </w:rPr>
      </w:pPr>
      <w:r w:rsidRPr="00FD0B68">
        <w:rPr>
          <w:rFonts w:ascii="Calibri" w:hAnsi="Calibri"/>
        </w:rPr>
        <w:t>View personal performance KPIs using the Dashboard module</w:t>
      </w:r>
    </w:p>
    <w:p w14:paraId="75D847E1" w14:textId="44159774" w:rsidR="00D320D4" w:rsidRPr="00FD0B68" w:rsidRDefault="000C075F" w:rsidP="00D320D4">
      <w:pPr>
        <w:pStyle w:val="Heading3"/>
        <w:rPr>
          <w:lang w:val="en-US"/>
        </w:rPr>
      </w:pPr>
      <w:bookmarkStart w:id="14" w:name="_Toc484099362"/>
      <w:bookmarkStart w:id="15" w:name="_Toc17467539"/>
      <w:bookmarkStart w:id="16" w:name="_Toc17467987"/>
      <w:bookmarkStart w:id="17" w:name="_Toc17468401"/>
      <w:r w:rsidRPr="00FD0B68">
        <w:rPr>
          <w:lang w:val="en-US"/>
        </w:rPr>
        <w:t>TL</w:t>
      </w:r>
      <w:r w:rsidR="00D320D4" w:rsidRPr="00FD0B68">
        <w:rPr>
          <w:lang w:val="en-US"/>
        </w:rPr>
        <w:t xml:space="preserve"> Role</w:t>
      </w:r>
      <w:bookmarkEnd w:id="14"/>
      <w:bookmarkEnd w:id="15"/>
      <w:bookmarkEnd w:id="16"/>
      <w:bookmarkEnd w:id="17"/>
    </w:p>
    <w:p w14:paraId="054A66C5" w14:textId="4964E32E" w:rsidR="00D320D4" w:rsidRPr="00FD0B68" w:rsidRDefault="00D320D4" w:rsidP="00154CC6">
      <w:pPr>
        <w:pStyle w:val="BodyText"/>
        <w:numPr>
          <w:ilvl w:val="0"/>
          <w:numId w:val="13"/>
        </w:numPr>
        <w:spacing w:line="276" w:lineRule="auto"/>
        <w:rPr>
          <w:rFonts w:ascii="Calibri" w:hAnsi="Calibri"/>
        </w:rPr>
      </w:pPr>
      <w:r w:rsidRPr="00FD0B68">
        <w:rPr>
          <w:rFonts w:ascii="Calibri" w:hAnsi="Calibri"/>
          <w:b/>
        </w:rPr>
        <w:t>Responsibilities:</w:t>
      </w:r>
      <w:r w:rsidRPr="00FD0B68">
        <w:rPr>
          <w:rFonts w:ascii="Calibri" w:hAnsi="Calibri"/>
        </w:rPr>
        <w:t xml:space="preserve"> </w:t>
      </w:r>
      <w:r w:rsidR="000C075F" w:rsidRPr="00FD0B68">
        <w:rPr>
          <w:rFonts w:ascii="Calibri" w:hAnsi="Calibri"/>
        </w:rPr>
        <w:t>TLs</w:t>
      </w:r>
      <w:r w:rsidRPr="00FD0B68">
        <w:rPr>
          <w:rFonts w:ascii="Calibri" w:hAnsi="Calibri"/>
        </w:rPr>
        <w:t xml:space="preserve"> are responsible for reviewing Rep cycle plans, as well as reviewing changes proposed by Reps to customer Visit Frequencies</w:t>
      </w:r>
      <w:r w:rsidR="000C075F" w:rsidRPr="00FD0B68">
        <w:rPr>
          <w:rFonts w:ascii="Calibri" w:hAnsi="Calibri"/>
        </w:rPr>
        <w:t xml:space="preserve"> (temporary basis)</w:t>
      </w:r>
      <w:r w:rsidRPr="00FD0B68">
        <w:rPr>
          <w:rFonts w:ascii="Calibri" w:hAnsi="Calibri"/>
        </w:rPr>
        <w:t xml:space="preserve">. </w:t>
      </w:r>
      <w:r w:rsidR="000C075F" w:rsidRPr="00FD0B68">
        <w:rPr>
          <w:rFonts w:ascii="Calibri" w:hAnsi="Calibri"/>
        </w:rPr>
        <w:t>TLs</w:t>
      </w:r>
      <w:r w:rsidR="00B66849" w:rsidRPr="00FD0B68">
        <w:rPr>
          <w:rFonts w:ascii="Calibri" w:hAnsi="Calibri"/>
        </w:rPr>
        <w:t xml:space="preserve"> can also directly edit the content of individual Rep cycle plans in their line (i.e. add / remove customers). </w:t>
      </w:r>
      <w:r w:rsidR="000C075F" w:rsidRPr="00FD0B68">
        <w:rPr>
          <w:rFonts w:ascii="Calibri" w:hAnsi="Calibri"/>
        </w:rPr>
        <w:t>TLs</w:t>
      </w:r>
      <w:r w:rsidRPr="00FD0B68">
        <w:rPr>
          <w:rFonts w:ascii="Calibri" w:hAnsi="Calibri"/>
        </w:rPr>
        <w:t xml:space="preserve"> must review all Rep cycle plans in their own lines. </w:t>
      </w:r>
      <w:r w:rsidR="000C075F" w:rsidRPr="00FD0B68">
        <w:rPr>
          <w:rFonts w:ascii="Calibri" w:hAnsi="Calibri"/>
        </w:rPr>
        <w:t>TL</w:t>
      </w:r>
      <w:r w:rsidRPr="00FD0B68">
        <w:rPr>
          <w:rFonts w:ascii="Calibri" w:hAnsi="Calibri"/>
        </w:rPr>
        <w:t xml:space="preserve">s are also responsible for entering data into the system about their own activities, such as Coaching </w:t>
      </w:r>
      <w:r w:rsidR="00B66849" w:rsidRPr="00FD0B68">
        <w:rPr>
          <w:rFonts w:ascii="Calibri" w:hAnsi="Calibri"/>
        </w:rPr>
        <w:t>Visits</w:t>
      </w:r>
      <w:r w:rsidR="000C075F" w:rsidRPr="00FD0B68">
        <w:rPr>
          <w:rFonts w:ascii="Calibri" w:hAnsi="Calibri"/>
        </w:rPr>
        <w:t xml:space="preserve">, Coaching Sessions, </w:t>
      </w:r>
      <w:r w:rsidR="00B66849" w:rsidRPr="00FD0B68">
        <w:rPr>
          <w:rFonts w:ascii="Calibri" w:hAnsi="Calibri"/>
        </w:rPr>
        <w:t>and other relevant in-field, out-field and non-working activities they engage in.</w:t>
      </w:r>
      <w:r w:rsidRPr="00FD0B68">
        <w:rPr>
          <w:rFonts w:ascii="Calibri" w:hAnsi="Calibri"/>
        </w:rPr>
        <w:t xml:space="preserve"> </w:t>
      </w:r>
    </w:p>
    <w:p w14:paraId="125559ED" w14:textId="540B1F26" w:rsidR="00D320D4" w:rsidRPr="00FD0B68" w:rsidRDefault="00D320D4" w:rsidP="00154CC6">
      <w:pPr>
        <w:pStyle w:val="BodyText"/>
        <w:numPr>
          <w:ilvl w:val="0"/>
          <w:numId w:val="13"/>
        </w:numPr>
        <w:spacing w:line="276" w:lineRule="auto"/>
        <w:rPr>
          <w:rFonts w:ascii="Calibri" w:hAnsi="Calibri"/>
        </w:rPr>
      </w:pPr>
      <w:r w:rsidRPr="00FD0B68">
        <w:rPr>
          <w:rFonts w:ascii="Calibri" w:hAnsi="Calibri"/>
          <w:b/>
        </w:rPr>
        <w:t>System Usage:</w:t>
      </w:r>
      <w:r w:rsidRPr="00FD0B68">
        <w:rPr>
          <w:rFonts w:ascii="Calibri" w:hAnsi="Calibri"/>
        </w:rPr>
        <w:t xml:space="preserve"> </w:t>
      </w:r>
      <w:r w:rsidR="000C075F" w:rsidRPr="00FD0B68">
        <w:rPr>
          <w:rFonts w:ascii="Calibri" w:hAnsi="Calibri"/>
        </w:rPr>
        <w:t>TLs</w:t>
      </w:r>
      <w:r w:rsidRPr="00FD0B68">
        <w:rPr>
          <w:rFonts w:ascii="Calibri" w:hAnsi="Calibri"/>
        </w:rPr>
        <w:t xml:space="preserve"> conduct their system work using Windows PCs, and utilize the CRM system's Windows Client application to perform both data checks and data entry. </w:t>
      </w:r>
    </w:p>
    <w:p w14:paraId="6F67A213" w14:textId="6C67921B" w:rsidR="00D320D4" w:rsidRPr="00FD0B68" w:rsidRDefault="00D320D4" w:rsidP="00154CC6">
      <w:pPr>
        <w:pStyle w:val="BodyText"/>
        <w:numPr>
          <w:ilvl w:val="0"/>
          <w:numId w:val="13"/>
        </w:numPr>
        <w:spacing w:line="276" w:lineRule="auto"/>
        <w:rPr>
          <w:rFonts w:ascii="Calibri" w:hAnsi="Calibri"/>
        </w:rPr>
      </w:pPr>
      <w:r w:rsidRPr="00FD0B68">
        <w:rPr>
          <w:rFonts w:ascii="Calibri" w:hAnsi="Calibri"/>
          <w:b/>
        </w:rPr>
        <w:t>Data Entry:</w:t>
      </w:r>
      <w:r w:rsidRPr="00FD0B68">
        <w:rPr>
          <w:rFonts w:ascii="Calibri" w:hAnsi="Calibri"/>
        </w:rPr>
        <w:t xml:space="preserve"> Coaching </w:t>
      </w:r>
      <w:r w:rsidR="009F49C0" w:rsidRPr="00FD0B68">
        <w:rPr>
          <w:rFonts w:ascii="Calibri" w:hAnsi="Calibri"/>
        </w:rPr>
        <w:t xml:space="preserve">Calls </w:t>
      </w:r>
      <w:r w:rsidRPr="00FD0B68">
        <w:rPr>
          <w:rFonts w:ascii="Calibri" w:hAnsi="Calibri"/>
        </w:rPr>
        <w:t>are recorded using the system's Call Report function within the Planner module, while cycle plan reviews and related actions are performed using the Territory Management module.</w:t>
      </w:r>
    </w:p>
    <w:p w14:paraId="75C1AFF4" w14:textId="77777777" w:rsidR="00D320D4" w:rsidRPr="00FD0B68" w:rsidRDefault="00D320D4" w:rsidP="00154CC6">
      <w:pPr>
        <w:pStyle w:val="BodyText"/>
        <w:numPr>
          <w:ilvl w:val="0"/>
          <w:numId w:val="14"/>
        </w:numPr>
        <w:spacing w:line="276" w:lineRule="auto"/>
        <w:rPr>
          <w:rFonts w:ascii="Calibri" w:hAnsi="Calibri"/>
          <w:b/>
        </w:rPr>
      </w:pPr>
      <w:r w:rsidRPr="00FD0B68">
        <w:rPr>
          <w:rFonts w:ascii="Calibri" w:hAnsi="Calibri"/>
          <w:b/>
        </w:rPr>
        <w:t>Main System Actions:</w:t>
      </w:r>
    </w:p>
    <w:p w14:paraId="228829FD" w14:textId="684D1747" w:rsidR="00D320D4" w:rsidRPr="00FD0B68" w:rsidRDefault="00D320D4" w:rsidP="00154CC6">
      <w:pPr>
        <w:pStyle w:val="BodyText"/>
        <w:numPr>
          <w:ilvl w:val="0"/>
          <w:numId w:val="16"/>
        </w:numPr>
        <w:spacing w:after="0" w:line="276" w:lineRule="auto"/>
        <w:rPr>
          <w:rFonts w:ascii="Calibri" w:hAnsi="Calibri"/>
        </w:rPr>
      </w:pPr>
      <w:r w:rsidRPr="00FD0B68">
        <w:rPr>
          <w:rFonts w:ascii="Calibri" w:hAnsi="Calibri"/>
        </w:rPr>
        <w:t xml:space="preserve">View aggregated performance scores of their subordinate </w:t>
      </w:r>
      <w:r w:rsidR="009F49C0" w:rsidRPr="00FD0B68">
        <w:rPr>
          <w:rFonts w:ascii="Calibri" w:hAnsi="Calibri"/>
        </w:rPr>
        <w:t>R</w:t>
      </w:r>
      <w:r w:rsidRPr="00FD0B68">
        <w:rPr>
          <w:rFonts w:ascii="Calibri" w:hAnsi="Calibri"/>
        </w:rPr>
        <w:t xml:space="preserve">eps </w:t>
      </w:r>
    </w:p>
    <w:p w14:paraId="5CBF9C9C" w14:textId="7082FF98" w:rsidR="00D320D4" w:rsidRPr="00FD0B68" w:rsidRDefault="00D320D4" w:rsidP="00154CC6">
      <w:pPr>
        <w:pStyle w:val="BodyText"/>
        <w:numPr>
          <w:ilvl w:val="0"/>
          <w:numId w:val="16"/>
        </w:numPr>
        <w:spacing w:after="0" w:line="276" w:lineRule="auto"/>
        <w:rPr>
          <w:rFonts w:ascii="Calibri" w:hAnsi="Calibri"/>
        </w:rPr>
      </w:pPr>
      <w:r w:rsidRPr="00FD0B68">
        <w:rPr>
          <w:rFonts w:ascii="Calibri" w:hAnsi="Calibri"/>
        </w:rPr>
        <w:lastRenderedPageBreak/>
        <w:t xml:space="preserve">View, review, approve, decline, edit/comment on the proposed cycle plans of their subordinate reps </w:t>
      </w:r>
    </w:p>
    <w:p w14:paraId="3DE7F460" w14:textId="6C944D46" w:rsidR="00D320D4" w:rsidRPr="00FD0B68" w:rsidRDefault="00D320D4" w:rsidP="00154CC6">
      <w:pPr>
        <w:pStyle w:val="BodyText"/>
        <w:numPr>
          <w:ilvl w:val="0"/>
          <w:numId w:val="16"/>
        </w:numPr>
        <w:spacing w:after="0" w:line="276" w:lineRule="auto"/>
        <w:rPr>
          <w:rFonts w:ascii="Calibri" w:hAnsi="Calibri"/>
        </w:rPr>
      </w:pPr>
      <w:r w:rsidRPr="00FD0B68">
        <w:rPr>
          <w:rFonts w:ascii="Calibri" w:hAnsi="Calibri"/>
        </w:rPr>
        <w:t xml:space="preserve">Plan and report coaching </w:t>
      </w:r>
      <w:r w:rsidR="009F49C0" w:rsidRPr="00FD0B68">
        <w:rPr>
          <w:rFonts w:ascii="Calibri" w:hAnsi="Calibri"/>
        </w:rPr>
        <w:t>calls</w:t>
      </w:r>
      <w:r w:rsidRPr="00FD0B68">
        <w:rPr>
          <w:rFonts w:ascii="Calibri" w:hAnsi="Calibri"/>
        </w:rPr>
        <w:t xml:space="preserve"> and FLM-specific activities  </w:t>
      </w:r>
    </w:p>
    <w:p w14:paraId="0696C957" w14:textId="704C9264" w:rsidR="00D320D4" w:rsidRPr="00FD0B68" w:rsidRDefault="00D320D4" w:rsidP="00154CC6">
      <w:pPr>
        <w:pStyle w:val="BodyText"/>
        <w:numPr>
          <w:ilvl w:val="0"/>
          <w:numId w:val="16"/>
        </w:numPr>
        <w:spacing w:after="0" w:line="276" w:lineRule="auto"/>
        <w:rPr>
          <w:rFonts w:ascii="Calibri" w:hAnsi="Calibri"/>
        </w:rPr>
      </w:pPr>
      <w:r w:rsidRPr="00FD0B68">
        <w:rPr>
          <w:rFonts w:ascii="Calibri" w:hAnsi="Calibri"/>
        </w:rPr>
        <w:t>View the plans of selected reps</w:t>
      </w:r>
      <w:r w:rsidR="009F49C0" w:rsidRPr="00FD0B68">
        <w:rPr>
          <w:rFonts w:ascii="Calibri" w:hAnsi="Calibri"/>
        </w:rPr>
        <w:t xml:space="preserve"> </w:t>
      </w:r>
      <w:r w:rsidRPr="00FD0B68">
        <w:rPr>
          <w:rFonts w:ascii="Calibri" w:hAnsi="Calibri"/>
        </w:rPr>
        <w:t xml:space="preserve">in their Line </w:t>
      </w:r>
    </w:p>
    <w:p w14:paraId="4499003D" w14:textId="3CAAEC04" w:rsidR="000C075F" w:rsidRPr="00FD0B68" w:rsidRDefault="000C075F" w:rsidP="000C075F">
      <w:pPr>
        <w:pStyle w:val="BodyText"/>
        <w:spacing w:after="0" w:line="276" w:lineRule="auto"/>
        <w:rPr>
          <w:rFonts w:ascii="Calibri" w:hAnsi="Calibri"/>
        </w:rPr>
      </w:pPr>
    </w:p>
    <w:p w14:paraId="7D55C423" w14:textId="6AE19F67" w:rsidR="000C075F" w:rsidRPr="00FD0B68" w:rsidRDefault="000C075F" w:rsidP="000C075F">
      <w:pPr>
        <w:pStyle w:val="Heading3"/>
        <w:rPr>
          <w:lang w:val="en-US"/>
        </w:rPr>
      </w:pPr>
      <w:bookmarkStart w:id="18" w:name="_Toc17467540"/>
      <w:bookmarkStart w:id="19" w:name="_Toc17467988"/>
      <w:bookmarkStart w:id="20" w:name="_Toc17468402"/>
      <w:r w:rsidRPr="00FD0B68">
        <w:rPr>
          <w:lang w:val="en-US"/>
        </w:rPr>
        <w:t>SLM Role</w:t>
      </w:r>
      <w:bookmarkEnd w:id="18"/>
      <w:bookmarkEnd w:id="19"/>
      <w:bookmarkEnd w:id="20"/>
    </w:p>
    <w:p w14:paraId="5E526175" w14:textId="6D077012" w:rsidR="000C075F" w:rsidRPr="00FD0B68" w:rsidRDefault="000C075F" w:rsidP="00154CC6">
      <w:pPr>
        <w:pStyle w:val="BodyText"/>
        <w:numPr>
          <w:ilvl w:val="0"/>
          <w:numId w:val="13"/>
        </w:numPr>
        <w:spacing w:line="276" w:lineRule="auto"/>
        <w:rPr>
          <w:rFonts w:ascii="Calibri" w:hAnsi="Calibri"/>
        </w:rPr>
      </w:pPr>
      <w:r w:rsidRPr="00FD0B68">
        <w:rPr>
          <w:rFonts w:ascii="Calibri" w:hAnsi="Calibri"/>
          <w:b/>
        </w:rPr>
        <w:t>Responsibilities:</w:t>
      </w:r>
      <w:r w:rsidRPr="00FD0B68">
        <w:rPr>
          <w:rFonts w:ascii="Calibri" w:hAnsi="Calibri"/>
        </w:rPr>
        <w:t xml:space="preserve"> SLM are responsible for approving Rep cycle plans and proposed changes to customer Visit Frequencies (temporary basis). SLMs can also directly edit the content of individual Rep cycle plans in their line (i.e. add / remove customers). SLMs are also responsible for transferring promotional stock (samples) from the central warehouse to representative warehouses. </w:t>
      </w:r>
    </w:p>
    <w:p w14:paraId="1971B154" w14:textId="4360949A" w:rsidR="000C075F" w:rsidRPr="00FD0B68" w:rsidRDefault="000C075F" w:rsidP="00154CC6">
      <w:pPr>
        <w:pStyle w:val="BodyText"/>
        <w:numPr>
          <w:ilvl w:val="0"/>
          <w:numId w:val="13"/>
        </w:numPr>
        <w:spacing w:line="276" w:lineRule="auto"/>
        <w:rPr>
          <w:rFonts w:ascii="Calibri" w:hAnsi="Calibri"/>
        </w:rPr>
      </w:pPr>
      <w:r w:rsidRPr="00FD0B68">
        <w:rPr>
          <w:rFonts w:ascii="Calibri" w:hAnsi="Calibri"/>
          <w:b/>
        </w:rPr>
        <w:t>System Usage:</w:t>
      </w:r>
      <w:r w:rsidRPr="00FD0B68">
        <w:rPr>
          <w:rFonts w:ascii="Calibri" w:hAnsi="Calibri"/>
        </w:rPr>
        <w:t xml:space="preserve"> SLMs conduct their system work using Windows PCs, and utilize the CRM system's Windows Client application to perform both data checks and data entry. </w:t>
      </w:r>
    </w:p>
    <w:p w14:paraId="39ACA59A" w14:textId="5C6898E2" w:rsidR="000C075F" w:rsidRPr="00FD0B68" w:rsidRDefault="000C075F" w:rsidP="00154CC6">
      <w:pPr>
        <w:pStyle w:val="BodyText"/>
        <w:numPr>
          <w:ilvl w:val="0"/>
          <w:numId w:val="13"/>
        </w:numPr>
        <w:spacing w:line="276" w:lineRule="auto"/>
        <w:rPr>
          <w:rFonts w:ascii="Calibri" w:hAnsi="Calibri"/>
        </w:rPr>
      </w:pPr>
      <w:r w:rsidRPr="00FD0B68">
        <w:rPr>
          <w:rFonts w:ascii="Calibri" w:hAnsi="Calibri"/>
          <w:b/>
        </w:rPr>
        <w:t>Data Entry:</w:t>
      </w:r>
      <w:r w:rsidRPr="00FD0B68">
        <w:rPr>
          <w:rFonts w:ascii="Calibri" w:hAnsi="Calibri"/>
        </w:rPr>
        <w:t xml:space="preserve"> Warehouse stock transfer (“Stock In” transactions) are recorded using the system's Warehouse module, while cycle plan reviews and related actions are performed using the Territory Management module.</w:t>
      </w:r>
    </w:p>
    <w:p w14:paraId="2F59E6BA" w14:textId="77777777" w:rsidR="000C075F" w:rsidRPr="00FD0B68" w:rsidRDefault="000C075F" w:rsidP="00154CC6">
      <w:pPr>
        <w:pStyle w:val="BodyText"/>
        <w:numPr>
          <w:ilvl w:val="0"/>
          <w:numId w:val="14"/>
        </w:numPr>
        <w:spacing w:line="276" w:lineRule="auto"/>
        <w:rPr>
          <w:rFonts w:ascii="Calibri" w:hAnsi="Calibri"/>
          <w:b/>
        </w:rPr>
      </w:pPr>
      <w:r w:rsidRPr="00FD0B68">
        <w:rPr>
          <w:rFonts w:ascii="Calibri" w:hAnsi="Calibri"/>
          <w:b/>
        </w:rPr>
        <w:t>Main System Actions:</w:t>
      </w:r>
    </w:p>
    <w:p w14:paraId="26F548FC" w14:textId="77777777" w:rsidR="000C075F" w:rsidRPr="00FD0B68" w:rsidRDefault="000C075F" w:rsidP="00154CC6">
      <w:pPr>
        <w:pStyle w:val="BodyText"/>
        <w:numPr>
          <w:ilvl w:val="0"/>
          <w:numId w:val="16"/>
        </w:numPr>
        <w:spacing w:after="0" w:line="276" w:lineRule="auto"/>
        <w:rPr>
          <w:rFonts w:ascii="Calibri" w:hAnsi="Calibri"/>
        </w:rPr>
      </w:pPr>
      <w:r w:rsidRPr="00FD0B68">
        <w:rPr>
          <w:rFonts w:ascii="Calibri" w:hAnsi="Calibri"/>
        </w:rPr>
        <w:t xml:space="preserve">View aggregated performance scores of their subordinate Reps </w:t>
      </w:r>
    </w:p>
    <w:p w14:paraId="2AFDB61A" w14:textId="77777777" w:rsidR="000C075F" w:rsidRPr="00FD0B68" w:rsidRDefault="000C075F" w:rsidP="00154CC6">
      <w:pPr>
        <w:pStyle w:val="BodyText"/>
        <w:numPr>
          <w:ilvl w:val="0"/>
          <w:numId w:val="16"/>
        </w:numPr>
        <w:spacing w:after="0" w:line="276" w:lineRule="auto"/>
        <w:rPr>
          <w:rFonts w:ascii="Calibri" w:hAnsi="Calibri"/>
        </w:rPr>
      </w:pPr>
      <w:r w:rsidRPr="00FD0B68">
        <w:rPr>
          <w:rFonts w:ascii="Calibri" w:hAnsi="Calibri"/>
        </w:rPr>
        <w:t xml:space="preserve">View, review, approve, decline, edit/comment on the proposed cycle plans of their subordinate reps </w:t>
      </w:r>
    </w:p>
    <w:p w14:paraId="623FD304" w14:textId="11DA13D8" w:rsidR="000C075F" w:rsidRPr="00FD0B68" w:rsidRDefault="000C075F" w:rsidP="00154CC6">
      <w:pPr>
        <w:pStyle w:val="BodyText"/>
        <w:numPr>
          <w:ilvl w:val="0"/>
          <w:numId w:val="16"/>
        </w:numPr>
        <w:spacing w:after="0" w:line="276" w:lineRule="auto"/>
        <w:rPr>
          <w:rFonts w:ascii="Calibri" w:hAnsi="Calibri"/>
        </w:rPr>
      </w:pPr>
      <w:r w:rsidRPr="00FD0B68">
        <w:rPr>
          <w:rFonts w:ascii="Calibri" w:hAnsi="Calibri"/>
        </w:rPr>
        <w:t xml:space="preserve">Plan and report coaching calls and </w:t>
      </w:r>
      <w:r w:rsidR="00711C9D" w:rsidRPr="00FD0B68">
        <w:rPr>
          <w:rFonts w:ascii="Calibri" w:hAnsi="Calibri"/>
        </w:rPr>
        <w:t>S</w:t>
      </w:r>
      <w:r w:rsidRPr="00FD0B68">
        <w:rPr>
          <w:rFonts w:ascii="Calibri" w:hAnsi="Calibri"/>
        </w:rPr>
        <w:t xml:space="preserve">LM-specific activities  </w:t>
      </w:r>
    </w:p>
    <w:p w14:paraId="458F3CE9" w14:textId="7637FE56" w:rsidR="000C075F" w:rsidRPr="00FD0B68" w:rsidRDefault="000C075F" w:rsidP="00154CC6">
      <w:pPr>
        <w:pStyle w:val="BodyText"/>
        <w:numPr>
          <w:ilvl w:val="0"/>
          <w:numId w:val="16"/>
        </w:numPr>
        <w:spacing w:after="0" w:line="276" w:lineRule="auto"/>
        <w:rPr>
          <w:rFonts w:ascii="Calibri" w:hAnsi="Calibri"/>
        </w:rPr>
      </w:pPr>
      <w:r w:rsidRPr="00FD0B68">
        <w:rPr>
          <w:rFonts w:ascii="Calibri" w:hAnsi="Calibri"/>
        </w:rPr>
        <w:t xml:space="preserve">View the plans of selected reps in their Line </w:t>
      </w:r>
    </w:p>
    <w:p w14:paraId="5D252446" w14:textId="1AFBEDC2" w:rsidR="00711C9D" w:rsidRPr="00FD0B68" w:rsidRDefault="00711C9D" w:rsidP="00154CC6">
      <w:pPr>
        <w:pStyle w:val="BodyText"/>
        <w:numPr>
          <w:ilvl w:val="0"/>
          <w:numId w:val="16"/>
        </w:numPr>
        <w:spacing w:after="0" w:line="276" w:lineRule="auto"/>
        <w:rPr>
          <w:rFonts w:ascii="Calibri" w:hAnsi="Calibri"/>
        </w:rPr>
      </w:pPr>
      <w:r w:rsidRPr="00FD0B68">
        <w:rPr>
          <w:rFonts w:ascii="Calibri" w:hAnsi="Calibri"/>
        </w:rPr>
        <w:t>Transfer promotional stock to Reps</w:t>
      </w:r>
    </w:p>
    <w:p w14:paraId="042D36B7" w14:textId="77777777" w:rsidR="000C075F" w:rsidRPr="00FD0B68" w:rsidRDefault="000C075F" w:rsidP="000C075F">
      <w:pPr>
        <w:pStyle w:val="BodyText"/>
        <w:spacing w:after="0" w:line="276" w:lineRule="auto"/>
        <w:rPr>
          <w:rFonts w:ascii="Calibri" w:hAnsi="Calibri"/>
        </w:rPr>
      </w:pPr>
    </w:p>
    <w:p w14:paraId="47FC044B" w14:textId="77777777" w:rsidR="00D320D4" w:rsidRPr="00FD0B68" w:rsidRDefault="00D320D4" w:rsidP="00D320D4">
      <w:pPr>
        <w:pStyle w:val="Heading2"/>
        <w:keepNext/>
        <w:tabs>
          <w:tab w:val="clear" w:pos="576"/>
          <w:tab w:val="num" w:pos="1152"/>
        </w:tabs>
        <w:spacing w:after="180"/>
        <w:ind w:left="432" w:firstLine="0"/>
        <w:rPr>
          <w:lang w:val="en-US"/>
        </w:rPr>
      </w:pPr>
      <w:bookmarkStart w:id="21" w:name="_Toc484099364"/>
      <w:bookmarkStart w:id="22" w:name="_Toc17467541"/>
      <w:bookmarkStart w:id="23" w:name="_Toc17467989"/>
      <w:bookmarkStart w:id="24" w:name="_Toc17468403"/>
      <w:r w:rsidRPr="00FD0B68">
        <w:rPr>
          <w:lang w:val="en-US"/>
        </w:rPr>
        <w:t>Organizational Hierarchy</w:t>
      </w:r>
      <w:bookmarkEnd w:id="21"/>
      <w:bookmarkEnd w:id="22"/>
      <w:bookmarkEnd w:id="23"/>
      <w:bookmarkEnd w:id="24"/>
      <w:r w:rsidRPr="00FD0B68">
        <w:rPr>
          <w:lang w:val="en-US"/>
        </w:rPr>
        <w:t xml:space="preserve"> </w:t>
      </w:r>
    </w:p>
    <w:p w14:paraId="6BD45209" w14:textId="52734101" w:rsidR="00C012F9" w:rsidRPr="00FD0B68" w:rsidRDefault="00711C9D" w:rsidP="00054C38">
      <w:pPr>
        <w:pStyle w:val="BodyText"/>
        <w:spacing w:after="0" w:line="240" w:lineRule="auto"/>
        <w:ind w:left="720"/>
        <w:rPr>
          <w:rFonts w:ascii="Calibri" w:hAnsi="Calibri"/>
        </w:rPr>
      </w:pPr>
      <w:r w:rsidRPr="00FD0B68">
        <w:rPr>
          <w:rFonts w:ascii="Calibri" w:hAnsi="Calibri"/>
        </w:rPr>
        <w:t>SLMs and TLs</w:t>
      </w:r>
      <w:r w:rsidR="00D320D4" w:rsidRPr="00FD0B68">
        <w:rPr>
          <w:rFonts w:ascii="Calibri" w:hAnsi="Calibri"/>
        </w:rPr>
        <w:t xml:space="preserve"> maintain authority within a BU/line over Reps</w:t>
      </w:r>
      <w:r w:rsidR="001F0A6E" w:rsidRPr="00FD0B68">
        <w:rPr>
          <w:rFonts w:ascii="Calibri" w:hAnsi="Calibri"/>
        </w:rPr>
        <w:t xml:space="preserve">. </w:t>
      </w:r>
      <w:r w:rsidR="00D320D4" w:rsidRPr="00FD0B68">
        <w:rPr>
          <w:rFonts w:ascii="Calibri" w:hAnsi="Calibri"/>
        </w:rPr>
        <w:t>The reporting flow functions in reverse, with Reps reporting to</w:t>
      </w:r>
      <w:r w:rsidRPr="00FD0B68">
        <w:rPr>
          <w:rFonts w:ascii="Calibri" w:hAnsi="Calibri"/>
        </w:rPr>
        <w:t xml:space="preserve"> TLs, and TLs to</w:t>
      </w:r>
      <w:r w:rsidR="00D320D4" w:rsidRPr="00FD0B68">
        <w:rPr>
          <w:rFonts w:ascii="Calibri" w:hAnsi="Calibri"/>
        </w:rPr>
        <w:t xml:space="preserve"> </w:t>
      </w:r>
      <w:r w:rsidRPr="00FD0B68">
        <w:rPr>
          <w:rFonts w:ascii="Calibri" w:hAnsi="Calibri"/>
        </w:rPr>
        <w:t>S</w:t>
      </w:r>
      <w:r w:rsidR="00D320D4" w:rsidRPr="00FD0B68">
        <w:rPr>
          <w:rFonts w:ascii="Calibri" w:hAnsi="Calibri"/>
        </w:rPr>
        <w:t xml:space="preserve">LMs. </w:t>
      </w:r>
    </w:p>
    <w:p w14:paraId="79394001" w14:textId="77777777" w:rsidR="00D320D4" w:rsidRPr="00FD0B68" w:rsidRDefault="00D320D4" w:rsidP="00054C38">
      <w:pPr>
        <w:rPr>
          <w:lang w:val="en-US"/>
        </w:rPr>
      </w:pPr>
    </w:p>
    <w:p w14:paraId="299A3E50" w14:textId="77777777" w:rsidR="00C012F9" w:rsidRPr="00FD0B68" w:rsidRDefault="00C012F9">
      <w:pPr>
        <w:rPr>
          <w:rFonts w:ascii="News Gothic MT" w:hAnsi="News Gothic MT"/>
          <w:b/>
          <w:sz w:val="32"/>
          <w:lang w:val="en-US" w:eastAsia="ja-JP"/>
        </w:rPr>
      </w:pPr>
      <w:r w:rsidRPr="00FD0B68">
        <w:rPr>
          <w:lang w:val="en-US"/>
        </w:rPr>
        <w:br w:type="page"/>
      </w:r>
    </w:p>
    <w:p w14:paraId="65A325AA" w14:textId="3695BDAC" w:rsidR="00DF450F" w:rsidRPr="00FD0B68" w:rsidRDefault="00DF450F" w:rsidP="0001769E">
      <w:pPr>
        <w:pStyle w:val="Heading1"/>
        <w:rPr>
          <w:lang w:val="en-US"/>
        </w:rPr>
      </w:pPr>
      <w:bookmarkStart w:id="25" w:name="_Toc17468404"/>
      <w:r w:rsidRPr="00FD0B68">
        <w:rPr>
          <w:lang w:val="en-US"/>
        </w:rPr>
        <w:lastRenderedPageBreak/>
        <w:t>Report</w:t>
      </w:r>
      <w:bookmarkEnd w:id="0"/>
      <w:r w:rsidR="0001769E" w:rsidRPr="00FD0B68">
        <w:rPr>
          <w:lang w:val="en-US"/>
        </w:rPr>
        <w:t xml:space="preserve"> Baselines</w:t>
      </w:r>
      <w:bookmarkEnd w:id="25"/>
    </w:p>
    <w:p w14:paraId="69048F95" w14:textId="17772694" w:rsidR="00B80CF4" w:rsidRPr="00FD0B68" w:rsidRDefault="00B80CF4" w:rsidP="00DF450F">
      <w:pPr>
        <w:pStyle w:val="Heading2"/>
        <w:keepNext/>
        <w:tabs>
          <w:tab w:val="clear" w:pos="576"/>
          <w:tab w:val="num" w:pos="1152"/>
        </w:tabs>
        <w:spacing w:after="180"/>
        <w:ind w:left="432" w:firstLine="0"/>
        <w:rPr>
          <w:lang w:val="en-US"/>
        </w:rPr>
      </w:pPr>
      <w:bookmarkStart w:id="26" w:name="_Toc17468405"/>
      <w:bookmarkStart w:id="27" w:name="_Toc484099371"/>
      <w:bookmarkStart w:id="28" w:name="_Toc17467543"/>
      <w:bookmarkStart w:id="29" w:name="_Toc17467991"/>
      <w:r w:rsidRPr="00FD0B68">
        <w:rPr>
          <w:lang w:val="en-US"/>
        </w:rPr>
        <w:t>Location of the Reports</w:t>
      </w:r>
      <w:bookmarkEnd w:id="26"/>
    </w:p>
    <w:p w14:paraId="510FBB87" w14:textId="1D56775C" w:rsidR="00B80CF4" w:rsidRPr="00FD0B68" w:rsidRDefault="00B80CF4" w:rsidP="00B80CF4">
      <w:pPr>
        <w:pStyle w:val="BodyText"/>
        <w:spacing w:after="0" w:line="240" w:lineRule="auto"/>
        <w:ind w:left="720"/>
        <w:rPr>
          <w:rFonts w:ascii="Calibri" w:hAnsi="Calibri"/>
        </w:rPr>
      </w:pPr>
      <w:r w:rsidRPr="00FD0B68">
        <w:rPr>
          <w:rFonts w:ascii="Calibri" w:hAnsi="Calibri"/>
        </w:rPr>
        <w:t xml:space="preserve">General URL: </w:t>
      </w:r>
      <w:hyperlink r:id="rId7" w:history="1">
        <w:r w:rsidRPr="00FD0B68">
          <w:rPr>
            <w:rFonts w:ascii="Calibri" w:hAnsi="Calibri"/>
          </w:rPr>
          <w:t>https://neaahtehp1.data3s.com/IR/eluzzion.client.web.admin/login.aspx</w:t>
        </w:r>
      </w:hyperlink>
    </w:p>
    <w:p w14:paraId="3EE8E5B7" w14:textId="25B6987C" w:rsidR="00DF450F" w:rsidRPr="00FD0B68" w:rsidRDefault="00DF450F" w:rsidP="00DF450F">
      <w:pPr>
        <w:pStyle w:val="Heading2"/>
        <w:keepNext/>
        <w:tabs>
          <w:tab w:val="clear" w:pos="576"/>
          <w:tab w:val="num" w:pos="1152"/>
        </w:tabs>
        <w:spacing w:after="180"/>
        <w:ind w:left="432" w:firstLine="0"/>
        <w:rPr>
          <w:lang w:val="en-US"/>
        </w:rPr>
      </w:pPr>
      <w:bookmarkStart w:id="30" w:name="_Toc17468406"/>
      <w:r w:rsidRPr="00FD0B68">
        <w:rPr>
          <w:lang w:val="en-US"/>
        </w:rPr>
        <w:t>Common Data and Report Algorithm Definitions</w:t>
      </w:r>
      <w:bookmarkEnd w:id="27"/>
      <w:bookmarkEnd w:id="28"/>
      <w:bookmarkEnd w:id="29"/>
      <w:bookmarkEnd w:id="30"/>
    </w:p>
    <w:p w14:paraId="07C17A18" w14:textId="48528331" w:rsidR="00DF450F" w:rsidRPr="00FD0B68" w:rsidRDefault="00DF450F" w:rsidP="00DF450F">
      <w:pPr>
        <w:pStyle w:val="BodyText"/>
        <w:spacing w:after="0" w:line="240" w:lineRule="auto"/>
        <w:ind w:left="720"/>
        <w:rPr>
          <w:rFonts w:ascii="Calibri" w:hAnsi="Calibri"/>
        </w:rPr>
      </w:pPr>
      <w:r w:rsidRPr="00FD0B68">
        <w:rPr>
          <w:rFonts w:ascii="Calibri" w:hAnsi="Calibri"/>
        </w:rPr>
        <w:t xml:space="preserve">The following definitions are commonly utilized by all </w:t>
      </w:r>
      <w:r w:rsidR="00161C77">
        <w:rPr>
          <w:rFonts w:ascii="Calibri" w:hAnsi="Calibri"/>
        </w:rPr>
        <w:t>CLIENT</w:t>
      </w:r>
      <w:r w:rsidRPr="00FD0B68">
        <w:rPr>
          <w:rFonts w:ascii="Calibri" w:hAnsi="Calibri"/>
        </w:rPr>
        <w:t xml:space="preserve"> reports. Specific report specifications, attributes and outputs will be described separately in their relevant sections.  </w:t>
      </w:r>
    </w:p>
    <w:p w14:paraId="2475B1AE" w14:textId="5F2387A2" w:rsidR="00DF450F" w:rsidRPr="00FD0B68" w:rsidRDefault="00DF450F" w:rsidP="00DF450F">
      <w:pPr>
        <w:pStyle w:val="Heading3"/>
        <w:rPr>
          <w:lang w:val="en-US"/>
        </w:rPr>
      </w:pPr>
      <w:bookmarkStart w:id="31" w:name="_Toc17468407"/>
      <w:bookmarkStart w:id="32" w:name="_Toc484099372"/>
      <w:r w:rsidRPr="00FD0B68">
        <w:rPr>
          <w:lang w:val="en-US"/>
        </w:rPr>
        <w:t xml:space="preserve">Rep </w:t>
      </w:r>
      <w:r w:rsidR="002F516B" w:rsidRPr="00FD0B68">
        <w:rPr>
          <w:lang w:val="en-US"/>
        </w:rPr>
        <w:t xml:space="preserve">Target </w:t>
      </w:r>
      <w:r w:rsidRPr="00FD0B68">
        <w:rPr>
          <w:lang w:val="en-US"/>
        </w:rPr>
        <w:t>Call Rates Per Line</w:t>
      </w:r>
      <w:bookmarkEnd w:id="31"/>
      <w:r w:rsidRPr="00FD0B68">
        <w:rPr>
          <w:lang w:val="en-US"/>
        </w:rPr>
        <w:t xml:space="preserve"> </w:t>
      </w:r>
      <w:bookmarkEnd w:id="32"/>
    </w:p>
    <w:tbl>
      <w:tblPr>
        <w:tblW w:w="7493" w:type="dxa"/>
        <w:jc w:val="center"/>
        <w:tblLook w:val="04A0" w:firstRow="1" w:lastRow="0" w:firstColumn="1" w:lastColumn="0" w:noHBand="0" w:noVBand="1"/>
      </w:tblPr>
      <w:tblGrid>
        <w:gridCol w:w="1012"/>
        <w:gridCol w:w="2679"/>
        <w:gridCol w:w="1901"/>
        <w:gridCol w:w="1901"/>
      </w:tblGrid>
      <w:tr w:rsidR="00373D70" w:rsidRPr="00161C77" w14:paraId="019B4F76" w14:textId="73210C88" w:rsidTr="00373D70">
        <w:trPr>
          <w:trHeight w:val="320"/>
          <w:jc w:val="center"/>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E1436" w14:textId="77777777" w:rsidR="00373D70" w:rsidRPr="00161C77" w:rsidRDefault="00373D70" w:rsidP="005A1AE1">
            <w:pPr>
              <w:jc w:val="center"/>
              <w:rPr>
                <w:rFonts w:ascii="Calibri" w:hAnsi="Calibri"/>
                <w:b/>
                <w:color w:val="000000"/>
                <w:szCs w:val="22"/>
                <w:lang w:val="en-US"/>
              </w:rPr>
            </w:pPr>
            <w:r w:rsidRPr="00161C77">
              <w:rPr>
                <w:rFonts w:ascii="Calibri" w:hAnsi="Calibri"/>
                <w:b/>
                <w:color w:val="000000"/>
                <w:szCs w:val="22"/>
                <w:lang w:val="en-US"/>
              </w:rPr>
              <w:t>Country</w:t>
            </w:r>
          </w:p>
        </w:tc>
        <w:tc>
          <w:tcPr>
            <w:tcW w:w="2679" w:type="dxa"/>
            <w:tcBorders>
              <w:top w:val="single" w:sz="4" w:space="0" w:color="auto"/>
              <w:left w:val="nil"/>
              <w:bottom w:val="single" w:sz="4" w:space="0" w:color="auto"/>
              <w:right w:val="single" w:sz="4" w:space="0" w:color="auto"/>
            </w:tcBorders>
            <w:shd w:val="clear" w:color="auto" w:fill="auto"/>
            <w:vAlign w:val="center"/>
            <w:hideMark/>
          </w:tcPr>
          <w:p w14:paraId="4CCA37B4" w14:textId="77777777" w:rsidR="00373D70" w:rsidRPr="00161C77" w:rsidRDefault="00373D70" w:rsidP="005A1AE1">
            <w:pPr>
              <w:jc w:val="center"/>
              <w:rPr>
                <w:rFonts w:ascii="Calibri" w:hAnsi="Calibri"/>
                <w:b/>
                <w:color w:val="000000"/>
                <w:szCs w:val="22"/>
                <w:lang w:val="en-US"/>
              </w:rPr>
            </w:pPr>
            <w:r w:rsidRPr="00161C77">
              <w:rPr>
                <w:rFonts w:ascii="Calibri" w:hAnsi="Calibri"/>
                <w:b/>
                <w:color w:val="000000"/>
                <w:szCs w:val="22"/>
                <w:lang w:val="en-US"/>
              </w:rPr>
              <w:t>Line</w:t>
            </w:r>
          </w:p>
        </w:tc>
        <w:tc>
          <w:tcPr>
            <w:tcW w:w="1901" w:type="dxa"/>
            <w:tcBorders>
              <w:top w:val="single" w:sz="4" w:space="0" w:color="auto"/>
              <w:left w:val="nil"/>
              <w:bottom w:val="single" w:sz="4" w:space="0" w:color="auto"/>
              <w:right w:val="single" w:sz="4" w:space="0" w:color="auto"/>
            </w:tcBorders>
            <w:shd w:val="clear" w:color="auto" w:fill="auto"/>
            <w:vAlign w:val="center"/>
            <w:hideMark/>
          </w:tcPr>
          <w:p w14:paraId="04C7D74D" w14:textId="295D1586" w:rsidR="00373D70" w:rsidRPr="00161C77" w:rsidRDefault="00373D70" w:rsidP="005A1AE1">
            <w:pPr>
              <w:jc w:val="center"/>
              <w:rPr>
                <w:rFonts w:ascii="Calibri" w:hAnsi="Calibri"/>
                <w:b/>
                <w:color w:val="000000"/>
                <w:szCs w:val="22"/>
                <w:lang w:val="en-US"/>
              </w:rPr>
            </w:pPr>
            <w:r w:rsidRPr="00161C77">
              <w:rPr>
                <w:rFonts w:ascii="Calibri" w:hAnsi="Calibri"/>
                <w:b/>
                <w:color w:val="000000"/>
                <w:szCs w:val="22"/>
                <w:lang w:val="en-US"/>
              </w:rPr>
              <w:t>HCP calls/day</w:t>
            </w:r>
          </w:p>
        </w:tc>
        <w:tc>
          <w:tcPr>
            <w:tcW w:w="1901" w:type="dxa"/>
            <w:tcBorders>
              <w:top w:val="single" w:sz="4" w:space="0" w:color="auto"/>
              <w:left w:val="nil"/>
              <w:bottom w:val="single" w:sz="4" w:space="0" w:color="auto"/>
              <w:right w:val="single" w:sz="4" w:space="0" w:color="auto"/>
            </w:tcBorders>
          </w:tcPr>
          <w:p w14:paraId="55EAB31E" w14:textId="772095A9" w:rsidR="00373D70" w:rsidRPr="00161C77" w:rsidRDefault="00373D70" w:rsidP="005A1AE1">
            <w:pPr>
              <w:jc w:val="center"/>
              <w:rPr>
                <w:rFonts w:ascii="Calibri" w:hAnsi="Calibri"/>
                <w:b/>
                <w:color w:val="000000"/>
                <w:szCs w:val="22"/>
                <w:lang w:val="en-US"/>
              </w:rPr>
            </w:pPr>
            <w:r w:rsidRPr="00161C77">
              <w:rPr>
                <w:rFonts w:ascii="Calibri" w:hAnsi="Calibri"/>
                <w:b/>
                <w:color w:val="000000"/>
                <w:szCs w:val="22"/>
                <w:lang w:val="en-US"/>
              </w:rPr>
              <w:t>POS calls/day</w:t>
            </w:r>
          </w:p>
        </w:tc>
      </w:tr>
      <w:tr w:rsidR="00373D70" w:rsidRPr="00161C77" w14:paraId="66F0A184" w14:textId="27E66D87" w:rsidTr="00373D70">
        <w:trPr>
          <w:trHeight w:val="320"/>
          <w:jc w:val="center"/>
        </w:trPr>
        <w:tc>
          <w:tcPr>
            <w:tcW w:w="1012" w:type="dxa"/>
            <w:tcBorders>
              <w:top w:val="nil"/>
              <w:left w:val="single" w:sz="4" w:space="0" w:color="auto"/>
              <w:bottom w:val="single" w:sz="4" w:space="0" w:color="auto"/>
              <w:right w:val="single" w:sz="4" w:space="0" w:color="auto"/>
            </w:tcBorders>
            <w:shd w:val="clear" w:color="auto" w:fill="auto"/>
            <w:vAlign w:val="center"/>
            <w:hideMark/>
          </w:tcPr>
          <w:p w14:paraId="3E4414F8" w14:textId="77777777" w:rsidR="00373D70" w:rsidRPr="00161C77" w:rsidRDefault="00373D70" w:rsidP="005A1AE1">
            <w:pPr>
              <w:rPr>
                <w:rFonts w:ascii="Calibri" w:hAnsi="Calibri"/>
                <w:color w:val="000000"/>
                <w:szCs w:val="22"/>
                <w:lang w:val="en-US"/>
              </w:rPr>
            </w:pPr>
            <w:r w:rsidRPr="00161C77">
              <w:rPr>
                <w:rFonts w:ascii="Calibri" w:hAnsi="Calibri"/>
                <w:color w:val="000000"/>
                <w:szCs w:val="22"/>
                <w:lang w:val="en-US"/>
              </w:rPr>
              <w:t>Iran</w:t>
            </w:r>
          </w:p>
        </w:tc>
        <w:tc>
          <w:tcPr>
            <w:tcW w:w="2679" w:type="dxa"/>
            <w:tcBorders>
              <w:top w:val="nil"/>
              <w:left w:val="nil"/>
              <w:bottom w:val="single" w:sz="4" w:space="0" w:color="auto"/>
              <w:right w:val="single" w:sz="4" w:space="0" w:color="auto"/>
            </w:tcBorders>
            <w:shd w:val="clear" w:color="auto" w:fill="auto"/>
            <w:vAlign w:val="center"/>
            <w:hideMark/>
          </w:tcPr>
          <w:p w14:paraId="54E5434A" w14:textId="5693E443" w:rsidR="00373D70" w:rsidRPr="00161C77" w:rsidRDefault="00373D70" w:rsidP="005A1AE1">
            <w:pPr>
              <w:rPr>
                <w:rFonts w:ascii="Calibri" w:hAnsi="Calibri"/>
                <w:color w:val="000000"/>
                <w:szCs w:val="22"/>
                <w:lang w:val="en-US"/>
              </w:rPr>
            </w:pPr>
            <w:r w:rsidRPr="00161C77">
              <w:rPr>
                <w:rFonts w:ascii="Calibri" w:hAnsi="Calibri"/>
                <w:color w:val="000000"/>
                <w:szCs w:val="22"/>
                <w:lang w:val="en-US"/>
              </w:rPr>
              <w:t>Medical BU</w:t>
            </w:r>
          </w:p>
        </w:tc>
        <w:tc>
          <w:tcPr>
            <w:tcW w:w="1901" w:type="dxa"/>
            <w:tcBorders>
              <w:top w:val="nil"/>
              <w:left w:val="nil"/>
              <w:bottom w:val="single" w:sz="4" w:space="0" w:color="auto"/>
              <w:right w:val="single" w:sz="4" w:space="0" w:color="auto"/>
            </w:tcBorders>
            <w:shd w:val="clear" w:color="auto" w:fill="auto"/>
            <w:vAlign w:val="center"/>
            <w:hideMark/>
          </w:tcPr>
          <w:p w14:paraId="7A5340FA" w14:textId="0897395C" w:rsidR="00373D70" w:rsidRPr="00161C77" w:rsidRDefault="00373D70" w:rsidP="005A1AE1">
            <w:pPr>
              <w:jc w:val="right"/>
              <w:rPr>
                <w:rFonts w:ascii="Calibri" w:hAnsi="Calibri"/>
                <w:color w:val="000000"/>
                <w:szCs w:val="22"/>
                <w:lang w:val="en-US"/>
              </w:rPr>
            </w:pPr>
            <w:r w:rsidRPr="00161C77">
              <w:rPr>
                <w:rFonts w:ascii="Calibri" w:hAnsi="Calibri"/>
                <w:color w:val="000000"/>
                <w:szCs w:val="22"/>
                <w:lang w:val="en-US"/>
              </w:rPr>
              <w:t>8</w:t>
            </w:r>
          </w:p>
        </w:tc>
        <w:tc>
          <w:tcPr>
            <w:tcW w:w="1901" w:type="dxa"/>
            <w:tcBorders>
              <w:top w:val="nil"/>
              <w:left w:val="nil"/>
              <w:bottom w:val="single" w:sz="4" w:space="0" w:color="auto"/>
              <w:right w:val="single" w:sz="4" w:space="0" w:color="auto"/>
            </w:tcBorders>
          </w:tcPr>
          <w:p w14:paraId="4E048F89" w14:textId="2C8039FE" w:rsidR="00373D70" w:rsidRPr="00161C77" w:rsidRDefault="00373D70" w:rsidP="005A1AE1">
            <w:pPr>
              <w:jc w:val="right"/>
              <w:rPr>
                <w:rFonts w:ascii="Calibri" w:hAnsi="Calibri"/>
                <w:color w:val="000000"/>
                <w:szCs w:val="22"/>
                <w:lang w:val="en-US"/>
              </w:rPr>
            </w:pPr>
            <w:r w:rsidRPr="00161C77">
              <w:rPr>
                <w:rFonts w:ascii="Calibri" w:hAnsi="Calibri"/>
                <w:color w:val="000000"/>
                <w:szCs w:val="22"/>
                <w:lang w:val="en-US"/>
              </w:rPr>
              <w:t>2</w:t>
            </w:r>
          </w:p>
        </w:tc>
      </w:tr>
      <w:tr w:rsidR="00373D70" w:rsidRPr="00161C77" w14:paraId="09EBB1B3" w14:textId="20035D27" w:rsidTr="00190262">
        <w:trPr>
          <w:trHeight w:val="320"/>
          <w:jc w:val="center"/>
        </w:trPr>
        <w:tc>
          <w:tcPr>
            <w:tcW w:w="1012" w:type="dxa"/>
            <w:tcBorders>
              <w:top w:val="nil"/>
              <w:left w:val="single" w:sz="4" w:space="0" w:color="auto"/>
              <w:bottom w:val="single" w:sz="4" w:space="0" w:color="auto"/>
              <w:right w:val="single" w:sz="4" w:space="0" w:color="auto"/>
            </w:tcBorders>
            <w:shd w:val="clear" w:color="auto" w:fill="auto"/>
            <w:vAlign w:val="center"/>
            <w:hideMark/>
          </w:tcPr>
          <w:p w14:paraId="387137F8" w14:textId="77777777" w:rsidR="00373D70" w:rsidRPr="00161C77" w:rsidRDefault="00373D70" w:rsidP="005A1AE1">
            <w:pPr>
              <w:rPr>
                <w:rFonts w:ascii="Calibri" w:hAnsi="Calibri"/>
                <w:color w:val="000000"/>
                <w:szCs w:val="22"/>
                <w:lang w:val="en-US"/>
              </w:rPr>
            </w:pPr>
            <w:r w:rsidRPr="00161C77">
              <w:rPr>
                <w:rFonts w:ascii="Calibri" w:hAnsi="Calibri"/>
                <w:color w:val="000000"/>
                <w:szCs w:val="22"/>
                <w:lang w:val="en-US"/>
              </w:rPr>
              <w:t>Iran</w:t>
            </w:r>
          </w:p>
        </w:tc>
        <w:tc>
          <w:tcPr>
            <w:tcW w:w="2679" w:type="dxa"/>
            <w:tcBorders>
              <w:top w:val="nil"/>
              <w:left w:val="nil"/>
              <w:bottom w:val="single" w:sz="4" w:space="0" w:color="auto"/>
              <w:right w:val="single" w:sz="4" w:space="0" w:color="auto"/>
            </w:tcBorders>
            <w:shd w:val="clear" w:color="auto" w:fill="auto"/>
            <w:vAlign w:val="center"/>
            <w:hideMark/>
          </w:tcPr>
          <w:p w14:paraId="6A7CF7F6" w14:textId="24C93E9B" w:rsidR="00373D70" w:rsidRPr="00161C77" w:rsidRDefault="00373D70" w:rsidP="005A1AE1">
            <w:pPr>
              <w:rPr>
                <w:rFonts w:ascii="Calibri" w:hAnsi="Calibri"/>
                <w:color w:val="000000"/>
                <w:szCs w:val="22"/>
                <w:lang w:val="en-US"/>
              </w:rPr>
            </w:pPr>
            <w:r w:rsidRPr="00161C77">
              <w:rPr>
                <w:rFonts w:ascii="Calibri" w:hAnsi="Calibri"/>
                <w:color w:val="000000"/>
                <w:szCs w:val="22"/>
                <w:lang w:val="en-US"/>
              </w:rPr>
              <w:t>Retail BU</w:t>
            </w:r>
          </w:p>
        </w:tc>
        <w:tc>
          <w:tcPr>
            <w:tcW w:w="1901" w:type="dxa"/>
            <w:tcBorders>
              <w:top w:val="nil"/>
              <w:left w:val="nil"/>
              <w:bottom w:val="single" w:sz="4" w:space="0" w:color="auto"/>
              <w:right w:val="single" w:sz="4" w:space="0" w:color="auto"/>
            </w:tcBorders>
            <w:shd w:val="clear" w:color="auto" w:fill="auto"/>
            <w:vAlign w:val="center"/>
            <w:hideMark/>
          </w:tcPr>
          <w:p w14:paraId="57419486" w14:textId="0EEB283E" w:rsidR="00373D70" w:rsidRPr="00161C77" w:rsidRDefault="00373D70" w:rsidP="005A1AE1">
            <w:pPr>
              <w:jc w:val="right"/>
              <w:rPr>
                <w:rFonts w:ascii="Calibri" w:hAnsi="Calibri"/>
                <w:color w:val="000000"/>
                <w:szCs w:val="22"/>
                <w:lang w:val="en-US"/>
              </w:rPr>
            </w:pPr>
            <w:r w:rsidRPr="00161C77">
              <w:rPr>
                <w:rFonts w:ascii="Calibri" w:hAnsi="Calibri"/>
                <w:color w:val="000000"/>
                <w:szCs w:val="22"/>
                <w:lang w:val="en-US"/>
              </w:rPr>
              <w:t>0</w:t>
            </w:r>
          </w:p>
        </w:tc>
        <w:tc>
          <w:tcPr>
            <w:tcW w:w="1901" w:type="dxa"/>
            <w:tcBorders>
              <w:top w:val="nil"/>
              <w:left w:val="nil"/>
              <w:bottom w:val="single" w:sz="4" w:space="0" w:color="auto"/>
              <w:right w:val="single" w:sz="4" w:space="0" w:color="auto"/>
            </w:tcBorders>
          </w:tcPr>
          <w:p w14:paraId="3C19679A" w14:textId="037732F9" w:rsidR="00373D70" w:rsidRPr="00161C77" w:rsidRDefault="00373D70" w:rsidP="005A1AE1">
            <w:pPr>
              <w:jc w:val="right"/>
              <w:rPr>
                <w:rFonts w:ascii="Calibri" w:hAnsi="Calibri"/>
                <w:color w:val="000000"/>
                <w:szCs w:val="22"/>
                <w:lang w:val="en-US"/>
              </w:rPr>
            </w:pPr>
            <w:r w:rsidRPr="00161C77">
              <w:rPr>
                <w:rFonts w:ascii="Calibri" w:hAnsi="Calibri"/>
                <w:color w:val="000000"/>
                <w:szCs w:val="22"/>
                <w:lang w:val="en-US"/>
              </w:rPr>
              <w:t>10</w:t>
            </w:r>
          </w:p>
        </w:tc>
      </w:tr>
      <w:tr w:rsidR="00190262" w:rsidRPr="00161C77" w14:paraId="2F3D1F83" w14:textId="77777777" w:rsidTr="00190262">
        <w:trPr>
          <w:trHeight w:val="320"/>
          <w:jc w:val="center"/>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4BEB6D61" w14:textId="0FE46221" w:rsidR="00190262" w:rsidRPr="00161C77" w:rsidRDefault="00190262" w:rsidP="005A1AE1">
            <w:pPr>
              <w:rPr>
                <w:rFonts w:ascii="Calibri" w:hAnsi="Calibri"/>
                <w:color w:val="000000"/>
                <w:szCs w:val="22"/>
                <w:lang w:val="en-US"/>
              </w:rPr>
            </w:pPr>
            <w:r w:rsidRPr="00161C77">
              <w:rPr>
                <w:rFonts w:ascii="Calibri" w:hAnsi="Calibri"/>
                <w:color w:val="000000"/>
                <w:szCs w:val="22"/>
                <w:lang w:val="en-US"/>
              </w:rPr>
              <w:t>Iran</w:t>
            </w:r>
          </w:p>
        </w:tc>
        <w:tc>
          <w:tcPr>
            <w:tcW w:w="2679" w:type="dxa"/>
            <w:tcBorders>
              <w:top w:val="single" w:sz="4" w:space="0" w:color="auto"/>
              <w:left w:val="nil"/>
              <w:bottom w:val="single" w:sz="4" w:space="0" w:color="auto"/>
              <w:right w:val="single" w:sz="4" w:space="0" w:color="auto"/>
            </w:tcBorders>
            <w:shd w:val="clear" w:color="auto" w:fill="auto"/>
            <w:vAlign w:val="center"/>
          </w:tcPr>
          <w:p w14:paraId="21D004C5" w14:textId="3E0BD842" w:rsidR="00190262" w:rsidRPr="00161C77" w:rsidRDefault="00190262" w:rsidP="005A1AE1">
            <w:pPr>
              <w:rPr>
                <w:rFonts w:ascii="Calibri" w:hAnsi="Calibri"/>
                <w:color w:val="000000"/>
                <w:szCs w:val="22"/>
                <w:lang w:val="en-US"/>
              </w:rPr>
            </w:pPr>
            <w:r w:rsidRPr="00161C77">
              <w:rPr>
                <w:rFonts w:ascii="Calibri" w:hAnsi="Calibri"/>
                <w:color w:val="000000"/>
                <w:szCs w:val="22"/>
                <w:lang w:val="en-US"/>
              </w:rPr>
              <w:t>Pharma BU</w:t>
            </w:r>
          </w:p>
        </w:tc>
        <w:tc>
          <w:tcPr>
            <w:tcW w:w="1901" w:type="dxa"/>
            <w:tcBorders>
              <w:top w:val="single" w:sz="4" w:space="0" w:color="auto"/>
              <w:left w:val="nil"/>
              <w:bottom w:val="single" w:sz="4" w:space="0" w:color="auto"/>
              <w:right w:val="single" w:sz="4" w:space="0" w:color="auto"/>
            </w:tcBorders>
            <w:shd w:val="clear" w:color="auto" w:fill="auto"/>
            <w:vAlign w:val="center"/>
          </w:tcPr>
          <w:p w14:paraId="4453CDF0" w14:textId="34D326C1" w:rsidR="00190262" w:rsidRPr="00161C77" w:rsidRDefault="00190262" w:rsidP="005A1AE1">
            <w:pPr>
              <w:jc w:val="right"/>
              <w:rPr>
                <w:rFonts w:ascii="Calibri" w:hAnsi="Calibri"/>
                <w:color w:val="000000"/>
                <w:szCs w:val="22"/>
                <w:lang w:val="en-US"/>
              </w:rPr>
            </w:pPr>
            <w:r w:rsidRPr="00161C77">
              <w:rPr>
                <w:rFonts w:ascii="Calibri" w:hAnsi="Calibri"/>
                <w:color w:val="000000"/>
                <w:szCs w:val="22"/>
                <w:lang w:val="en-US"/>
              </w:rPr>
              <w:t>6</w:t>
            </w:r>
          </w:p>
        </w:tc>
        <w:tc>
          <w:tcPr>
            <w:tcW w:w="1901" w:type="dxa"/>
            <w:tcBorders>
              <w:top w:val="single" w:sz="4" w:space="0" w:color="auto"/>
              <w:left w:val="nil"/>
              <w:bottom w:val="single" w:sz="4" w:space="0" w:color="auto"/>
              <w:right w:val="single" w:sz="4" w:space="0" w:color="auto"/>
            </w:tcBorders>
          </w:tcPr>
          <w:p w14:paraId="5E1037E4" w14:textId="63252CCD" w:rsidR="00190262" w:rsidRPr="00161C77" w:rsidRDefault="00190262" w:rsidP="005A1AE1">
            <w:pPr>
              <w:jc w:val="right"/>
              <w:rPr>
                <w:rFonts w:ascii="Calibri" w:hAnsi="Calibri"/>
                <w:color w:val="000000"/>
                <w:szCs w:val="22"/>
                <w:lang w:val="en-US"/>
              </w:rPr>
            </w:pPr>
            <w:r w:rsidRPr="00161C77">
              <w:rPr>
                <w:rFonts w:ascii="Calibri" w:hAnsi="Calibri"/>
                <w:color w:val="000000"/>
                <w:szCs w:val="22"/>
                <w:lang w:val="en-US"/>
              </w:rPr>
              <w:t>6</w:t>
            </w:r>
          </w:p>
        </w:tc>
      </w:tr>
    </w:tbl>
    <w:p w14:paraId="2E1B2DA7" w14:textId="77777777" w:rsidR="00DF450F" w:rsidRPr="00161C77" w:rsidRDefault="00DF450F" w:rsidP="00DF450F">
      <w:pPr>
        <w:rPr>
          <w:lang w:val="en-US"/>
        </w:rPr>
      </w:pPr>
    </w:p>
    <w:p w14:paraId="63B33AC7" w14:textId="67EDD82E" w:rsidR="00DF450F" w:rsidRPr="00161C77" w:rsidRDefault="00DF450F" w:rsidP="00DF450F">
      <w:pPr>
        <w:pStyle w:val="Heading3"/>
        <w:rPr>
          <w:lang w:val="en-US"/>
        </w:rPr>
      </w:pPr>
      <w:bookmarkStart w:id="33" w:name="_Toc17468408"/>
      <w:bookmarkStart w:id="34" w:name="_Toc484099373"/>
      <w:r w:rsidRPr="00161C77">
        <w:rPr>
          <w:lang w:val="en-US"/>
        </w:rPr>
        <w:t xml:space="preserve">FLM </w:t>
      </w:r>
      <w:r w:rsidR="002F516B" w:rsidRPr="00161C77">
        <w:rPr>
          <w:lang w:val="en-US"/>
        </w:rPr>
        <w:t xml:space="preserve">Target </w:t>
      </w:r>
      <w:r w:rsidRPr="00161C77">
        <w:rPr>
          <w:lang w:val="en-US"/>
        </w:rPr>
        <w:t xml:space="preserve">Coaching Rates </w:t>
      </w:r>
      <w:r w:rsidR="00D02010" w:rsidRPr="00161C77">
        <w:rPr>
          <w:lang w:val="en-US"/>
        </w:rPr>
        <w:t xml:space="preserve">(Max Values) </w:t>
      </w:r>
      <w:r w:rsidRPr="00161C77">
        <w:rPr>
          <w:lang w:val="en-US"/>
        </w:rPr>
        <w:t>Per Line</w:t>
      </w:r>
      <w:bookmarkEnd w:id="33"/>
      <w:r w:rsidRPr="00161C77">
        <w:rPr>
          <w:lang w:val="en-US"/>
        </w:rPr>
        <w:t xml:space="preserve"> </w:t>
      </w:r>
      <w:bookmarkEnd w:id="34"/>
    </w:p>
    <w:tbl>
      <w:tblPr>
        <w:tblW w:w="8643" w:type="dxa"/>
        <w:jc w:val="center"/>
        <w:tblLook w:val="04A0" w:firstRow="1" w:lastRow="0" w:firstColumn="1" w:lastColumn="0" w:noHBand="0" w:noVBand="1"/>
      </w:tblPr>
      <w:tblGrid>
        <w:gridCol w:w="1012"/>
        <w:gridCol w:w="1393"/>
        <w:gridCol w:w="1134"/>
        <w:gridCol w:w="1276"/>
        <w:gridCol w:w="1276"/>
        <w:gridCol w:w="1276"/>
        <w:gridCol w:w="1276"/>
      </w:tblGrid>
      <w:tr w:rsidR="000B2436" w:rsidRPr="00161C77" w14:paraId="33BD9CD9" w14:textId="4E1A4D44" w:rsidTr="000B2436">
        <w:trPr>
          <w:trHeight w:val="320"/>
          <w:jc w:val="center"/>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2DFB3" w14:textId="77777777" w:rsidR="000B2436" w:rsidRPr="00161C77" w:rsidRDefault="000B2436" w:rsidP="005A1AE1">
            <w:pPr>
              <w:jc w:val="center"/>
              <w:rPr>
                <w:rFonts w:ascii="Calibri" w:hAnsi="Calibri"/>
                <w:b/>
                <w:color w:val="000000"/>
                <w:szCs w:val="22"/>
                <w:lang w:val="en-US"/>
              </w:rPr>
            </w:pPr>
            <w:r w:rsidRPr="00161C77">
              <w:rPr>
                <w:rFonts w:ascii="Calibri" w:hAnsi="Calibri"/>
                <w:b/>
                <w:color w:val="000000"/>
                <w:szCs w:val="22"/>
                <w:lang w:val="en-US"/>
              </w:rPr>
              <w:t>Country</w:t>
            </w:r>
          </w:p>
        </w:tc>
        <w:tc>
          <w:tcPr>
            <w:tcW w:w="1393" w:type="dxa"/>
            <w:tcBorders>
              <w:top w:val="single" w:sz="4" w:space="0" w:color="auto"/>
              <w:left w:val="nil"/>
              <w:bottom w:val="single" w:sz="4" w:space="0" w:color="auto"/>
              <w:right w:val="single" w:sz="4" w:space="0" w:color="auto"/>
            </w:tcBorders>
            <w:shd w:val="clear" w:color="auto" w:fill="auto"/>
            <w:vAlign w:val="center"/>
            <w:hideMark/>
          </w:tcPr>
          <w:p w14:paraId="33ACB616" w14:textId="77777777" w:rsidR="000B2436" w:rsidRPr="00161C77" w:rsidRDefault="000B2436" w:rsidP="005A1AE1">
            <w:pPr>
              <w:jc w:val="center"/>
              <w:rPr>
                <w:rFonts w:ascii="Calibri" w:hAnsi="Calibri"/>
                <w:b/>
                <w:color w:val="000000"/>
                <w:szCs w:val="22"/>
                <w:lang w:val="en-US"/>
              </w:rPr>
            </w:pPr>
            <w:r w:rsidRPr="00161C77">
              <w:rPr>
                <w:rFonts w:ascii="Calibri" w:hAnsi="Calibri"/>
                <w:b/>
                <w:color w:val="000000"/>
                <w:szCs w:val="22"/>
                <w:lang w:val="en-US"/>
              </w:rPr>
              <w:t>Line</w:t>
            </w:r>
          </w:p>
        </w:tc>
        <w:tc>
          <w:tcPr>
            <w:tcW w:w="1134" w:type="dxa"/>
            <w:tcBorders>
              <w:top w:val="single" w:sz="4" w:space="0" w:color="auto"/>
              <w:left w:val="nil"/>
              <w:bottom w:val="single" w:sz="4" w:space="0" w:color="auto"/>
              <w:right w:val="single" w:sz="4" w:space="0" w:color="auto"/>
            </w:tcBorders>
          </w:tcPr>
          <w:p w14:paraId="588F892D" w14:textId="7C36346D" w:rsidR="000B2436" w:rsidRPr="00161C77" w:rsidRDefault="000B2436" w:rsidP="005A1AE1">
            <w:pPr>
              <w:jc w:val="center"/>
              <w:rPr>
                <w:rFonts w:ascii="Calibri" w:hAnsi="Calibri"/>
                <w:b/>
                <w:color w:val="000000"/>
                <w:szCs w:val="22"/>
                <w:lang w:val="en-US"/>
              </w:rPr>
            </w:pPr>
            <w:r w:rsidRPr="00161C77">
              <w:rPr>
                <w:rFonts w:ascii="Calibri" w:hAnsi="Calibri"/>
                <w:b/>
                <w:color w:val="000000"/>
                <w:szCs w:val="22"/>
                <w:lang w:val="en-US"/>
              </w:rPr>
              <w:t>Coach</w:t>
            </w:r>
          </w:p>
        </w:tc>
        <w:tc>
          <w:tcPr>
            <w:tcW w:w="1276" w:type="dxa"/>
            <w:tcBorders>
              <w:top w:val="single" w:sz="4" w:space="0" w:color="auto"/>
              <w:left w:val="single" w:sz="4" w:space="0" w:color="auto"/>
              <w:bottom w:val="single" w:sz="4" w:space="0" w:color="auto"/>
              <w:right w:val="single" w:sz="4" w:space="0" w:color="auto"/>
            </w:tcBorders>
          </w:tcPr>
          <w:p w14:paraId="5FC94719" w14:textId="1339BF03" w:rsidR="000B2436" w:rsidRPr="00161C77" w:rsidRDefault="000B2436" w:rsidP="005A1AE1">
            <w:pPr>
              <w:jc w:val="center"/>
              <w:rPr>
                <w:rFonts w:ascii="Calibri" w:hAnsi="Calibri"/>
                <w:b/>
                <w:color w:val="000000"/>
                <w:szCs w:val="22"/>
                <w:lang w:val="en-US"/>
              </w:rPr>
            </w:pPr>
            <w:r w:rsidRPr="00161C77">
              <w:rPr>
                <w:rFonts w:ascii="Calibri" w:hAnsi="Calibri"/>
                <w:b/>
                <w:color w:val="000000"/>
                <w:szCs w:val="22"/>
                <w:lang w:val="en-US"/>
              </w:rPr>
              <w:t>FD Min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23EBD" w14:textId="31F14612" w:rsidR="000B2436" w:rsidRPr="00161C77" w:rsidRDefault="000B2436" w:rsidP="005A1AE1">
            <w:pPr>
              <w:jc w:val="center"/>
              <w:rPr>
                <w:rFonts w:ascii="Calibri" w:hAnsi="Calibri"/>
                <w:b/>
                <w:color w:val="000000"/>
                <w:szCs w:val="22"/>
                <w:lang w:val="en-US"/>
              </w:rPr>
            </w:pPr>
            <w:r w:rsidRPr="00161C77">
              <w:rPr>
                <w:rFonts w:ascii="Calibri" w:hAnsi="Calibri"/>
                <w:b/>
                <w:color w:val="000000"/>
                <w:szCs w:val="22"/>
                <w:lang w:val="en-US"/>
              </w:rPr>
              <w:t>FD Max</w:t>
            </w:r>
          </w:p>
        </w:tc>
        <w:tc>
          <w:tcPr>
            <w:tcW w:w="1276" w:type="dxa"/>
            <w:tcBorders>
              <w:top w:val="single" w:sz="4" w:space="0" w:color="auto"/>
              <w:left w:val="single" w:sz="4" w:space="0" w:color="auto"/>
              <w:bottom w:val="single" w:sz="4" w:space="0" w:color="auto"/>
              <w:right w:val="single" w:sz="4" w:space="0" w:color="auto"/>
            </w:tcBorders>
          </w:tcPr>
          <w:p w14:paraId="5B237399" w14:textId="63D699AB" w:rsidR="000B2436" w:rsidRPr="00161C77" w:rsidRDefault="000B2436" w:rsidP="005A1AE1">
            <w:pPr>
              <w:jc w:val="center"/>
              <w:rPr>
                <w:rFonts w:ascii="Calibri" w:hAnsi="Calibri"/>
                <w:b/>
                <w:color w:val="000000"/>
                <w:szCs w:val="22"/>
                <w:lang w:val="en-US"/>
              </w:rPr>
            </w:pPr>
            <w:r w:rsidRPr="00161C77">
              <w:rPr>
                <w:rFonts w:ascii="Calibri" w:hAnsi="Calibri"/>
                <w:b/>
                <w:color w:val="000000"/>
                <w:szCs w:val="22"/>
                <w:lang w:val="en-US"/>
              </w:rPr>
              <w:t>HD Min</w:t>
            </w:r>
          </w:p>
        </w:tc>
        <w:tc>
          <w:tcPr>
            <w:tcW w:w="1276" w:type="dxa"/>
            <w:tcBorders>
              <w:top w:val="single" w:sz="4" w:space="0" w:color="auto"/>
              <w:left w:val="single" w:sz="4" w:space="0" w:color="auto"/>
              <w:bottom w:val="single" w:sz="4" w:space="0" w:color="auto"/>
              <w:right w:val="single" w:sz="4" w:space="0" w:color="auto"/>
            </w:tcBorders>
          </w:tcPr>
          <w:p w14:paraId="6212FC6C" w14:textId="6B63CB7B" w:rsidR="000B2436" w:rsidRPr="00161C77" w:rsidRDefault="000B2436" w:rsidP="005A1AE1">
            <w:pPr>
              <w:jc w:val="center"/>
              <w:rPr>
                <w:rFonts w:ascii="Calibri" w:hAnsi="Calibri"/>
                <w:b/>
                <w:color w:val="000000"/>
                <w:szCs w:val="22"/>
                <w:lang w:val="en-US"/>
              </w:rPr>
            </w:pPr>
            <w:r w:rsidRPr="00161C77">
              <w:rPr>
                <w:rFonts w:ascii="Calibri" w:hAnsi="Calibri"/>
                <w:b/>
                <w:color w:val="000000"/>
                <w:szCs w:val="22"/>
                <w:lang w:val="en-US"/>
              </w:rPr>
              <w:t>HD Max</w:t>
            </w:r>
          </w:p>
        </w:tc>
      </w:tr>
      <w:tr w:rsidR="000B2436" w:rsidRPr="00161C77" w14:paraId="4571678F" w14:textId="0D6AA975" w:rsidTr="000B2436">
        <w:trPr>
          <w:trHeight w:val="320"/>
          <w:jc w:val="center"/>
        </w:trPr>
        <w:tc>
          <w:tcPr>
            <w:tcW w:w="1012" w:type="dxa"/>
            <w:tcBorders>
              <w:top w:val="nil"/>
              <w:left w:val="single" w:sz="4" w:space="0" w:color="auto"/>
              <w:bottom w:val="single" w:sz="4" w:space="0" w:color="auto"/>
              <w:right w:val="single" w:sz="4" w:space="0" w:color="auto"/>
            </w:tcBorders>
            <w:shd w:val="clear" w:color="auto" w:fill="auto"/>
            <w:vAlign w:val="center"/>
            <w:hideMark/>
          </w:tcPr>
          <w:p w14:paraId="0C36EF8D" w14:textId="77777777" w:rsidR="000B2436" w:rsidRPr="00161C77" w:rsidRDefault="000B2436" w:rsidP="003E66C4">
            <w:pPr>
              <w:rPr>
                <w:rFonts w:ascii="Calibri" w:hAnsi="Calibri"/>
                <w:color w:val="000000"/>
                <w:szCs w:val="22"/>
                <w:lang w:val="en-US"/>
              </w:rPr>
            </w:pPr>
            <w:r w:rsidRPr="00161C77">
              <w:rPr>
                <w:rFonts w:ascii="Calibri" w:hAnsi="Calibri"/>
                <w:color w:val="000000"/>
                <w:szCs w:val="22"/>
                <w:lang w:val="en-US"/>
              </w:rPr>
              <w:t>Iran</w:t>
            </w:r>
          </w:p>
        </w:tc>
        <w:tc>
          <w:tcPr>
            <w:tcW w:w="1393" w:type="dxa"/>
            <w:tcBorders>
              <w:top w:val="nil"/>
              <w:left w:val="nil"/>
              <w:bottom w:val="single" w:sz="4" w:space="0" w:color="auto"/>
              <w:right w:val="single" w:sz="4" w:space="0" w:color="auto"/>
            </w:tcBorders>
            <w:shd w:val="clear" w:color="auto" w:fill="auto"/>
            <w:vAlign w:val="center"/>
            <w:hideMark/>
          </w:tcPr>
          <w:p w14:paraId="3290A8F9" w14:textId="1712F91A" w:rsidR="000B2436" w:rsidRPr="00161C77" w:rsidRDefault="000B2436" w:rsidP="003E66C4">
            <w:pPr>
              <w:rPr>
                <w:rFonts w:ascii="Calibri" w:hAnsi="Calibri"/>
                <w:color w:val="000000"/>
                <w:szCs w:val="22"/>
                <w:lang w:val="en-US"/>
              </w:rPr>
            </w:pPr>
            <w:r w:rsidRPr="00161C77">
              <w:rPr>
                <w:rFonts w:ascii="Calibri" w:hAnsi="Calibri"/>
                <w:color w:val="000000"/>
                <w:szCs w:val="22"/>
                <w:lang w:val="en-US"/>
              </w:rPr>
              <w:t>Medical BU</w:t>
            </w:r>
          </w:p>
        </w:tc>
        <w:tc>
          <w:tcPr>
            <w:tcW w:w="1134" w:type="dxa"/>
            <w:tcBorders>
              <w:top w:val="single" w:sz="4" w:space="0" w:color="auto"/>
              <w:left w:val="nil"/>
              <w:bottom w:val="single" w:sz="4" w:space="0" w:color="auto"/>
              <w:right w:val="single" w:sz="4" w:space="0" w:color="auto"/>
            </w:tcBorders>
          </w:tcPr>
          <w:p w14:paraId="113530A4" w14:textId="258F88CB" w:rsidR="000B2436" w:rsidRPr="00161C77" w:rsidRDefault="000B2436" w:rsidP="00DD5CD4">
            <w:pPr>
              <w:rPr>
                <w:rFonts w:ascii="Calibri" w:hAnsi="Calibri"/>
                <w:color w:val="000000"/>
                <w:szCs w:val="22"/>
                <w:lang w:val="en-US"/>
              </w:rPr>
            </w:pPr>
            <w:r w:rsidRPr="00161C77">
              <w:rPr>
                <w:rFonts w:ascii="Calibri" w:hAnsi="Calibri"/>
                <w:color w:val="000000"/>
                <w:szCs w:val="22"/>
                <w:lang w:val="en-US"/>
              </w:rPr>
              <w:t>TL</w:t>
            </w:r>
          </w:p>
        </w:tc>
        <w:tc>
          <w:tcPr>
            <w:tcW w:w="1276" w:type="dxa"/>
            <w:tcBorders>
              <w:top w:val="nil"/>
              <w:left w:val="single" w:sz="4" w:space="0" w:color="auto"/>
              <w:bottom w:val="single" w:sz="4" w:space="0" w:color="auto"/>
              <w:right w:val="single" w:sz="4" w:space="0" w:color="auto"/>
            </w:tcBorders>
          </w:tcPr>
          <w:p w14:paraId="2F159C94" w14:textId="1019E4E0" w:rsidR="000B2436" w:rsidRPr="00161C77" w:rsidRDefault="000B2436" w:rsidP="003E66C4">
            <w:pPr>
              <w:jc w:val="right"/>
              <w:rPr>
                <w:rFonts w:ascii="Calibri" w:hAnsi="Calibri"/>
                <w:color w:val="000000"/>
                <w:szCs w:val="22"/>
                <w:lang w:val="en-US"/>
              </w:rPr>
            </w:pPr>
            <w:r w:rsidRPr="00161C77">
              <w:rPr>
                <w:rFonts w:ascii="Calibri" w:hAnsi="Calibri"/>
                <w:color w:val="000000"/>
                <w:szCs w:val="22"/>
                <w:lang w:val="en-US"/>
              </w:rPr>
              <w:t>8</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2AF2D7F" w14:textId="00B64A82" w:rsidR="000B2436" w:rsidRPr="00161C77" w:rsidRDefault="000B2436" w:rsidP="003E66C4">
            <w:pPr>
              <w:jc w:val="right"/>
              <w:rPr>
                <w:rFonts w:ascii="Calibri" w:hAnsi="Calibri"/>
                <w:color w:val="000000"/>
                <w:szCs w:val="22"/>
                <w:lang w:val="en-US"/>
              </w:rPr>
            </w:pPr>
            <w:r w:rsidRPr="00161C77">
              <w:rPr>
                <w:rFonts w:ascii="Calibri" w:hAnsi="Calibri"/>
                <w:color w:val="000000" w:themeColor="text1"/>
                <w:szCs w:val="22"/>
                <w:lang w:val="en-US"/>
              </w:rPr>
              <w:t>8</w:t>
            </w:r>
          </w:p>
        </w:tc>
        <w:tc>
          <w:tcPr>
            <w:tcW w:w="1276" w:type="dxa"/>
            <w:tcBorders>
              <w:top w:val="nil"/>
              <w:left w:val="single" w:sz="4" w:space="0" w:color="auto"/>
              <w:bottom w:val="single" w:sz="4" w:space="0" w:color="auto"/>
              <w:right w:val="single" w:sz="4" w:space="0" w:color="auto"/>
            </w:tcBorders>
          </w:tcPr>
          <w:p w14:paraId="4F654B44" w14:textId="6FB84135" w:rsidR="000B2436" w:rsidRPr="00161C77" w:rsidRDefault="000B2436" w:rsidP="003E66C4">
            <w:pPr>
              <w:jc w:val="right"/>
              <w:rPr>
                <w:rFonts w:ascii="Calibri" w:hAnsi="Calibri"/>
                <w:color w:val="000000"/>
                <w:szCs w:val="22"/>
                <w:lang w:val="en-US"/>
              </w:rPr>
            </w:pPr>
            <w:r w:rsidRPr="00161C77">
              <w:rPr>
                <w:rFonts w:ascii="Calibri" w:hAnsi="Calibri"/>
                <w:color w:val="000000"/>
                <w:szCs w:val="22"/>
                <w:lang w:val="en-US"/>
              </w:rPr>
              <w:t>5</w:t>
            </w:r>
          </w:p>
        </w:tc>
        <w:tc>
          <w:tcPr>
            <w:tcW w:w="1276" w:type="dxa"/>
            <w:tcBorders>
              <w:top w:val="nil"/>
              <w:left w:val="single" w:sz="4" w:space="0" w:color="auto"/>
              <w:bottom w:val="single" w:sz="4" w:space="0" w:color="auto"/>
              <w:right w:val="single" w:sz="4" w:space="0" w:color="auto"/>
            </w:tcBorders>
          </w:tcPr>
          <w:p w14:paraId="4FF3A866" w14:textId="79954D02" w:rsidR="000B2436" w:rsidRPr="00161C77" w:rsidRDefault="000B2436" w:rsidP="003E66C4">
            <w:pPr>
              <w:jc w:val="right"/>
              <w:rPr>
                <w:rFonts w:ascii="Calibri" w:hAnsi="Calibri"/>
                <w:color w:val="000000"/>
                <w:szCs w:val="22"/>
                <w:lang w:val="en-US"/>
              </w:rPr>
            </w:pPr>
            <w:r w:rsidRPr="00161C77">
              <w:rPr>
                <w:rFonts w:ascii="Calibri" w:hAnsi="Calibri"/>
                <w:color w:val="000000"/>
                <w:szCs w:val="22"/>
                <w:lang w:val="en-US"/>
              </w:rPr>
              <w:t>7</w:t>
            </w:r>
          </w:p>
        </w:tc>
      </w:tr>
      <w:tr w:rsidR="000B2436" w:rsidRPr="00161C77" w14:paraId="1B2D3BC3" w14:textId="5190220D" w:rsidTr="000B2436">
        <w:trPr>
          <w:trHeight w:val="320"/>
          <w:jc w:val="center"/>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EADB2" w14:textId="77777777" w:rsidR="000B2436" w:rsidRPr="00161C77" w:rsidRDefault="000B2436" w:rsidP="003E66C4">
            <w:pPr>
              <w:rPr>
                <w:rFonts w:ascii="Calibri" w:hAnsi="Calibri"/>
                <w:color w:val="000000"/>
                <w:szCs w:val="22"/>
                <w:lang w:val="en-US"/>
              </w:rPr>
            </w:pPr>
            <w:r w:rsidRPr="00161C77">
              <w:rPr>
                <w:rFonts w:ascii="Calibri" w:hAnsi="Calibri"/>
                <w:color w:val="000000"/>
                <w:szCs w:val="22"/>
                <w:lang w:val="en-US"/>
              </w:rPr>
              <w:t>Iran</w:t>
            </w:r>
          </w:p>
        </w:tc>
        <w:tc>
          <w:tcPr>
            <w:tcW w:w="1393" w:type="dxa"/>
            <w:tcBorders>
              <w:top w:val="single" w:sz="4" w:space="0" w:color="auto"/>
              <w:left w:val="nil"/>
              <w:bottom w:val="single" w:sz="4" w:space="0" w:color="auto"/>
              <w:right w:val="single" w:sz="4" w:space="0" w:color="auto"/>
            </w:tcBorders>
            <w:shd w:val="clear" w:color="auto" w:fill="auto"/>
            <w:vAlign w:val="center"/>
            <w:hideMark/>
          </w:tcPr>
          <w:p w14:paraId="247A49DA" w14:textId="47D2EEDA" w:rsidR="000B2436" w:rsidRPr="00161C77" w:rsidRDefault="000B2436" w:rsidP="003E66C4">
            <w:pPr>
              <w:rPr>
                <w:rFonts w:ascii="Calibri" w:hAnsi="Calibri"/>
                <w:color w:val="000000"/>
                <w:szCs w:val="22"/>
                <w:lang w:val="en-US"/>
              </w:rPr>
            </w:pPr>
            <w:r w:rsidRPr="00161C77">
              <w:rPr>
                <w:rFonts w:ascii="Calibri" w:hAnsi="Calibri"/>
                <w:color w:val="000000"/>
                <w:szCs w:val="22"/>
                <w:lang w:val="en-US"/>
              </w:rPr>
              <w:t>Retail BU</w:t>
            </w:r>
          </w:p>
        </w:tc>
        <w:tc>
          <w:tcPr>
            <w:tcW w:w="1134" w:type="dxa"/>
            <w:tcBorders>
              <w:top w:val="single" w:sz="4" w:space="0" w:color="auto"/>
              <w:left w:val="nil"/>
              <w:bottom w:val="single" w:sz="4" w:space="0" w:color="auto"/>
              <w:right w:val="single" w:sz="4" w:space="0" w:color="auto"/>
            </w:tcBorders>
          </w:tcPr>
          <w:p w14:paraId="15E39672" w14:textId="4E22BF7D" w:rsidR="000B2436" w:rsidRPr="00161C77" w:rsidRDefault="000B2436" w:rsidP="00DD5CD4">
            <w:pPr>
              <w:rPr>
                <w:rFonts w:ascii="Calibri" w:hAnsi="Calibri"/>
                <w:color w:val="000000"/>
                <w:szCs w:val="22"/>
                <w:lang w:val="en-US"/>
              </w:rPr>
            </w:pPr>
            <w:r w:rsidRPr="00161C77">
              <w:rPr>
                <w:rFonts w:ascii="Calibri" w:hAnsi="Calibri"/>
                <w:color w:val="000000"/>
                <w:szCs w:val="22"/>
                <w:lang w:val="en-US"/>
              </w:rPr>
              <w:t>TL</w:t>
            </w:r>
          </w:p>
        </w:tc>
        <w:tc>
          <w:tcPr>
            <w:tcW w:w="1276" w:type="dxa"/>
            <w:tcBorders>
              <w:top w:val="single" w:sz="4" w:space="0" w:color="auto"/>
              <w:left w:val="single" w:sz="4" w:space="0" w:color="auto"/>
              <w:bottom w:val="single" w:sz="4" w:space="0" w:color="auto"/>
              <w:right w:val="single" w:sz="4" w:space="0" w:color="auto"/>
            </w:tcBorders>
          </w:tcPr>
          <w:p w14:paraId="79085E9E" w14:textId="4C6E3207" w:rsidR="000B2436" w:rsidRPr="00161C77" w:rsidRDefault="000B2436" w:rsidP="003E66C4">
            <w:pPr>
              <w:jc w:val="right"/>
              <w:rPr>
                <w:rFonts w:ascii="Calibri" w:hAnsi="Calibri"/>
                <w:color w:val="000000"/>
                <w:szCs w:val="22"/>
                <w:lang w:val="en-US"/>
              </w:rPr>
            </w:pPr>
            <w:r w:rsidRPr="00161C77">
              <w:rPr>
                <w:rFonts w:ascii="Calibri" w:hAnsi="Calibri"/>
                <w:color w:val="000000"/>
                <w:szCs w:val="22"/>
                <w:lang w:val="en-US"/>
              </w:rPr>
              <w:t>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FEEEA" w14:textId="6B24ACDC" w:rsidR="000B2436" w:rsidRPr="00161C77" w:rsidRDefault="000B2436" w:rsidP="003E66C4">
            <w:pPr>
              <w:jc w:val="right"/>
              <w:rPr>
                <w:rFonts w:ascii="Calibri" w:hAnsi="Calibri"/>
                <w:color w:val="000000"/>
                <w:szCs w:val="22"/>
                <w:lang w:val="en-US"/>
              </w:rPr>
            </w:pPr>
            <w:r w:rsidRPr="00161C77">
              <w:rPr>
                <w:rFonts w:ascii="Calibri" w:hAnsi="Calibri"/>
                <w:color w:val="000000"/>
                <w:szCs w:val="22"/>
                <w:lang w:val="en-US"/>
              </w:rPr>
              <w:t>7</w:t>
            </w:r>
          </w:p>
        </w:tc>
        <w:tc>
          <w:tcPr>
            <w:tcW w:w="1276" w:type="dxa"/>
            <w:tcBorders>
              <w:top w:val="single" w:sz="4" w:space="0" w:color="auto"/>
              <w:left w:val="single" w:sz="4" w:space="0" w:color="auto"/>
              <w:bottom w:val="single" w:sz="4" w:space="0" w:color="auto"/>
              <w:right w:val="single" w:sz="4" w:space="0" w:color="auto"/>
            </w:tcBorders>
          </w:tcPr>
          <w:p w14:paraId="73BA95F5" w14:textId="2A3566C7" w:rsidR="000B2436" w:rsidRPr="00161C77" w:rsidRDefault="000B2436" w:rsidP="003E66C4">
            <w:pPr>
              <w:jc w:val="right"/>
              <w:rPr>
                <w:rFonts w:ascii="Calibri" w:hAnsi="Calibri"/>
                <w:color w:val="000000"/>
                <w:szCs w:val="22"/>
                <w:lang w:val="en-US"/>
              </w:rPr>
            </w:pPr>
            <w:r w:rsidRPr="00161C77">
              <w:rPr>
                <w:rFonts w:ascii="Calibri" w:hAnsi="Calibri"/>
                <w:color w:val="000000"/>
                <w:szCs w:val="22"/>
                <w:lang w:val="en-US"/>
              </w:rPr>
              <w:t>5</w:t>
            </w:r>
          </w:p>
        </w:tc>
        <w:tc>
          <w:tcPr>
            <w:tcW w:w="1276" w:type="dxa"/>
            <w:tcBorders>
              <w:top w:val="single" w:sz="4" w:space="0" w:color="auto"/>
              <w:left w:val="single" w:sz="4" w:space="0" w:color="auto"/>
              <w:bottom w:val="single" w:sz="4" w:space="0" w:color="auto"/>
              <w:right w:val="single" w:sz="4" w:space="0" w:color="auto"/>
            </w:tcBorders>
          </w:tcPr>
          <w:p w14:paraId="21773420" w14:textId="3A6A4DE5" w:rsidR="000B2436" w:rsidRPr="00161C77" w:rsidRDefault="000B2436" w:rsidP="003E66C4">
            <w:pPr>
              <w:jc w:val="right"/>
              <w:rPr>
                <w:rFonts w:ascii="Calibri" w:hAnsi="Calibri"/>
                <w:color w:val="000000"/>
                <w:szCs w:val="22"/>
                <w:lang w:val="en-US"/>
              </w:rPr>
            </w:pPr>
            <w:r w:rsidRPr="00161C77">
              <w:rPr>
                <w:rFonts w:ascii="Calibri" w:hAnsi="Calibri"/>
                <w:color w:val="000000"/>
                <w:szCs w:val="22"/>
                <w:lang w:val="en-US"/>
              </w:rPr>
              <w:t>6</w:t>
            </w:r>
          </w:p>
        </w:tc>
      </w:tr>
      <w:tr w:rsidR="00190262" w:rsidRPr="00161C77" w14:paraId="7C48FAB9" w14:textId="77777777" w:rsidTr="000B2436">
        <w:trPr>
          <w:trHeight w:val="320"/>
          <w:jc w:val="center"/>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7FD8A43A" w14:textId="1CFAC962" w:rsidR="00190262" w:rsidRPr="00161C77" w:rsidRDefault="00190262" w:rsidP="00190262">
            <w:pPr>
              <w:rPr>
                <w:rFonts w:ascii="Calibri" w:hAnsi="Calibri"/>
                <w:color w:val="000000"/>
                <w:szCs w:val="22"/>
                <w:lang w:val="en-US"/>
              </w:rPr>
            </w:pPr>
            <w:r w:rsidRPr="00161C77">
              <w:rPr>
                <w:rFonts w:ascii="Calibri" w:hAnsi="Calibri"/>
                <w:color w:val="000000"/>
                <w:szCs w:val="22"/>
                <w:lang w:val="en-US"/>
              </w:rPr>
              <w:t>Iran</w:t>
            </w:r>
          </w:p>
        </w:tc>
        <w:tc>
          <w:tcPr>
            <w:tcW w:w="1393" w:type="dxa"/>
            <w:tcBorders>
              <w:top w:val="single" w:sz="4" w:space="0" w:color="auto"/>
              <w:left w:val="nil"/>
              <w:bottom w:val="single" w:sz="4" w:space="0" w:color="auto"/>
              <w:right w:val="single" w:sz="4" w:space="0" w:color="auto"/>
            </w:tcBorders>
            <w:shd w:val="clear" w:color="auto" w:fill="auto"/>
            <w:vAlign w:val="center"/>
          </w:tcPr>
          <w:p w14:paraId="35214AF8" w14:textId="0DD8F04C" w:rsidR="00190262" w:rsidRPr="00161C77" w:rsidRDefault="00190262" w:rsidP="00190262">
            <w:pPr>
              <w:rPr>
                <w:rFonts w:ascii="Calibri" w:hAnsi="Calibri"/>
                <w:color w:val="000000"/>
                <w:szCs w:val="22"/>
                <w:lang w:val="en-US"/>
              </w:rPr>
            </w:pPr>
            <w:r w:rsidRPr="00161C77">
              <w:rPr>
                <w:rFonts w:ascii="Calibri" w:hAnsi="Calibri"/>
                <w:color w:val="000000"/>
                <w:szCs w:val="22"/>
                <w:lang w:val="en-US"/>
              </w:rPr>
              <w:t>Pharma BU</w:t>
            </w:r>
          </w:p>
        </w:tc>
        <w:tc>
          <w:tcPr>
            <w:tcW w:w="1134" w:type="dxa"/>
            <w:tcBorders>
              <w:top w:val="single" w:sz="4" w:space="0" w:color="auto"/>
              <w:left w:val="nil"/>
              <w:bottom w:val="single" w:sz="4" w:space="0" w:color="auto"/>
              <w:right w:val="single" w:sz="4" w:space="0" w:color="auto"/>
            </w:tcBorders>
          </w:tcPr>
          <w:p w14:paraId="5945D659" w14:textId="4C29DEF2" w:rsidR="00190262" w:rsidRPr="00161C77" w:rsidRDefault="00190262" w:rsidP="00190262">
            <w:pPr>
              <w:rPr>
                <w:rFonts w:ascii="Calibri" w:hAnsi="Calibri"/>
                <w:color w:val="000000"/>
                <w:szCs w:val="22"/>
                <w:lang w:val="en-US"/>
              </w:rPr>
            </w:pPr>
            <w:r w:rsidRPr="00161C77">
              <w:rPr>
                <w:rFonts w:ascii="Calibri" w:hAnsi="Calibri"/>
                <w:color w:val="000000"/>
                <w:szCs w:val="22"/>
                <w:lang w:val="en-US"/>
              </w:rPr>
              <w:t>TL</w:t>
            </w:r>
          </w:p>
        </w:tc>
        <w:tc>
          <w:tcPr>
            <w:tcW w:w="1276" w:type="dxa"/>
            <w:tcBorders>
              <w:top w:val="single" w:sz="4" w:space="0" w:color="auto"/>
              <w:left w:val="single" w:sz="4" w:space="0" w:color="auto"/>
              <w:bottom w:val="single" w:sz="4" w:space="0" w:color="auto"/>
              <w:right w:val="single" w:sz="4" w:space="0" w:color="auto"/>
            </w:tcBorders>
          </w:tcPr>
          <w:p w14:paraId="673CEE65" w14:textId="2805C845" w:rsidR="00190262" w:rsidRPr="00161C77" w:rsidRDefault="00190262" w:rsidP="00190262">
            <w:pPr>
              <w:jc w:val="right"/>
              <w:rPr>
                <w:rFonts w:ascii="Calibri" w:hAnsi="Calibri"/>
                <w:color w:val="000000"/>
                <w:szCs w:val="22"/>
                <w:lang w:val="en-US"/>
              </w:rPr>
            </w:pPr>
            <w:r w:rsidRPr="00161C77">
              <w:rPr>
                <w:rFonts w:ascii="Calibri" w:hAnsi="Calibri"/>
                <w:color w:val="000000"/>
                <w:szCs w:val="22"/>
                <w:lang w:val="en-US"/>
              </w:rPr>
              <w:t>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927F45" w14:textId="00E0D1F1" w:rsidR="00190262" w:rsidRPr="00161C77" w:rsidRDefault="00190262" w:rsidP="00190262">
            <w:pPr>
              <w:jc w:val="right"/>
              <w:rPr>
                <w:rFonts w:ascii="Calibri" w:hAnsi="Calibri"/>
                <w:color w:val="000000"/>
                <w:szCs w:val="22"/>
                <w:lang w:val="en-US"/>
              </w:rPr>
            </w:pPr>
            <w:r w:rsidRPr="00161C77">
              <w:rPr>
                <w:rFonts w:ascii="Calibri" w:hAnsi="Calibri"/>
                <w:color w:val="000000"/>
                <w:szCs w:val="22"/>
                <w:lang w:val="en-US"/>
              </w:rPr>
              <w:t>7</w:t>
            </w:r>
          </w:p>
        </w:tc>
        <w:tc>
          <w:tcPr>
            <w:tcW w:w="1276" w:type="dxa"/>
            <w:tcBorders>
              <w:top w:val="single" w:sz="4" w:space="0" w:color="auto"/>
              <w:left w:val="single" w:sz="4" w:space="0" w:color="auto"/>
              <w:bottom w:val="single" w:sz="4" w:space="0" w:color="auto"/>
              <w:right w:val="single" w:sz="4" w:space="0" w:color="auto"/>
            </w:tcBorders>
          </w:tcPr>
          <w:p w14:paraId="3A294718" w14:textId="4BE2B9FB" w:rsidR="00190262" w:rsidRPr="00161C77" w:rsidRDefault="00190262" w:rsidP="00190262">
            <w:pPr>
              <w:jc w:val="right"/>
              <w:rPr>
                <w:rFonts w:ascii="Calibri" w:hAnsi="Calibri"/>
                <w:color w:val="000000"/>
                <w:szCs w:val="22"/>
                <w:lang w:val="en-US"/>
              </w:rPr>
            </w:pPr>
            <w:r w:rsidRPr="00161C77">
              <w:rPr>
                <w:rFonts w:ascii="Calibri" w:hAnsi="Calibri"/>
                <w:color w:val="000000"/>
                <w:szCs w:val="22"/>
                <w:lang w:val="en-US"/>
              </w:rPr>
              <w:t>5</w:t>
            </w:r>
          </w:p>
        </w:tc>
        <w:tc>
          <w:tcPr>
            <w:tcW w:w="1276" w:type="dxa"/>
            <w:tcBorders>
              <w:top w:val="single" w:sz="4" w:space="0" w:color="auto"/>
              <w:left w:val="single" w:sz="4" w:space="0" w:color="auto"/>
              <w:bottom w:val="single" w:sz="4" w:space="0" w:color="auto"/>
              <w:right w:val="single" w:sz="4" w:space="0" w:color="auto"/>
            </w:tcBorders>
          </w:tcPr>
          <w:p w14:paraId="5C993311" w14:textId="5405AB33" w:rsidR="00190262" w:rsidRPr="00161C77" w:rsidRDefault="00190262" w:rsidP="00190262">
            <w:pPr>
              <w:jc w:val="right"/>
              <w:rPr>
                <w:rFonts w:ascii="Calibri" w:hAnsi="Calibri"/>
                <w:color w:val="000000"/>
                <w:szCs w:val="22"/>
                <w:lang w:val="en-US"/>
              </w:rPr>
            </w:pPr>
            <w:r w:rsidRPr="00161C77">
              <w:rPr>
                <w:rFonts w:ascii="Calibri" w:hAnsi="Calibri"/>
                <w:color w:val="000000"/>
                <w:szCs w:val="22"/>
                <w:lang w:val="en-US"/>
              </w:rPr>
              <w:t>6</w:t>
            </w:r>
          </w:p>
        </w:tc>
      </w:tr>
      <w:tr w:rsidR="00190262" w:rsidRPr="00161C77" w14:paraId="65933507" w14:textId="75177C93" w:rsidTr="000B2436">
        <w:trPr>
          <w:trHeight w:val="320"/>
          <w:jc w:val="center"/>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17D5CC42" w14:textId="2939D074" w:rsidR="00190262" w:rsidRPr="00161C77" w:rsidRDefault="00190262" w:rsidP="00190262">
            <w:pPr>
              <w:rPr>
                <w:rFonts w:ascii="Calibri" w:hAnsi="Calibri"/>
                <w:color w:val="000000"/>
                <w:szCs w:val="22"/>
                <w:lang w:val="en-US"/>
              </w:rPr>
            </w:pPr>
            <w:r w:rsidRPr="00161C77">
              <w:rPr>
                <w:rFonts w:ascii="Calibri" w:hAnsi="Calibri"/>
                <w:color w:val="000000"/>
                <w:szCs w:val="22"/>
                <w:lang w:val="en-US"/>
              </w:rPr>
              <w:t>Iran</w:t>
            </w:r>
          </w:p>
        </w:tc>
        <w:tc>
          <w:tcPr>
            <w:tcW w:w="1393" w:type="dxa"/>
            <w:tcBorders>
              <w:top w:val="single" w:sz="4" w:space="0" w:color="auto"/>
              <w:left w:val="nil"/>
              <w:bottom w:val="single" w:sz="4" w:space="0" w:color="auto"/>
              <w:right w:val="single" w:sz="4" w:space="0" w:color="auto"/>
            </w:tcBorders>
            <w:shd w:val="clear" w:color="auto" w:fill="auto"/>
            <w:vAlign w:val="center"/>
          </w:tcPr>
          <w:p w14:paraId="0009AB84" w14:textId="29FEA8D7" w:rsidR="00190262" w:rsidRPr="00161C77" w:rsidRDefault="00190262" w:rsidP="00190262">
            <w:pPr>
              <w:rPr>
                <w:rFonts w:ascii="Calibri" w:hAnsi="Calibri"/>
                <w:color w:val="000000"/>
                <w:szCs w:val="22"/>
                <w:lang w:val="en-US"/>
              </w:rPr>
            </w:pPr>
            <w:r w:rsidRPr="00161C77">
              <w:rPr>
                <w:rFonts w:ascii="Calibri" w:hAnsi="Calibri"/>
                <w:color w:val="000000"/>
                <w:szCs w:val="22"/>
                <w:lang w:val="en-US"/>
              </w:rPr>
              <w:t>Medical BU</w:t>
            </w:r>
          </w:p>
        </w:tc>
        <w:tc>
          <w:tcPr>
            <w:tcW w:w="1134" w:type="dxa"/>
            <w:tcBorders>
              <w:top w:val="single" w:sz="4" w:space="0" w:color="auto"/>
              <w:left w:val="nil"/>
              <w:bottom w:val="single" w:sz="4" w:space="0" w:color="auto"/>
              <w:right w:val="single" w:sz="4" w:space="0" w:color="auto"/>
            </w:tcBorders>
          </w:tcPr>
          <w:p w14:paraId="0E058886" w14:textId="184F6D21" w:rsidR="00190262" w:rsidRPr="00161C77" w:rsidRDefault="00190262" w:rsidP="00190262">
            <w:pPr>
              <w:rPr>
                <w:rFonts w:ascii="Calibri" w:hAnsi="Calibri"/>
                <w:color w:val="000000"/>
                <w:szCs w:val="22"/>
                <w:lang w:val="en-US"/>
              </w:rPr>
            </w:pPr>
            <w:r w:rsidRPr="00161C77">
              <w:rPr>
                <w:rFonts w:ascii="Calibri" w:hAnsi="Calibri"/>
                <w:color w:val="000000"/>
                <w:szCs w:val="22"/>
                <w:lang w:val="en-US"/>
              </w:rPr>
              <w:t>SLM</w:t>
            </w:r>
          </w:p>
        </w:tc>
        <w:tc>
          <w:tcPr>
            <w:tcW w:w="1276" w:type="dxa"/>
            <w:tcBorders>
              <w:top w:val="single" w:sz="4" w:space="0" w:color="auto"/>
              <w:left w:val="single" w:sz="4" w:space="0" w:color="auto"/>
              <w:bottom w:val="single" w:sz="4" w:space="0" w:color="auto"/>
              <w:right w:val="single" w:sz="4" w:space="0" w:color="auto"/>
            </w:tcBorders>
          </w:tcPr>
          <w:p w14:paraId="3E22A374" w14:textId="3A82096A" w:rsidR="00190262" w:rsidRPr="00161C77" w:rsidRDefault="00190262" w:rsidP="00190262">
            <w:pPr>
              <w:jc w:val="right"/>
              <w:rPr>
                <w:rFonts w:ascii="Calibri" w:hAnsi="Calibri"/>
                <w:color w:val="000000"/>
                <w:szCs w:val="22"/>
                <w:lang w:val="en-US"/>
              </w:rPr>
            </w:pPr>
            <w:r w:rsidRPr="00161C77">
              <w:rPr>
                <w:rFonts w:ascii="Calibri" w:hAnsi="Calibri"/>
                <w:color w:val="000000"/>
                <w:szCs w:val="22"/>
                <w:lang w:val="en-US"/>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533E8C" w14:textId="64D5FF76" w:rsidR="00190262" w:rsidRPr="00161C77" w:rsidRDefault="00190262" w:rsidP="00190262">
            <w:pPr>
              <w:jc w:val="right"/>
              <w:rPr>
                <w:rFonts w:ascii="Calibri" w:hAnsi="Calibri"/>
                <w:color w:val="000000"/>
                <w:szCs w:val="22"/>
                <w:lang w:val="en-US"/>
              </w:rPr>
            </w:pPr>
            <w:r w:rsidRPr="00161C77">
              <w:rPr>
                <w:rFonts w:ascii="Calibri" w:hAnsi="Calibri"/>
                <w:color w:val="000000" w:themeColor="text1"/>
                <w:szCs w:val="22"/>
                <w:lang w:val="en-US"/>
              </w:rPr>
              <w:t>5</w:t>
            </w:r>
          </w:p>
        </w:tc>
        <w:tc>
          <w:tcPr>
            <w:tcW w:w="1276" w:type="dxa"/>
            <w:tcBorders>
              <w:top w:val="single" w:sz="4" w:space="0" w:color="auto"/>
              <w:left w:val="single" w:sz="4" w:space="0" w:color="auto"/>
              <w:bottom w:val="single" w:sz="4" w:space="0" w:color="auto"/>
              <w:right w:val="single" w:sz="4" w:space="0" w:color="auto"/>
            </w:tcBorders>
          </w:tcPr>
          <w:p w14:paraId="22366463" w14:textId="6C54FB45" w:rsidR="00190262" w:rsidRPr="00161C77" w:rsidRDefault="00190262" w:rsidP="00190262">
            <w:pPr>
              <w:jc w:val="right"/>
              <w:rPr>
                <w:rFonts w:ascii="Calibri" w:hAnsi="Calibri"/>
                <w:color w:val="000000"/>
                <w:szCs w:val="22"/>
                <w:lang w:val="en-US"/>
              </w:rPr>
            </w:pPr>
            <w:r w:rsidRPr="00161C77">
              <w:rPr>
                <w:rFonts w:ascii="Calibri" w:hAnsi="Calibri"/>
                <w:color w:val="000000"/>
                <w:szCs w:val="22"/>
                <w:lang w:val="en-US"/>
              </w:rPr>
              <w:t>2</w:t>
            </w:r>
          </w:p>
        </w:tc>
        <w:tc>
          <w:tcPr>
            <w:tcW w:w="1276" w:type="dxa"/>
            <w:tcBorders>
              <w:top w:val="single" w:sz="4" w:space="0" w:color="auto"/>
              <w:left w:val="single" w:sz="4" w:space="0" w:color="auto"/>
              <w:bottom w:val="single" w:sz="4" w:space="0" w:color="auto"/>
              <w:right w:val="single" w:sz="4" w:space="0" w:color="auto"/>
            </w:tcBorders>
          </w:tcPr>
          <w:p w14:paraId="21130226" w14:textId="1338800E" w:rsidR="00190262" w:rsidRPr="00161C77" w:rsidRDefault="00190262" w:rsidP="00190262">
            <w:pPr>
              <w:jc w:val="right"/>
              <w:rPr>
                <w:rFonts w:ascii="Calibri" w:hAnsi="Calibri"/>
                <w:color w:val="000000"/>
                <w:szCs w:val="22"/>
                <w:lang w:val="en-US"/>
              </w:rPr>
            </w:pPr>
            <w:r w:rsidRPr="00161C77">
              <w:rPr>
                <w:rFonts w:ascii="Calibri" w:hAnsi="Calibri"/>
                <w:color w:val="000000"/>
                <w:szCs w:val="22"/>
                <w:lang w:val="en-US"/>
              </w:rPr>
              <w:t>4</w:t>
            </w:r>
          </w:p>
        </w:tc>
      </w:tr>
      <w:tr w:rsidR="00190262" w:rsidRPr="00161C77" w14:paraId="5C300E25" w14:textId="71463143" w:rsidTr="00F154B1">
        <w:trPr>
          <w:trHeight w:val="203"/>
          <w:jc w:val="center"/>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26684754" w14:textId="29A00A83" w:rsidR="00190262" w:rsidRPr="00161C77" w:rsidRDefault="00190262" w:rsidP="00190262">
            <w:pPr>
              <w:rPr>
                <w:rFonts w:ascii="Calibri" w:hAnsi="Calibri"/>
                <w:color w:val="000000"/>
                <w:szCs w:val="22"/>
                <w:lang w:val="en-US"/>
              </w:rPr>
            </w:pPr>
            <w:r w:rsidRPr="00161C77">
              <w:rPr>
                <w:rFonts w:ascii="Calibri" w:hAnsi="Calibri"/>
                <w:color w:val="000000"/>
                <w:szCs w:val="22"/>
                <w:lang w:val="en-US"/>
              </w:rPr>
              <w:t>Iran</w:t>
            </w:r>
          </w:p>
        </w:tc>
        <w:tc>
          <w:tcPr>
            <w:tcW w:w="1393" w:type="dxa"/>
            <w:tcBorders>
              <w:top w:val="single" w:sz="4" w:space="0" w:color="auto"/>
              <w:left w:val="nil"/>
              <w:bottom w:val="single" w:sz="4" w:space="0" w:color="auto"/>
              <w:right w:val="single" w:sz="4" w:space="0" w:color="auto"/>
            </w:tcBorders>
            <w:shd w:val="clear" w:color="auto" w:fill="auto"/>
            <w:vAlign w:val="center"/>
          </w:tcPr>
          <w:p w14:paraId="09852A46" w14:textId="7BC00539" w:rsidR="00190262" w:rsidRPr="00161C77" w:rsidRDefault="00190262" w:rsidP="00190262">
            <w:pPr>
              <w:rPr>
                <w:rFonts w:ascii="Calibri" w:hAnsi="Calibri"/>
                <w:color w:val="000000"/>
                <w:szCs w:val="22"/>
                <w:lang w:val="en-US"/>
              </w:rPr>
            </w:pPr>
            <w:r w:rsidRPr="00161C77">
              <w:rPr>
                <w:rFonts w:ascii="Calibri" w:hAnsi="Calibri"/>
                <w:color w:val="000000"/>
                <w:szCs w:val="22"/>
                <w:lang w:val="en-US"/>
              </w:rPr>
              <w:t>Retail BU</w:t>
            </w:r>
          </w:p>
        </w:tc>
        <w:tc>
          <w:tcPr>
            <w:tcW w:w="1134" w:type="dxa"/>
            <w:tcBorders>
              <w:top w:val="single" w:sz="4" w:space="0" w:color="auto"/>
              <w:left w:val="nil"/>
              <w:bottom w:val="single" w:sz="4" w:space="0" w:color="auto"/>
              <w:right w:val="single" w:sz="4" w:space="0" w:color="auto"/>
            </w:tcBorders>
          </w:tcPr>
          <w:p w14:paraId="54B38137" w14:textId="0717AD79" w:rsidR="00190262" w:rsidRPr="00161C77" w:rsidRDefault="00190262" w:rsidP="00190262">
            <w:pPr>
              <w:rPr>
                <w:rFonts w:ascii="Calibri" w:hAnsi="Calibri"/>
                <w:color w:val="000000"/>
                <w:szCs w:val="22"/>
                <w:lang w:val="en-US"/>
              </w:rPr>
            </w:pPr>
            <w:r w:rsidRPr="00161C77">
              <w:rPr>
                <w:rFonts w:ascii="Calibri" w:hAnsi="Calibri"/>
                <w:color w:val="000000"/>
                <w:szCs w:val="22"/>
                <w:lang w:val="en-US"/>
              </w:rPr>
              <w:t>SLM</w:t>
            </w:r>
          </w:p>
        </w:tc>
        <w:tc>
          <w:tcPr>
            <w:tcW w:w="1276" w:type="dxa"/>
            <w:tcBorders>
              <w:top w:val="single" w:sz="4" w:space="0" w:color="auto"/>
              <w:left w:val="single" w:sz="4" w:space="0" w:color="auto"/>
              <w:bottom w:val="single" w:sz="4" w:space="0" w:color="auto"/>
              <w:right w:val="single" w:sz="4" w:space="0" w:color="auto"/>
            </w:tcBorders>
          </w:tcPr>
          <w:p w14:paraId="6AE8F3CF" w14:textId="29AFFD4D" w:rsidR="00190262" w:rsidRPr="00161C77" w:rsidRDefault="00190262" w:rsidP="00190262">
            <w:pPr>
              <w:jc w:val="right"/>
              <w:rPr>
                <w:rFonts w:ascii="Calibri" w:hAnsi="Calibri"/>
                <w:color w:val="000000"/>
                <w:szCs w:val="22"/>
                <w:lang w:val="en-US"/>
              </w:rPr>
            </w:pPr>
            <w:r w:rsidRPr="00161C77">
              <w:rPr>
                <w:rFonts w:ascii="Calibri" w:hAnsi="Calibri"/>
                <w:color w:val="000000"/>
                <w:szCs w:val="22"/>
                <w:lang w:val="en-US"/>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710741" w14:textId="51E575E7" w:rsidR="00190262" w:rsidRPr="00161C77" w:rsidRDefault="00190262" w:rsidP="00190262">
            <w:pPr>
              <w:jc w:val="right"/>
              <w:rPr>
                <w:rFonts w:ascii="Calibri" w:hAnsi="Calibri"/>
                <w:color w:val="000000"/>
                <w:szCs w:val="22"/>
                <w:lang w:val="en-US"/>
              </w:rPr>
            </w:pPr>
            <w:r w:rsidRPr="00161C77">
              <w:rPr>
                <w:rFonts w:ascii="Calibri" w:hAnsi="Calibri"/>
                <w:color w:val="000000"/>
                <w:szCs w:val="22"/>
                <w:lang w:val="en-US"/>
              </w:rPr>
              <w:t>5</w:t>
            </w:r>
          </w:p>
        </w:tc>
        <w:tc>
          <w:tcPr>
            <w:tcW w:w="1276" w:type="dxa"/>
            <w:tcBorders>
              <w:top w:val="single" w:sz="4" w:space="0" w:color="auto"/>
              <w:left w:val="single" w:sz="4" w:space="0" w:color="auto"/>
              <w:bottom w:val="single" w:sz="4" w:space="0" w:color="auto"/>
              <w:right w:val="single" w:sz="4" w:space="0" w:color="auto"/>
            </w:tcBorders>
          </w:tcPr>
          <w:p w14:paraId="2E1F05A4" w14:textId="08BFF0FB" w:rsidR="00190262" w:rsidRPr="00161C77" w:rsidRDefault="00190262" w:rsidP="00190262">
            <w:pPr>
              <w:jc w:val="right"/>
              <w:rPr>
                <w:rFonts w:ascii="Calibri" w:hAnsi="Calibri"/>
                <w:color w:val="000000"/>
                <w:szCs w:val="22"/>
                <w:lang w:val="en-US"/>
              </w:rPr>
            </w:pPr>
            <w:r w:rsidRPr="00161C77">
              <w:rPr>
                <w:rFonts w:ascii="Calibri" w:hAnsi="Calibri"/>
                <w:color w:val="000000"/>
                <w:szCs w:val="22"/>
                <w:lang w:val="en-US"/>
              </w:rPr>
              <w:t>2</w:t>
            </w:r>
          </w:p>
        </w:tc>
        <w:tc>
          <w:tcPr>
            <w:tcW w:w="1276" w:type="dxa"/>
            <w:tcBorders>
              <w:top w:val="single" w:sz="4" w:space="0" w:color="auto"/>
              <w:left w:val="single" w:sz="4" w:space="0" w:color="auto"/>
              <w:bottom w:val="single" w:sz="4" w:space="0" w:color="auto"/>
              <w:right w:val="single" w:sz="4" w:space="0" w:color="auto"/>
            </w:tcBorders>
          </w:tcPr>
          <w:p w14:paraId="2CDCBFCB" w14:textId="25B367AB" w:rsidR="00190262" w:rsidRPr="00161C77" w:rsidRDefault="00190262" w:rsidP="00190262">
            <w:pPr>
              <w:jc w:val="right"/>
              <w:rPr>
                <w:rFonts w:ascii="Calibri" w:hAnsi="Calibri"/>
                <w:color w:val="000000"/>
                <w:szCs w:val="22"/>
                <w:lang w:val="en-US"/>
              </w:rPr>
            </w:pPr>
            <w:r w:rsidRPr="00161C77">
              <w:rPr>
                <w:rFonts w:ascii="Calibri" w:hAnsi="Calibri"/>
                <w:color w:val="000000"/>
                <w:szCs w:val="22"/>
                <w:lang w:val="en-US"/>
              </w:rPr>
              <w:t>4</w:t>
            </w:r>
          </w:p>
        </w:tc>
      </w:tr>
      <w:tr w:rsidR="00190262" w:rsidRPr="00FD0B68" w14:paraId="333DDD1A" w14:textId="77777777" w:rsidTr="00F154B1">
        <w:trPr>
          <w:trHeight w:val="203"/>
          <w:jc w:val="center"/>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7C6376EB" w14:textId="61006007" w:rsidR="00190262" w:rsidRPr="00161C77" w:rsidRDefault="00190262" w:rsidP="00190262">
            <w:pPr>
              <w:rPr>
                <w:rFonts w:ascii="Calibri" w:hAnsi="Calibri"/>
                <w:color w:val="000000"/>
                <w:szCs w:val="22"/>
                <w:lang w:val="en-US"/>
              </w:rPr>
            </w:pPr>
            <w:r w:rsidRPr="00161C77">
              <w:rPr>
                <w:rFonts w:ascii="Calibri" w:hAnsi="Calibri"/>
                <w:color w:val="000000"/>
                <w:szCs w:val="22"/>
                <w:lang w:val="en-US"/>
              </w:rPr>
              <w:t>Iran</w:t>
            </w:r>
          </w:p>
        </w:tc>
        <w:tc>
          <w:tcPr>
            <w:tcW w:w="1393" w:type="dxa"/>
            <w:tcBorders>
              <w:top w:val="single" w:sz="4" w:space="0" w:color="auto"/>
              <w:left w:val="nil"/>
              <w:bottom w:val="single" w:sz="4" w:space="0" w:color="auto"/>
              <w:right w:val="single" w:sz="4" w:space="0" w:color="auto"/>
            </w:tcBorders>
            <w:shd w:val="clear" w:color="auto" w:fill="auto"/>
            <w:vAlign w:val="center"/>
          </w:tcPr>
          <w:p w14:paraId="0ED62217" w14:textId="35F9EB7A" w:rsidR="00190262" w:rsidRPr="00161C77" w:rsidRDefault="00190262" w:rsidP="00190262">
            <w:pPr>
              <w:rPr>
                <w:rFonts w:ascii="Calibri" w:hAnsi="Calibri"/>
                <w:color w:val="000000"/>
                <w:szCs w:val="22"/>
                <w:lang w:val="en-US"/>
              </w:rPr>
            </w:pPr>
            <w:r w:rsidRPr="00161C77">
              <w:rPr>
                <w:rFonts w:ascii="Calibri" w:hAnsi="Calibri"/>
                <w:color w:val="000000"/>
                <w:szCs w:val="22"/>
                <w:lang w:val="en-US"/>
              </w:rPr>
              <w:t>Pharma BU</w:t>
            </w:r>
          </w:p>
        </w:tc>
        <w:tc>
          <w:tcPr>
            <w:tcW w:w="1134" w:type="dxa"/>
            <w:tcBorders>
              <w:top w:val="single" w:sz="4" w:space="0" w:color="auto"/>
              <w:left w:val="nil"/>
              <w:bottom w:val="single" w:sz="4" w:space="0" w:color="auto"/>
              <w:right w:val="single" w:sz="4" w:space="0" w:color="auto"/>
            </w:tcBorders>
          </w:tcPr>
          <w:p w14:paraId="47E684A0" w14:textId="70C637B2" w:rsidR="00190262" w:rsidRPr="00161C77" w:rsidRDefault="00190262" w:rsidP="00190262">
            <w:pPr>
              <w:rPr>
                <w:rFonts w:ascii="Calibri" w:hAnsi="Calibri"/>
                <w:color w:val="000000"/>
                <w:szCs w:val="22"/>
                <w:lang w:val="en-US"/>
              </w:rPr>
            </w:pPr>
            <w:r w:rsidRPr="00161C77">
              <w:rPr>
                <w:rFonts w:ascii="Calibri" w:hAnsi="Calibri"/>
                <w:color w:val="000000"/>
                <w:szCs w:val="22"/>
                <w:lang w:val="en-US"/>
              </w:rPr>
              <w:t>SLM</w:t>
            </w:r>
          </w:p>
        </w:tc>
        <w:tc>
          <w:tcPr>
            <w:tcW w:w="1276" w:type="dxa"/>
            <w:tcBorders>
              <w:top w:val="single" w:sz="4" w:space="0" w:color="auto"/>
              <w:left w:val="single" w:sz="4" w:space="0" w:color="auto"/>
              <w:bottom w:val="single" w:sz="4" w:space="0" w:color="auto"/>
              <w:right w:val="single" w:sz="4" w:space="0" w:color="auto"/>
            </w:tcBorders>
          </w:tcPr>
          <w:p w14:paraId="717AD7C5" w14:textId="3E049B77" w:rsidR="00190262" w:rsidRPr="00161C77" w:rsidRDefault="00190262" w:rsidP="00190262">
            <w:pPr>
              <w:jc w:val="right"/>
              <w:rPr>
                <w:rFonts w:ascii="Calibri" w:hAnsi="Calibri"/>
                <w:color w:val="000000"/>
                <w:szCs w:val="22"/>
                <w:lang w:val="en-US"/>
              </w:rPr>
            </w:pPr>
            <w:r w:rsidRPr="00161C77">
              <w:rPr>
                <w:rFonts w:ascii="Calibri" w:hAnsi="Calibri"/>
                <w:color w:val="000000"/>
                <w:szCs w:val="22"/>
                <w:lang w:val="en-US"/>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B4A51E" w14:textId="51CD03B0" w:rsidR="00190262" w:rsidRPr="00161C77" w:rsidRDefault="00190262" w:rsidP="00190262">
            <w:pPr>
              <w:jc w:val="right"/>
              <w:rPr>
                <w:rFonts w:ascii="Calibri" w:hAnsi="Calibri"/>
                <w:color w:val="000000"/>
                <w:szCs w:val="22"/>
                <w:lang w:val="en-US"/>
              </w:rPr>
            </w:pPr>
            <w:r w:rsidRPr="00161C77">
              <w:rPr>
                <w:rFonts w:ascii="Calibri" w:hAnsi="Calibri"/>
                <w:color w:val="000000"/>
                <w:szCs w:val="22"/>
                <w:lang w:val="en-US"/>
              </w:rPr>
              <w:t>5</w:t>
            </w:r>
          </w:p>
        </w:tc>
        <w:tc>
          <w:tcPr>
            <w:tcW w:w="1276" w:type="dxa"/>
            <w:tcBorders>
              <w:top w:val="single" w:sz="4" w:space="0" w:color="auto"/>
              <w:left w:val="single" w:sz="4" w:space="0" w:color="auto"/>
              <w:bottom w:val="single" w:sz="4" w:space="0" w:color="auto"/>
              <w:right w:val="single" w:sz="4" w:space="0" w:color="auto"/>
            </w:tcBorders>
          </w:tcPr>
          <w:p w14:paraId="7D2F2FCF" w14:textId="41136083" w:rsidR="00190262" w:rsidRPr="00161C77" w:rsidRDefault="00190262" w:rsidP="00190262">
            <w:pPr>
              <w:jc w:val="right"/>
              <w:rPr>
                <w:rFonts w:ascii="Calibri" w:hAnsi="Calibri"/>
                <w:color w:val="000000"/>
                <w:szCs w:val="22"/>
                <w:lang w:val="en-US"/>
              </w:rPr>
            </w:pPr>
            <w:r w:rsidRPr="00161C77">
              <w:rPr>
                <w:rFonts w:ascii="Calibri" w:hAnsi="Calibri"/>
                <w:color w:val="000000"/>
                <w:szCs w:val="22"/>
                <w:lang w:val="en-US"/>
              </w:rPr>
              <w:t>2</w:t>
            </w:r>
          </w:p>
        </w:tc>
        <w:tc>
          <w:tcPr>
            <w:tcW w:w="1276" w:type="dxa"/>
            <w:tcBorders>
              <w:top w:val="single" w:sz="4" w:space="0" w:color="auto"/>
              <w:left w:val="single" w:sz="4" w:space="0" w:color="auto"/>
              <w:bottom w:val="single" w:sz="4" w:space="0" w:color="auto"/>
              <w:right w:val="single" w:sz="4" w:space="0" w:color="auto"/>
            </w:tcBorders>
          </w:tcPr>
          <w:p w14:paraId="164A1615" w14:textId="1F6A58CF" w:rsidR="00190262" w:rsidRPr="00161C77" w:rsidRDefault="00190262" w:rsidP="00190262">
            <w:pPr>
              <w:jc w:val="right"/>
              <w:rPr>
                <w:rFonts w:ascii="Calibri" w:hAnsi="Calibri"/>
                <w:color w:val="000000"/>
                <w:szCs w:val="22"/>
                <w:lang w:val="en-US"/>
              </w:rPr>
            </w:pPr>
            <w:r w:rsidRPr="00161C77">
              <w:rPr>
                <w:rFonts w:ascii="Calibri" w:hAnsi="Calibri"/>
                <w:color w:val="000000"/>
                <w:szCs w:val="22"/>
                <w:lang w:val="en-US"/>
              </w:rPr>
              <w:t>4</w:t>
            </w:r>
          </w:p>
        </w:tc>
      </w:tr>
    </w:tbl>
    <w:p w14:paraId="475E65AA" w14:textId="77777777" w:rsidR="00161C77" w:rsidRDefault="00161C77" w:rsidP="00161C77">
      <w:pPr>
        <w:pStyle w:val="Heading3"/>
        <w:numPr>
          <w:ilvl w:val="0"/>
          <w:numId w:val="0"/>
        </w:numPr>
        <w:ind w:left="720" w:hanging="720"/>
        <w:rPr>
          <w:lang w:val="en-US"/>
        </w:rPr>
      </w:pPr>
      <w:bookmarkStart w:id="35" w:name="_Toc17468409"/>
    </w:p>
    <w:p w14:paraId="3F381A6C" w14:textId="77777777" w:rsidR="00161C77" w:rsidRDefault="00161C77">
      <w:pPr>
        <w:rPr>
          <w:rFonts w:ascii="News Gothic MT" w:eastAsia="MS Mincho" w:hAnsi="News Gothic MT"/>
          <w:b/>
          <w:sz w:val="22"/>
          <w:szCs w:val="20"/>
          <w:lang w:val="en-US"/>
        </w:rPr>
      </w:pPr>
      <w:r>
        <w:rPr>
          <w:lang w:val="en-US"/>
        </w:rPr>
        <w:br w:type="page"/>
      </w:r>
    </w:p>
    <w:p w14:paraId="638E52E1" w14:textId="0B6F12FD" w:rsidR="00C012F9" w:rsidRDefault="00C012F9" w:rsidP="00C012F9">
      <w:pPr>
        <w:pStyle w:val="Heading3"/>
        <w:rPr>
          <w:lang w:val="en-US"/>
        </w:rPr>
      </w:pPr>
      <w:r w:rsidRPr="00FD0B68">
        <w:rPr>
          <w:lang w:val="en-US"/>
        </w:rPr>
        <w:lastRenderedPageBreak/>
        <w:t>Coaching % Calculation Logic</w:t>
      </w:r>
      <w:bookmarkEnd w:id="35"/>
    </w:p>
    <w:p w14:paraId="68E94413" w14:textId="5B199391" w:rsidR="00F154B1" w:rsidRDefault="00373D70" w:rsidP="00F154B1">
      <w:pPr>
        <w:pStyle w:val="Heading4"/>
        <w:rPr>
          <w:lang w:val="en-US"/>
        </w:rPr>
      </w:pPr>
      <w:r w:rsidRPr="00DD40C6">
        <w:rPr>
          <w:b/>
          <w:bCs/>
          <w:u w:val="single"/>
          <w:lang w:val="en-US"/>
        </w:rPr>
        <w:t>Medical</w:t>
      </w:r>
      <w:r w:rsidRPr="00FD0B68">
        <w:rPr>
          <w:u w:val="single"/>
          <w:lang w:val="en-US"/>
        </w:rPr>
        <w:t xml:space="preserve"> BU</w:t>
      </w:r>
      <w:r w:rsidR="00427EFD" w:rsidRPr="00FD0B68">
        <w:rPr>
          <w:u w:val="single"/>
          <w:lang w:val="en-US"/>
        </w:rPr>
        <w:t xml:space="preserve"> - </w:t>
      </w:r>
      <w:r w:rsidR="00427EFD" w:rsidRPr="00DD40C6">
        <w:rPr>
          <w:b/>
          <w:bCs/>
          <w:u w:val="single"/>
          <w:lang w:val="en-US"/>
        </w:rPr>
        <w:t>TL</w:t>
      </w:r>
      <w:r w:rsidRPr="00FD0B68">
        <w:rPr>
          <w:lang w:val="en-US"/>
        </w:rPr>
        <w:t xml:space="preserve">: </w:t>
      </w:r>
      <w:r w:rsidR="00990AD8" w:rsidRPr="00FD0B68">
        <w:rPr>
          <w:lang w:val="en-US"/>
        </w:rPr>
        <w:t xml:space="preserve">A </w:t>
      </w:r>
      <w:r w:rsidR="00F154B1" w:rsidRPr="00F154B1">
        <w:rPr>
          <w:b/>
          <w:bCs/>
          <w:lang w:val="en-US"/>
        </w:rPr>
        <w:t>Full</w:t>
      </w:r>
      <w:r w:rsidR="00F154B1">
        <w:rPr>
          <w:lang w:val="en-US"/>
        </w:rPr>
        <w:t xml:space="preserve"> </w:t>
      </w:r>
      <w:r w:rsidR="00990AD8" w:rsidRPr="00FD0B68">
        <w:rPr>
          <w:lang w:val="en-US"/>
        </w:rPr>
        <w:t xml:space="preserve">“Coaching Day” is any day where the </w:t>
      </w:r>
      <w:r w:rsidRPr="00FD0B68">
        <w:rPr>
          <w:lang w:val="en-US"/>
        </w:rPr>
        <w:t>TL</w:t>
      </w:r>
      <w:r w:rsidR="00990AD8" w:rsidRPr="00FD0B68">
        <w:rPr>
          <w:lang w:val="en-US"/>
        </w:rPr>
        <w:t xml:space="preserve"> accompanies one </w:t>
      </w:r>
      <w:r w:rsidR="00990AD8" w:rsidRPr="00161C77">
        <w:rPr>
          <w:lang w:val="en-US"/>
        </w:rPr>
        <w:t xml:space="preserve">rep on </w:t>
      </w:r>
      <w:r w:rsidR="00F154B1" w:rsidRPr="00161C77">
        <w:rPr>
          <w:lang w:val="en-US"/>
        </w:rPr>
        <w:t>eight</w:t>
      </w:r>
      <w:r w:rsidR="00990AD8" w:rsidRPr="00161C77">
        <w:rPr>
          <w:lang w:val="en-US"/>
        </w:rPr>
        <w:t xml:space="preserve"> (</w:t>
      </w:r>
      <w:r w:rsidR="00F154B1" w:rsidRPr="00161C77">
        <w:rPr>
          <w:lang w:val="en-US"/>
        </w:rPr>
        <w:t>8</w:t>
      </w:r>
      <w:r w:rsidR="00990AD8" w:rsidRPr="00161C77">
        <w:rPr>
          <w:lang w:val="en-US"/>
        </w:rPr>
        <w:t>) daily</w:t>
      </w:r>
      <w:r w:rsidR="00990AD8" w:rsidRPr="00FD0B68">
        <w:rPr>
          <w:lang w:val="en-US"/>
        </w:rPr>
        <w:t xml:space="preserve"> calls. </w:t>
      </w:r>
      <w:r w:rsidR="00F154B1">
        <w:rPr>
          <w:highlight w:val="yellow"/>
          <w:lang w:val="en-US"/>
        </w:rPr>
        <w:t>Min</w:t>
      </w:r>
      <w:r w:rsidR="00CC3F8F" w:rsidRPr="00F154B1">
        <w:rPr>
          <w:highlight w:val="yellow"/>
          <w:lang w:val="en-US"/>
        </w:rPr>
        <w:t xml:space="preserve"> value = </w:t>
      </w:r>
      <w:r w:rsidR="00F154B1" w:rsidRPr="00F154B1">
        <w:rPr>
          <w:highlight w:val="yellow"/>
          <w:lang w:val="en-US"/>
        </w:rPr>
        <w:t xml:space="preserve">8; </w:t>
      </w:r>
      <w:r w:rsidR="00F154B1">
        <w:rPr>
          <w:highlight w:val="yellow"/>
          <w:lang w:val="en-US"/>
        </w:rPr>
        <w:t>Max</w:t>
      </w:r>
      <w:r w:rsidR="00F154B1" w:rsidRPr="00F154B1">
        <w:rPr>
          <w:highlight w:val="yellow"/>
          <w:lang w:val="en-US"/>
        </w:rPr>
        <w:t xml:space="preserve"> value = 8</w:t>
      </w:r>
    </w:p>
    <w:p w14:paraId="0B694E97" w14:textId="370048F2" w:rsidR="00F154B1" w:rsidRDefault="00F154B1" w:rsidP="00F154B1">
      <w:pPr>
        <w:pStyle w:val="Heading4"/>
        <w:rPr>
          <w:lang w:val="en-US"/>
        </w:rPr>
      </w:pPr>
      <w:r w:rsidRPr="00DD40C6">
        <w:rPr>
          <w:b/>
          <w:bCs/>
          <w:u w:val="single"/>
          <w:lang w:val="en-US"/>
        </w:rPr>
        <w:t>Medical</w:t>
      </w:r>
      <w:r w:rsidRPr="00FD0B68">
        <w:rPr>
          <w:u w:val="single"/>
          <w:lang w:val="en-US"/>
        </w:rPr>
        <w:t xml:space="preserve"> BU - </w:t>
      </w:r>
      <w:r w:rsidRPr="00DD40C6">
        <w:rPr>
          <w:b/>
          <w:bCs/>
          <w:u w:val="single"/>
          <w:lang w:val="en-US"/>
        </w:rPr>
        <w:t>TL</w:t>
      </w:r>
      <w:r w:rsidRPr="00FD0B68">
        <w:rPr>
          <w:lang w:val="en-US"/>
        </w:rPr>
        <w:t xml:space="preserve">: A </w:t>
      </w:r>
      <w:r w:rsidRPr="00F154B1">
        <w:rPr>
          <w:b/>
          <w:bCs/>
          <w:lang w:val="en-US"/>
        </w:rPr>
        <w:t>Half</w:t>
      </w:r>
      <w:r>
        <w:rPr>
          <w:lang w:val="en-US"/>
        </w:rPr>
        <w:t xml:space="preserve"> “</w:t>
      </w:r>
      <w:r w:rsidRPr="00FD0B68">
        <w:rPr>
          <w:lang w:val="en-US"/>
        </w:rPr>
        <w:t xml:space="preserve">Coaching Day” is any day where the TL accompanies one rep </w:t>
      </w:r>
      <w:r w:rsidRPr="00161C77">
        <w:rPr>
          <w:lang w:val="en-US"/>
        </w:rPr>
        <w:t>on at least five (5) and up to seven (7) daily calls.</w:t>
      </w:r>
      <w:r w:rsidRPr="00FD0B68">
        <w:rPr>
          <w:lang w:val="en-US"/>
        </w:rPr>
        <w:t xml:space="preserve"> </w:t>
      </w:r>
      <w:r>
        <w:rPr>
          <w:highlight w:val="yellow"/>
          <w:lang w:val="en-US"/>
        </w:rPr>
        <w:t>Min</w:t>
      </w:r>
      <w:r w:rsidRPr="00F154B1">
        <w:rPr>
          <w:highlight w:val="yellow"/>
          <w:lang w:val="en-US"/>
        </w:rPr>
        <w:t xml:space="preserve"> value = </w:t>
      </w:r>
      <w:r>
        <w:rPr>
          <w:highlight w:val="yellow"/>
          <w:lang w:val="en-US"/>
        </w:rPr>
        <w:t>5</w:t>
      </w:r>
      <w:r w:rsidRPr="00F154B1">
        <w:rPr>
          <w:lang w:val="en-US"/>
        </w:rPr>
        <w:t xml:space="preserve">; </w:t>
      </w:r>
      <w:r>
        <w:rPr>
          <w:highlight w:val="yellow"/>
          <w:lang w:val="en-US"/>
        </w:rPr>
        <w:t>Max</w:t>
      </w:r>
      <w:r w:rsidRPr="00F154B1">
        <w:rPr>
          <w:highlight w:val="yellow"/>
          <w:lang w:val="en-US"/>
        </w:rPr>
        <w:t xml:space="preserve"> value = </w:t>
      </w:r>
      <w:r>
        <w:rPr>
          <w:highlight w:val="yellow"/>
          <w:lang w:val="en-US"/>
        </w:rPr>
        <w:t>7</w:t>
      </w:r>
    </w:p>
    <w:p w14:paraId="1AA5F463" w14:textId="6CC2D688" w:rsidR="00F154B1" w:rsidRPr="00F154B1" w:rsidRDefault="00F154B1" w:rsidP="00F154B1">
      <w:pPr>
        <w:pStyle w:val="Heading4"/>
        <w:rPr>
          <w:lang w:val="en-US"/>
        </w:rPr>
      </w:pPr>
      <w:r w:rsidRPr="00DD40C6">
        <w:rPr>
          <w:b/>
          <w:bCs/>
          <w:u w:val="single"/>
          <w:lang w:val="en-US"/>
        </w:rPr>
        <w:t>Retail</w:t>
      </w:r>
      <w:r w:rsidR="00FE02F5">
        <w:rPr>
          <w:b/>
          <w:bCs/>
          <w:u w:val="single"/>
          <w:lang w:val="en-US"/>
        </w:rPr>
        <w:t xml:space="preserve"> + Pharma</w:t>
      </w:r>
      <w:r w:rsidRPr="00FD0B68">
        <w:rPr>
          <w:u w:val="single"/>
          <w:lang w:val="en-US"/>
        </w:rPr>
        <w:t xml:space="preserve"> BU - </w:t>
      </w:r>
      <w:r w:rsidRPr="00DD40C6">
        <w:rPr>
          <w:b/>
          <w:bCs/>
          <w:u w:val="single"/>
          <w:lang w:val="en-US"/>
        </w:rPr>
        <w:t>TL</w:t>
      </w:r>
      <w:r w:rsidRPr="00FD0B68">
        <w:rPr>
          <w:lang w:val="en-US"/>
        </w:rPr>
        <w:t>: A</w:t>
      </w:r>
      <w:r>
        <w:rPr>
          <w:lang w:val="en-US"/>
        </w:rPr>
        <w:t xml:space="preserve"> </w:t>
      </w:r>
      <w:r w:rsidRPr="00F154B1">
        <w:rPr>
          <w:b/>
          <w:bCs/>
          <w:lang w:val="en-US"/>
        </w:rPr>
        <w:t>Full</w:t>
      </w:r>
      <w:r w:rsidRPr="00FD0B68">
        <w:rPr>
          <w:lang w:val="en-US"/>
        </w:rPr>
        <w:t xml:space="preserve"> “Coaching Day” is any day where the TL accompanies </w:t>
      </w:r>
      <w:r w:rsidRPr="00161C77">
        <w:rPr>
          <w:lang w:val="en-US"/>
        </w:rPr>
        <w:t>one rep on seven (7) daily</w:t>
      </w:r>
      <w:r w:rsidRPr="00FD0B68">
        <w:rPr>
          <w:lang w:val="en-US"/>
        </w:rPr>
        <w:t xml:space="preserve"> calls. </w:t>
      </w:r>
      <w:r>
        <w:rPr>
          <w:highlight w:val="yellow"/>
          <w:lang w:val="en-US"/>
        </w:rPr>
        <w:t>Min</w:t>
      </w:r>
      <w:r w:rsidRPr="00F154B1">
        <w:rPr>
          <w:highlight w:val="yellow"/>
          <w:lang w:val="en-US"/>
        </w:rPr>
        <w:t xml:space="preserve"> value = 7</w:t>
      </w:r>
      <w:r w:rsidRPr="00F154B1">
        <w:rPr>
          <w:lang w:val="en-US"/>
        </w:rPr>
        <w:t xml:space="preserve">; </w:t>
      </w:r>
      <w:r>
        <w:rPr>
          <w:highlight w:val="yellow"/>
          <w:lang w:val="en-US"/>
        </w:rPr>
        <w:t>Max</w:t>
      </w:r>
      <w:r w:rsidRPr="00F154B1">
        <w:rPr>
          <w:highlight w:val="yellow"/>
          <w:lang w:val="en-US"/>
        </w:rPr>
        <w:t xml:space="preserve"> value = 7</w:t>
      </w:r>
    </w:p>
    <w:p w14:paraId="22F0F796" w14:textId="1B71B609" w:rsidR="00F74DD7" w:rsidRPr="00FD0B68" w:rsidRDefault="00373D70" w:rsidP="00F74DD7">
      <w:pPr>
        <w:pStyle w:val="Heading4"/>
        <w:rPr>
          <w:lang w:val="en-US"/>
        </w:rPr>
      </w:pPr>
      <w:r w:rsidRPr="00DD40C6">
        <w:rPr>
          <w:b/>
          <w:bCs/>
          <w:u w:val="single"/>
          <w:lang w:val="en-US"/>
        </w:rPr>
        <w:t>Retail</w:t>
      </w:r>
      <w:r w:rsidR="00FE02F5">
        <w:rPr>
          <w:b/>
          <w:bCs/>
          <w:u w:val="single"/>
          <w:lang w:val="en-US"/>
        </w:rPr>
        <w:t xml:space="preserve"> + Pharma</w:t>
      </w:r>
      <w:r w:rsidRPr="00FD0B68">
        <w:rPr>
          <w:u w:val="single"/>
          <w:lang w:val="en-US"/>
        </w:rPr>
        <w:t xml:space="preserve"> BU</w:t>
      </w:r>
      <w:r w:rsidR="00427EFD" w:rsidRPr="00FD0B68">
        <w:rPr>
          <w:u w:val="single"/>
          <w:lang w:val="en-US"/>
        </w:rPr>
        <w:t xml:space="preserve"> - </w:t>
      </w:r>
      <w:r w:rsidR="00427EFD" w:rsidRPr="00DD40C6">
        <w:rPr>
          <w:b/>
          <w:bCs/>
          <w:u w:val="single"/>
          <w:lang w:val="en-US"/>
        </w:rPr>
        <w:t>TL</w:t>
      </w:r>
      <w:r w:rsidRPr="00FD0B68">
        <w:rPr>
          <w:lang w:val="en-US"/>
        </w:rPr>
        <w:t>: A</w:t>
      </w:r>
      <w:r w:rsidR="00F154B1">
        <w:rPr>
          <w:lang w:val="en-US"/>
        </w:rPr>
        <w:t xml:space="preserve"> </w:t>
      </w:r>
      <w:r w:rsidR="00F154B1" w:rsidRPr="00F154B1">
        <w:rPr>
          <w:b/>
          <w:bCs/>
          <w:lang w:val="en-US"/>
        </w:rPr>
        <w:t>Half</w:t>
      </w:r>
      <w:r w:rsidRPr="00FD0B68">
        <w:rPr>
          <w:lang w:val="en-US"/>
        </w:rPr>
        <w:t xml:space="preserve"> “Coaching Day” is any day where the TL accompanies one rep on </w:t>
      </w:r>
      <w:r w:rsidR="00F154B1">
        <w:rPr>
          <w:lang w:val="en-US"/>
        </w:rPr>
        <w:t xml:space="preserve">at </w:t>
      </w:r>
      <w:r w:rsidR="00F154B1" w:rsidRPr="00161C77">
        <w:rPr>
          <w:lang w:val="en-US"/>
        </w:rPr>
        <w:t>least at least five (5)</w:t>
      </w:r>
      <w:r w:rsidR="00DD40C6" w:rsidRPr="00161C77">
        <w:rPr>
          <w:lang w:val="en-US"/>
        </w:rPr>
        <w:t xml:space="preserve"> and</w:t>
      </w:r>
      <w:r w:rsidR="00F154B1" w:rsidRPr="00161C77">
        <w:rPr>
          <w:lang w:val="en-US"/>
        </w:rPr>
        <w:t xml:space="preserve"> up to six </w:t>
      </w:r>
      <w:r w:rsidRPr="00161C77">
        <w:rPr>
          <w:lang w:val="en-US"/>
        </w:rPr>
        <w:t>(</w:t>
      </w:r>
      <w:r w:rsidR="00F154B1" w:rsidRPr="00161C77">
        <w:rPr>
          <w:lang w:val="en-US"/>
        </w:rPr>
        <w:t>6</w:t>
      </w:r>
      <w:r w:rsidRPr="00161C77">
        <w:rPr>
          <w:lang w:val="en-US"/>
        </w:rPr>
        <w:t>) daily</w:t>
      </w:r>
      <w:r w:rsidRPr="00FD0B68">
        <w:rPr>
          <w:lang w:val="en-US"/>
        </w:rPr>
        <w:t xml:space="preserve"> calls. </w:t>
      </w:r>
      <w:r w:rsidR="00F154B1" w:rsidRPr="00F154B1">
        <w:rPr>
          <w:highlight w:val="yellow"/>
          <w:lang w:val="en-US"/>
        </w:rPr>
        <w:t>Min value = 5</w:t>
      </w:r>
      <w:r w:rsidR="00F154B1" w:rsidRPr="00F154B1">
        <w:rPr>
          <w:lang w:val="en-US"/>
        </w:rPr>
        <w:t xml:space="preserve">; </w:t>
      </w:r>
      <w:r w:rsidR="00CC3F8F" w:rsidRPr="00F154B1">
        <w:rPr>
          <w:highlight w:val="yellow"/>
          <w:lang w:val="en-US"/>
        </w:rPr>
        <w:t xml:space="preserve">Max value = </w:t>
      </w:r>
      <w:r w:rsidR="00F154B1">
        <w:rPr>
          <w:highlight w:val="yellow"/>
          <w:lang w:val="en-US"/>
        </w:rPr>
        <w:t>6</w:t>
      </w:r>
      <w:r w:rsidR="00F154B1">
        <w:rPr>
          <w:lang w:val="en-US"/>
        </w:rPr>
        <w:t>.</w:t>
      </w:r>
    </w:p>
    <w:p w14:paraId="6C9ED54C" w14:textId="69AE2D44" w:rsidR="00F74DD7" w:rsidRDefault="00F74DD7" w:rsidP="00F74DD7">
      <w:pPr>
        <w:pStyle w:val="Heading4"/>
        <w:rPr>
          <w:lang w:val="en-US"/>
        </w:rPr>
      </w:pPr>
      <w:r w:rsidRPr="00DD40C6">
        <w:rPr>
          <w:b/>
          <w:bCs/>
          <w:u w:val="single"/>
          <w:lang w:val="en-US"/>
        </w:rPr>
        <w:t>Medical</w:t>
      </w:r>
      <w:r w:rsidRPr="00FD0B68">
        <w:rPr>
          <w:u w:val="single"/>
          <w:lang w:val="en-US"/>
        </w:rPr>
        <w:t xml:space="preserve"> BU - </w:t>
      </w:r>
      <w:r w:rsidRPr="00DD40C6">
        <w:rPr>
          <w:b/>
          <w:bCs/>
          <w:u w:val="single"/>
          <w:lang w:val="en-US"/>
        </w:rPr>
        <w:t>SLM</w:t>
      </w:r>
      <w:r w:rsidRPr="00FD0B68">
        <w:rPr>
          <w:lang w:val="en-US"/>
        </w:rPr>
        <w:t>: A</w:t>
      </w:r>
      <w:r w:rsidR="00DD40C6">
        <w:rPr>
          <w:lang w:val="en-US"/>
        </w:rPr>
        <w:t xml:space="preserve"> </w:t>
      </w:r>
      <w:r w:rsidR="00DD40C6" w:rsidRPr="00DD40C6">
        <w:rPr>
          <w:b/>
          <w:bCs/>
          <w:lang w:val="en-US"/>
        </w:rPr>
        <w:t>Full</w:t>
      </w:r>
      <w:r w:rsidRPr="00FD0B68">
        <w:rPr>
          <w:lang w:val="en-US"/>
        </w:rPr>
        <w:t xml:space="preserve"> “Coaching Day” is any day where the SLM </w:t>
      </w:r>
      <w:r w:rsidRPr="00161C77">
        <w:rPr>
          <w:lang w:val="en-US"/>
        </w:rPr>
        <w:t xml:space="preserve">accompanies one rep on </w:t>
      </w:r>
      <w:r w:rsidR="00DD40C6" w:rsidRPr="00161C77">
        <w:rPr>
          <w:lang w:val="en-US"/>
        </w:rPr>
        <w:t xml:space="preserve">five </w:t>
      </w:r>
      <w:r w:rsidRPr="00161C77">
        <w:rPr>
          <w:lang w:val="en-US"/>
        </w:rPr>
        <w:t>(</w:t>
      </w:r>
      <w:r w:rsidR="00DD40C6" w:rsidRPr="00161C77">
        <w:rPr>
          <w:lang w:val="en-US"/>
        </w:rPr>
        <w:t>5</w:t>
      </w:r>
      <w:r w:rsidRPr="00161C77">
        <w:rPr>
          <w:lang w:val="en-US"/>
        </w:rPr>
        <w:t>) daily</w:t>
      </w:r>
      <w:r w:rsidRPr="00FD0B68">
        <w:rPr>
          <w:lang w:val="en-US"/>
        </w:rPr>
        <w:t xml:space="preserve"> calls. </w:t>
      </w:r>
      <w:r w:rsidR="00DD40C6" w:rsidRPr="00DD40C6">
        <w:rPr>
          <w:highlight w:val="yellow"/>
          <w:lang w:val="en-US"/>
        </w:rPr>
        <w:t>Min value =5</w:t>
      </w:r>
      <w:r w:rsidR="00DD40C6">
        <w:rPr>
          <w:lang w:val="en-US"/>
        </w:rPr>
        <w:t xml:space="preserve">; </w:t>
      </w:r>
      <w:r w:rsidRPr="00DD40C6">
        <w:rPr>
          <w:highlight w:val="yellow"/>
          <w:lang w:val="en-US"/>
        </w:rPr>
        <w:t xml:space="preserve">Max value = </w:t>
      </w:r>
      <w:r w:rsidR="00DD40C6" w:rsidRPr="00DD40C6">
        <w:rPr>
          <w:highlight w:val="yellow"/>
          <w:lang w:val="en-US"/>
        </w:rPr>
        <w:t>5</w:t>
      </w:r>
    </w:p>
    <w:p w14:paraId="5A0B66EA" w14:textId="6E471F51" w:rsidR="00DD40C6" w:rsidRPr="00181046" w:rsidRDefault="00DD40C6" w:rsidP="00DD40C6">
      <w:pPr>
        <w:pStyle w:val="Heading4"/>
        <w:rPr>
          <w:lang w:val="en-US"/>
        </w:rPr>
      </w:pPr>
      <w:r w:rsidRPr="00DD40C6">
        <w:rPr>
          <w:b/>
          <w:bCs/>
          <w:u w:val="single"/>
          <w:lang w:val="en-US"/>
        </w:rPr>
        <w:t>Medical</w:t>
      </w:r>
      <w:r w:rsidRPr="00FD0B68">
        <w:rPr>
          <w:u w:val="single"/>
          <w:lang w:val="en-US"/>
        </w:rPr>
        <w:t xml:space="preserve"> BU - </w:t>
      </w:r>
      <w:r w:rsidRPr="00DD40C6">
        <w:rPr>
          <w:b/>
          <w:bCs/>
          <w:u w:val="single"/>
          <w:lang w:val="en-US"/>
        </w:rPr>
        <w:t>SLM</w:t>
      </w:r>
      <w:r w:rsidRPr="00FD0B68">
        <w:rPr>
          <w:lang w:val="en-US"/>
        </w:rPr>
        <w:t>: A</w:t>
      </w:r>
      <w:r>
        <w:rPr>
          <w:lang w:val="en-US"/>
        </w:rPr>
        <w:t xml:space="preserve"> </w:t>
      </w:r>
      <w:r>
        <w:rPr>
          <w:b/>
          <w:bCs/>
          <w:lang w:val="en-US"/>
        </w:rPr>
        <w:t>Half</w:t>
      </w:r>
      <w:r w:rsidRPr="00FD0B68">
        <w:rPr>
          <w:lang w:val="en-US"/>
        </w:rPr>
        <w:t xml:space="preserve"> “Coaching Day” is any day where the SLM accompanies </w:t>
      </w:r>
      <w:r w:rsidRPr="00161C77">
        <w:rPr>
          <w:lang w:val="en-US"/>
        </w:rPr>
        <w:t>one rep at least two (2) and up to four (4) daily</w:t>
      </w:r>
      <w:r w:rsidRPr="00FD0B68">
        <w:rPr>
          <w:lang w:val="en-US"/>
        </w:rPr>
        <w:t xml:space="preserve"> calls. </w:t>
      </w:r>
      <w:r w:rsidRPr="00DD40C6">
        <w:rPr>
          <w:highlight w:val="yellow"/>
          <w:lang w:val="en-US"/>
        </w:rPr>
        <w:t>Min value =</w:t>
      </w:r>
      <w:r>
        <w:rPr>
          <w:highlight w:val="yellow"/>
          <w:lang w:val="en-US"/>
        </w:rPr>
        <w:t>2</w:t>
      </w:r>
      <w:r>
        <w:rPr>
          <w:lang w:val="en-US"/>
        </w:rPr>
        <w:t xml:space="preserve">; </w:t>
      </w:r>
      <w:r w:rsidRPr="00DD40C6">
        <w:rPr>
          <w:highlight w:val="yellow"/>
          <w:lang w:val="en-US"/>
        </w:rPr>
        <w:t xml:space="preserve">Max value = </w:t>
      </w:r>
      <w:r>
        <w:rPr>
          <w:highlight w:val="yellow"/>
          <w:lang w:val="en-US"/>
        </w:rPr>
        <w:t>4</w:t>
      </w:r>
    </w:p>
    <w:p w14:paraId="79CE5601" w14:textId="19E311B7" w:rsidR="00DD40C6" w:rsidRDefault="00DD40C6" w:rsidP="00DD40C6">
      <w:pPr>
        <w:pStyle w:val="Heading4"/>
        <w:rPr>
          <w:lang w:val="en-US"/>
        </w:rPr>
      </w:pPr>
      <w:r>
        <w:rPr>
          <w:b/>
          <w:bCs/>
          <w:u w:val="single"/>
          <w:lang w:val="en-US"/>
        </w:rPr>
        <w:t>Retail</w:t>
      </w:r>
      <w:r w:rsidR="00FE02F5">
        <w:rPr>
          <w:b/>
          <w:bCs/>
          <w:u w:val="single"/>
          <w:lang w:val="en-US"/>
        </w:rPr>
        <w:t xml:space="preserve"> + Pharma</w:t>
      </w:r>
      <w:r w:rsidRPr="00FD0B68">
        <w:rPr>
          <w:u w:val="single"/>
          <w:lang w:val="en-US"/>
        </w:rPr>
        <w:t xml:space="preserve"> BU - </w:t>
      </w:r>
      <w:r w:rsidRPr="00DD40C6">
        <w:rPr>
          <w:b/>
          <w:bCs/>
          <w:u w:val="single"/>
          <w:lang w:val="en-US"/>
        </w:rPr>
        <w:t>SLM</w:t>
      </w:r>
      <w:r w:rsidRPr="00FD0B68">
        <w:rPr>
          <w:lang w:val="en-US"/>
        </w:rPr>
        <w:t>: A</w:t>
      </w:r>
      <w:r>
        <w:rPr>
          <w:lang w:val="en-US"/>
        </w:rPr>
        <w:t xml:space="preserve"> </w:t>
      </w:r>
      <w:r w:rsidRPr="00DD40C6">
        <w:rPr>
          <w:b/>
          <w:bCs/>
          <w:lang w:val="en-US"/>
        </w:rPr>
        <w:t>Full</w:t>
      </w:r>
      <w:r w:rsidRPr="00FD0B68">
        <w:rPr>
          <w:lang w:val="en-US"/>
        </w:rPr>
        <w:t xml:space="preserve"> “Coaching Day” is any day where the SLM accompanies </w:t>
      </w:r>
      <w:r w:rsidRPr="00161C77">
        <w:rPr>
          <w:lang w:val="en-US"/>
        </w:rPr>
        <w:t>one rep on five (5) daily</w:t>
      </w:r>
      <w:r w:rsidRPr="00FD0B68">
        <w:rPr>
          <w:lang w:val="en-US"/>
        </w:rPr>
        <w:t xml:space="preserve"> calls. </w:t>
      </w:r>
      <w:r w:rsidRPr="00DD40C6">
        <w:rPr>
          <w:highlight w:val="yellow"/>
          <w:lang w:val="en-US"/>
        </w:rPr>
        <w:t>Min value =5</w:t>
      </w:r>
      <w:r>
        <w:rPr>
          <w:lang w:val="en-US"/>
        </w:rPr>
        <w:t xml:space="preserve">; </w:t>
      </w:r>
      <w:r w:rsidRPr="00DD40C6">
        <w:rPr>
          <w:highlight w:val="yellow"/>
          <w:lang w:val="en-US"/>
        </w:rPr>
        <w:t>Max value = 5</w:t>
      </w:r>
    </w:p>
    <w:p w14:paraId="26A978F6" w14:textId="5E4BF132" w:rsidR="00F154B1" w:rsidRPr="00435862" w:rsidRDefault="00DD40C6" w:rsidP="00F154B1">
      <w:pPr>
        <w:pStyle w:val="Heading4"/>
        <w:rPr>
          <w:lang w:val="en-US"/>
        </w:rPr>
      </w:pPr>
      <w:r>
        <w:rPr>
          <w:b/>
          <w:bCs/>
          <w:u w:val="single"/>
          <w:lang w:val="en-US"/>
        </w:rPr>
        <w:t>Retail</w:t>
      </w:r>
      <w:r w:rsidR="00FE02F5">
        <w:rPr>
          <w:b/>
          <w:bCs/>
          <w:u w:val="single"/>
          <w:lang w:val="en-US"/>
        </w:rPr>
        <w:t xml:space="preserve"> + Pharma</w:t>
      </w:r>
      <w:r w:rsidRPr="00FD0B68">
        <w:rPr>
          <w:u w:val="single"/>
          <w:lang w:val="en-US"/>
        </w:rPr>
        <w:t xml:space="preserve"> BU - </w:t>
      </w:r>
      <w:r w:rsidRPr="00DD40C6">
        <w:rPr>
          <w:b/>
          <w:bCs/>
          <w:u w:val="single"/>
          <w:lang w:val="en-US"/>
        </w:rPr>
        <w:t>SLM</w:t>
      </w:r>
      <w:r w:rsidRPr="00FD0B68">
        <w:rPr>
          <w:lang w:val="en-US"/>
        </w:rPr>
        <w:t>: A</w:t>
      </w:r>
      <w:r>
        <w:rPr>
          <w:lang w:val="en-US"/>
        </w:rPr>
        <w:t xml:space="preserve"> </w:t>
      </w:r>
      <w:r>
        <w:rPr>
          <w:b/>
          <w:bCs/>
          <w:lang w:val="en-US"/>
        </w:rPr>
        <w:t>Half</w:t>
      </w:r>
      <w:r w:rsidRPr="00FD0B68">
        <w:rPr>
          <w:lang w:val="en-US"/>
        </w:rPr>
        <w:t xml:space="preserve"> “Coaching Day” is any day where the SLM accompanies one </w:t>
      </w:r>
      <w:r w:rsidRPr="00161C77">
        <w:rPr>
          <w:lang w:val="en-US"/>
        </w:rPr>
        <w:t>rep at least two (2) and up to four (4) daily</w:t>
      </w:r>
      <w:r w:rsidRPr="00FD0B68">
        <w:rPr>
          <w:lang w:val="en-US"/>
        </w:rPr>
        <w:t xml:space="preserve"> calls. </w:t>
      </w:r>
      <w:r w:rsidRPr="00DD40C6">
        <w:rPr>
          <w:highlight w:val="yellow"/>
          <w:lang w:val="en-US"/>
        </w:rPr>
        <w:t>Min value =</w:t>
      </w:r>
      <w:r>
        <w:rPr>
          <w:highlight w:val="yellow"/>
          <w:lang w:val="en-US"/>
        </w:rPr>
        <w:t>2</w:t>
      </w:r>
      <w:r>
        <w:rPr>
          <w:lang w:val="en-US"/>
        </w:rPr>
        <w:t xml:space="preserve">; </w:t>
      </w:r>
      <w:r w:rsidRPr="00DD40C6">
        <w:rPr>
          <w:highlight w:val="yellow"/>
          <w:lang w:val="en-US"/>
        </w:rPr>
        <w:t xml:space="preserve">Max value = </w:t>
      </w:r>
      <w:r>
        <w:rPr>
          <w:highlight w:val="yellow"/>
          <w:lang w:val="en-US"/>
        </w:rPr>
        <w:t>4</w:t>
      </w:r>
    </w:p>
    <w:p w14:paraId="4EE6E643" w14:textId="6696ED26" w:rsidR="00D11D11" w:rsidRPr="00FD0B68" w:rsidRDefault="00D02010" w:rsidP="00511B08">
      <w:pPr>
        <w:pStyle w:val="Heading4"/>
        <w:rPr>
          <w:lang w:val="en-US"/>
        </w:rPr>
      </w:pPr>
      <w:r w:rsidRPr="00FD0B68">
        <w:rPr>
          <w:lang w:val="en-US"/>
        </w:rPr>
        <w:t xml:space="preserve">If a </w:t>
      </w:r>
      <w:r w:rsidR="00CC3F8F" w:rsidRPr="00FD0B68">
        <w:rPr>
          <w:lang w:val="en-US"/>
        </w:rPr>
        <w:t>TL</w:t>
      </w:r>
      <w:r w:rsidR="00F74DD7" w:rsidRPr="00FD0B68">
        <w:rPr>
          <w:lang w:val="en-US"/>
        </w:rPr>
        <w:t>/SLM’s</w:t>
      </w:r>
      <w:r w:rsidRPr="00FD0B68">
        <w:rPr>
          <w:lang w:val="en-US"/>
        </w:rPr>
        <w:t xml:space="preserve"> coaching rate is equal to or higher than the max value</w:t>
      </w:r>
      <w:r w:rsidR="00CC3F8F" w:rsidRPr="00FD0B68">
        <w:rPr>
          <w:lang w:val="en-US"/>
        </w:rPr>
        <w:t xml:space="preserve">, </w:t>
      </w:r>
      <w:r w:rsidRPr="00FD0B68">
        <w:rPr>
          <w:lang w:val="en-US"/>
        </w:rPr>
        <w:t xml:space="preserve">it is considered 1 full coaching </w:t>
      </w:r>
      <w:r w:rsidRPr="00161C77">
        <w:rPr>
          <w:lang w:val="en-US"/>
        </w:rPr>
        <w:t>day.</w:t>
      </w:r>
      <w:r w:rsidR="00511B08" w:rsidRPr="00161C77">
        <w:rPr>
          <w:lang w:val="en-US"/>
        </w:rPr>
        <w:t xml:space="preserve"> </w:t>
      </w:r>
      <w:r w:rsidR="00D11D11" w:rsidRPr="00161C77">
        <w:rPr>
          <w:lang w:val="en-US"/>
        </w:rPr>
        <w:t xml:space="preserve">Additional calls above the call rate within a given day are </w:t>
      </w:r>
      <w:r w:rsidR="00FE02F5" w:rsidRPr="00161C77">
        <w:rPr>
          <w:lang w:val="en-US"/>
        </w:rPr>
        <w:t>counted towards the next coaching day. A user can have more than one coaching day on a given day.</w:t>
      </w:r>
      <w:r w:rsidR="00D11D11" w:rsidRPr="00FD0B68">
        <w:rPr>
          <w:lang w:val="en-US"/>
        </w:rPr>
        <w:t xml:space="preserve"> </w:t>
      </w:r>
    </w:p>
    <w:p w14:paraId="1D458316" w14:textId="7F670409" w:rsidR="00E15504" w:rsidRPr="00FD0B68" w:rsidRDefault="00E15504" w:rsidP="00F6399B">
      <w:pPr>
        <w:pStyle w:val="Heading4"/>
        <w:rPr>
          <w:lang w:val="en-US"/>
        </w:rPr>
      </w:pPr>
      <w:r w:rsidRPr="00FD0B68">
        <w:rPr>
          <w:lang w:val="en-US"/>
        </w:rPr>
        <w:t xml:space="preserve">Where coaching </w:t>
      </w:r>
      <w:r w:rsidR="00D75F3A" w:rsidRPr="00FD0B68">
        <w:rPr>
          <w:lang w:val="en-US"/>
        </w:rPr>
        <w:t>calls</w:t>
      </w:r>
      <w:r w:rsidRPr="00FD0B68">
        <w:rPr>
          <w:lang w:val="en-US"/>
        </w:rPr>
        <w:t xml:space="preserve"> on a given day are less than the </w:t>
      </w:r>
      <w:r w:rsidR="00511B08" w:rsidRPr="00FD0B68">
        <w:rPr>
          <w:lang w:val="en-US"/>
        </w:rPr>
        <w:t>min</w:t>
      </w:r>
      <w:r w:rsidRPr="00FD0B68">
        <w:rPr>
          <w:lang w:val="en-US"/>
        </w:rPr>
        <w:t xml:space="preserve"> </w:t>
      </w:r>
      <w:r w:rsidR="00511B08" w:rsidRPr="00FD0B68">
        <w:rPr>
          <w:lang w:val="en-US"/>
        </w:rPr>
        <w:t>value</w:t>
      </w:r>
      <w:r w:rsidRPr="00FD0B68">
        <w:rPr>
          <w:lang w:val="en-US"/>
        </w:rPr>
        <w:t xml:space="preserve"> stated for </w:t>
      </w:r>
      <w:r w:rsidR="00511B08" w:rsidRPr="00FD0B68">
        <w:rPr>
          <w:lang w:val="en-US"/>
        </w:rPr>
        <w:t>a half-day coaching day</w:t>
      </w:r>
      <w:r w:rsidRPr="00FD0B68">
        <w:rPr>
          <w:lang w:val="en-US"/>
        </w:rPr>
        <w:t xml:space="preserve">, the count of coaching days is </w:t>
      </w:r>
      <w:r w:rsidR="00511B08" w:rsidRPr="00FD0B68">
        <w:rPr>
          <w:lang w:val="en-US"/>
        </w:rPr>
        <w:t>zero.</w:t>
      </w:r>
    </w:p>
    <w:p w14:paraId="15F86B30" w14:textId="77777777" w:rsidR="00114A5E" w:rsidRDefault="00990AD8" w:rsidP="00114A5E">
      <w:pPr>
        <w:pStyle w:val="Heading4"/>
        <w:rPr>
          <w:lang w:val="en-US"/>
        </w:rPr>
      </w:pPr>
      <w:r w:rsidRPr="00FD0B68">
        <w:rPr>
          <w:lang w:val="en-US"/>
        </w:rPr>
        <w:t xml:space="preserve">Coaching </w:t>
      </w:r>
      <w:r w:rsidR="00D75F3A" w:rsidRPr="00FD0B68">
        <w:rPr>
          <w:lang w:val="en-US"/>
        </w:rPr>
        <w:t>Calls</w:t>
      </w:r>
      <w:r w:rsidRPr="00FD0B68">
        <w:rPr>
          <w:lang w:val="en-US"/>
        </w:rPr>
        <w:t xml:space="preserve"> are not aggregated over multiple days. Only coaching days, as calculated, can be summed together. </w:t>
      </w:r>
    </w:p>
    <w:p w14:paraId="75B5763E" w14:textId="77586A71" w:rsidR="00114A5E" w:rsidRPr="00435862" w:rsidRDefault="00990AD8" w:rsidP="00114A5E">
      <w:pPr>
        <w:pStyle w:val="Heading4"/>
        <w:rPr>
          <w:highlight w:val="yellow"/>
          <w:lang w:val="en-US"/>
        </w:rPr>
      </w:pPr>
      <w:r w:rsidRPr="00435862">
        <w:rPr>
          <w:highlight w:val="yellow"/>
          <w:lang w:val="en-US"/>
        </w:rPr>
        <w:t>A Coaching Day is counted per rep within a single day. If more than one rep is coached on a given day, more than one coaching day may be counted for a given date.</w:t>
      </w:r>
    </w:p>
    <w:p w14:paraId="1825533A" w14:textId="77777777" w:rsidR="00114A5E" w:rsidRPr="00435862" w:rsidRDefault="00114A5E" w:rsidP="00990AD8">
      <w:pPr>
        <w:pStyle w:val="Heading4"/>
        <w:rPr>
          <w:highlight w:val="yellow"/>
          <w:lang w:val="en-US"/>
        </w:rPr>
      </w:pPr>
      <w:r w:rsidRPr="00435862">
        <w:rPr>
          <w:highlight w:val="yellow"/>
          <w:lang w:val="en-US"/>
        </w:rPr>
        <w:t xml:space="preserve">A TL can have more than one Coaching Day counted within a single day with a single Rep if the thresholds for Min HD or Min FD is reached above the count of one Max FD. </w:t>
      </w:r>
    </w:p>
    <w:p w14:paraId="7F523B93" w14:textId="1AFAF61C" w:rsidR="00114A5E" w:rsidRPr="00435862" w:rsidRDefault="00114A5E" w:rsidP="00114A5E">
      <w:pPr>
        <w:pStyle w:val="Heading5"/>
        <w:rPr>
          <w:highlight w:val="yellow"/>
        </w:rPr>
      </w:pPr>
      <w:r w:rsidRPr="00435862">
        <w:rPr>
          <w:highlight w:val="yellow"/>
        </w:rPr>
        <w:t>Example: a Medical BU TL coaches a Rep 13 times in one day, the Coaching Days count = 1.5 based on 8 coaching calls (1 FD) + 5 coaching calls (1 HD) for the single rep</w:t>
      </w:r>
    </w:p>
    <w:p w14:paraId="7A72A9F5" w14:textId="0E14A54C" w:rsidR="00114A5E" w:rsidRPr="00435862" w:rsidRDefault="00114A5E" w:rsidP="00114A5E">
      <w:pPr>
        <w:pStyle w:val="Heading5"/>
        <w:rPr>
          <w:highlight w:val="yellow"/>
        </w:rPr>
      </w:pPr>
      <w:r w:rsidRPr="00435862">
        <w:rPr>
          <w:highlight w:val="yellow"/>
        </w:rPr>
        <w:lastRenderedPageBreak/>
        <w:t>Example: a Medical BU TL coaches a Rep 16 times in one day, the Coaching Days count = 2 based on 8 coaching calls (1 FD) + 8 coaching calls (1 FD) for the single rep</w:t>
      </w:r>
    </w:p>
    <w:p w14:paraId="70734676" w14:textId="7331362F" w:rsidR="00511B08" w:rsidRPr="00FD0B68" w:rsidRDefault="00990AD8" w:rsidP="00990AD8">
      <w:pPr>
        <w:pStyle w:val="Heading4"/>
        <w:rPr>
          <w:lang w:val="en-US"/>
        </w:rPr>
      </w:pPr>
      <w:r w:rsidRPr="00FD0B68">
        <w:rPr>
          <w:lang w:val="en-US"/>
        </w:rPr>
        <w:t xml:space="preserve">The total count of coaching days within a month is the sum of all individual full- and half-coaching days for the </w:t>
      </w:r>
      <w:r w:rsidR="0077287E" w:rsidRPr="00FD0B68">
        <w:rPr>
          <w:lang w:val="en-US"/>
        </w:rPr>
        <w:t>TL</w:t>
      </w:r>
      <w:r w:rsidR="00D75F3A" w:rsidRPr="00FD0B68">
        <w:rPr>
          <w:lang w:val="en-US"/>
        </w:rPr>
        <w:t>/SLM</w:t>
      </w:r>
      <w:r w:rsidRPr="00FD0B68">
        <w:rPr>
          <w:lang w:val="en-US"/>
        </w:rPr>
        <w:t>.</w:t>
      </w:r>
    </w:p>
    <w:p w14:paraId="1D823C11" w14:textId="451A87B8" w:rsidR="00A6251B" w:rsidRPr="00FD0B68" w:rsidRDefault="00F26499" w:rsidP="00F6399B">
      <w:pPr>
        <w:pStyle w:val="Heading4"/>
        <w:rPr>
          <w:lang w:val="en-US"/>
        </w:rPr>
      </w:pPr>
      <w:r w:rsidRPr="00FD0B68">
        <w:rPr>
          <w:lang w:val="en-US"/>
        </w:rPr>
        <w:t xml:space="preserve">Total coaching days is the sum of all individual coaching days (including </w:t>
      </w:r>
      <w:r w:rsidR="00EB7752" w:rsidRPr="00FD0B68">
        <w:rPr>
          <w:lang w:val="en-US"/>
        </w:rPr>
        <w:t>half</w:t>
      </w:r>
      <w:r w:rsidRPr="00FD0B68">
        <w:rPr>
          <w:lang w:val="en-US"/>
        </w:rPr>
        <w:t xml:space="preserve"> days) within the selected period (the count is limited to a single calendar month (cycle) with no rollover possible between months)</w:t>
      </w:r>
    </w:p>
    <w:p w14:paraId="2CCB1920" w14:textId="5851C17E" w:rsidR="007D1F83" w:rsidRPr="00FD0B68" w:rsidRDefault="007D1F83" w:rsidP="007D1F83">
      <w:pPr>
        <w:pStyle w:val="Heading4"/>
        <w:rPr>
          <w:lang w:val="en-US"/>
        </w:rPr>
      </w:pPr>
      <w:r w:rsidRPr="00FD0B68">
        <w:rPr>
          <w:lang w:val="en-US"/>
        </w:rPr>
        <w:t xml:space="preserve">A coaching </w:t>
      </w:r>
      <w:r w:rsidR="00D75F3A" w:rsidRPr="00FD0B68">
        <w:rPr>
          <w:lang w:val="en-US"/>
        </w:rPr>
        <w:t>day (or half day)</w:t>
      </w:r>
      <w:r w:rsidRPr="00FD0B68">
        <w:rPr>
          <w:lang w:val="en-US"/>
        </w:rPr>
        <w:t xml:space="preserve"> is evidenced by the number of planner entries of the type COACHING_</w:t>
      </w:r>
      <w:r w:rsidR="00D75F3A" w:rsidRPr="00FD0B68">
        <w:rPr>
          <w:lang w:val="en-US"/>
        </w:rPr>
        <w:t>CALL</w:t>
      </w:r>
      <w:r w:rsidRPr="00FD0B68">
        <w:rPr>
          <w:lang w:val="en-US"/>
        </w:rPr>
        <w:t xml:space="preserve"> </w:t>
      </w:r>
      <w:r w:rsidR="00D75F3A" w:rsidRPr="00FD0B68">
        <w:rPr>
          <w:lang w:val="en-US"/>
        </w:rPr>
        <w:t>within a given day.</w:t>
      </w:r>
      <w:r w:rsidRPr="00FD0B68">
        <w:rPr>
          <w:lang w:val="en-US"/>
        </w:rPr>
        <w:t xml:space="preserve"> </w:t>
      </w:r>
    </w:p>
    <w:p w14:paraId="4D17A23F" w14:textId="14BFC13B" w:rsidR="00823593" w:rsidRPr="00FD0B68" w:rsidRDefault="00823593" w:rsidP="00F6399B">
      <w:pPr>
        <w:pStyle w:val="Heading3"/>
        <w:rPr>
          <w:lang w:val="en-US"/>
        </w:rPr>
      </w:pPr>
      <w:bookmarkStart w:id="36" w:name="_Toc17468410"/>
      <w:r w:rsidRPr="00FD0B68">
        <w:rPr>
          <w:lang w:val="en-US"/>
        </w:rPr>
        <w:t>Coaching % Calculation Math:</w:t>
      </w:r>
      <w:bookmarkEnd w:id="36"/>
    </w:p>
    <w:p w14:paraId="1EB83B5C" w14:textId="77777777" w:rsidR="00823593" w:rsidRPr="00FD0B68" w:rsidRDefault="00823593" w:rsidP="00823593">
      <w:pPr>
        <w:rPr>
          <w:rFonts w:ascii="Arial" w:hAnsi="Arial" w:cs="Arial"/>
          <w:color w:val="222222"/>
          <w:sz w:val="19"/>
          <w:szCs w:val="19"/>
          <w:lang w:val="en-US"/>
        </w:rPr>
      </w:pPr>
    </w:p>
    <w:p w14:paraId="4596A4DE" w14:textId="061B8A98" w:rsidR="00A861BC" w:rsidRPr="00FD0B68" w:rsidRDefault="00823593" w:rsidP="00054C38">
      <w:pPr>
        <w:pStyle w:val="BodyText"/>
        <w:spacing w:after="0" w:line="240" w:lineRule="auto"/>
        <w:ind w:left="720"/>
        <w:rPr>
          <w:rFonts w:ascii="Calibri" w:hAnsi="Calibri"/>
        </w:rPr>
      </w:pPr>
      <w:r w:rsidRPr="00FD0B68">
        <w:rPr>
          <w:rFonts w:ascii="Calibri" w:hAnsi="Calibri"/>
        </w:rPr>
        <w:t xml:space="preserve">Total Coaching Days are divided by the </w:t>
      </w:r>
      <w:r w:rsidR="0077287E" w:rsidRPr="00FD0B68">
        <w:rPr>
          <w:rFonts w:ascii="Calibri" w:hAnsi="Calibri"/>
        </w:rPr>
        <w:t>TLs</w:t>
      </w:r>
      <w:r w:rsidRPr="00FD0B68">
        <w:rPr>
          <w:rFonts w:ascii="Calibri" w:hAnsi="Calibri"/>
        </w:rPr>
        <w:t xml:space="preserve"> “Total Available Time for Coaching” to calculate the Coaching % score. </w:t>
      </w:r>
    </w:p>
    <w:p w14:paraId="50EBD521" w14:textId="77777777" w:rsidR="00B1142C" w:rsidRPr="00FD0B68" w:rsidRDefault="00B1142C" w:rsidP="00054C38">
      <w:pPr>
        <w:pStyle w:val="BodyText"/>
        <w:spacing w:after="0" w:line="240" w:lineRule="auto"/>
        <w:ind w:left="720"/>
        <w:rPr>
          <w:rFonts w:ascii="Calibri" w:hAnsi="Calibri"/>
        </w:rPr>
      </w:pPr>
    </w:p>
    <w:p w14:paraId="7CBA7FA0" w14:textId="42DD9CD3" w:rsidR="008712F6" w:rsidRPr="00FD0B68" w:rsidRDefault="00823593" w:rsidP="00054C38">
      <w:pPr>
        <w:pStyle w:val="BodyText"/>
        <w:spacing w:after="0" w:line="240" w:lineRule="auto"/>
        <w:ind w:left="720"/>
        <w:rPr>
          <w:rFonts w:ascii="Calibri" w:hAnsi="Calibri"/>
        </w:rPr>
      </w:pPr>
      <w:r w:rsidRPr="00FD0B68">
        <w:rPr>
          <w:rFonts w:ascii="Calibri" w:hAnsi="Calibri"/>
        </w:rPr>
        <w:t xml:space="preserve">“Total Available Time for Coaching” is defined as: </w:t>
      </w:r>
      <w:r w:rsidR="00B1142C" w:rsidRPr="00FD0B68">
        <w:rPr>
          <w:rFonts w:ascii="Calibri" w:hAnsi="Calibri"/>
        </w:rPr>
        <w:t>(</w:t>
      </w:r>
      <w:r w:rsidR="008712F6" w:rsidRPr="00FD0B68">
        <w:rPr>
          <w:rFonts w:ascii="Calibri" w:hAnsi="Calibri"/>
        </w:rPr>
        <w:t xml:space="preserve">Working </w:t>
      </w:r>
      <w:r w:rsidRPr="00FD0B68">
        <w:rPr>
          <w:rFonts w:ascii="Calibri" w:hAnsi="Calibri"/>
        </w:rPr>
        <w:t>Days</w:t>
      </w:r>
      <w:r w:rsidR="00B1142C" w:rsidRPr="00FD0B68">
        <w:rPr>
          <w:rFonts w:ascii="Calibri" w:hAnsi="Calibri"/>
        </w:rPr>
        <w:t>) MINUS (</w:t>
      </w:r>
      <w:r w:rsidR="00E85840" w:rsidRPr="00FD0B68">
        <w:rPr>
          <w:rFonts w:ascii="Calibri" w:hAnsi="Calibri"/>
        </w:rPr>
        <w:t xml:space="preserve">Travel days </w:t>
      </w:r>
      <w:r w:rsidRPr="00FD0B68">
        <w:rPr>
          <w:rFonts w:ascii="Calibri" w:hAnsi="Calibri"/>
        </w:rPr>
        <w:t>+ Training</w:t>
      </w:r>
      <w:r w:rsidR="00E85840" w:rsidRPr="00FD0B68">
        <w:rPr>
          <w:rFonts w:ascii="Calibri" w:hAnsi="Calibri"/>
        </w:rPr>
        <w:t xml:space="preserve"> days</w:t>
      </w:r>
      <w:r w:rsidR="00B1142C" w:rsidRPr="00FD0B68">
        <w:rPr>
          <w:rFonts w:ascii="Calibri" w:hAnsi="Calibri"/>
        </w:rPr>
        <w:t xml:space="preserve"> </w:t>
      </w:r>
      <w:r w:rsidRPr="00FD0B68">
        <w:rPr>
          <w:rFonts w:ascii="Calibri" w:hAnsi="Calibri"/>
        </w:rPr>
        <w:t xml:space="preserve">+ </w:t>
      </w:r>
      <w:r w:rsidR="008712F6" w:rsidRPr="00FD0B68">
        <w:rPr>
          <w:rFonts w:ascii="Calibri" w:hAnsi="Calibri"/>
        </w:rPr>
        <w:t>Cycle Meeting</w:t>
      </w:r>
      <w:r w:rsidR="00E85840" w:rsidRPr="00FD0B68">
        <w:rPr>
          <w:rFonts w:ascii="Calibri" w:hAnsi="Calibri"/>
        </w:rPr>
        <w:t xml:space="preserve"> days</w:t>
      </w:r>
      <w:r w:rsidRPr="00FD0B68">
        <w:rPr>
          <w:rFonts w:ascii="Calibri" w:hAnsi="Calibri"/>
        </w:rPr>
        <w:t>)</w:t>
      </w:r>
    </w:p>
    <w:p w14:paraId="02DC9A52" w14:textId="77777777" w:rsidR="004C1DE1" w:rsidRPr="00FD0B68" w:rsidRDefault="004C1DE1" w:rsidP="00823593">
      <w:pPr>
        <w:rPr>
          <w:rFonts w:ascii="Arial" w:hAnsi="Arial" w:cs="Arial"/>
          <w:color w:val="222222"/>
          <w:sz w:val="19"/>
          <w:szCs w:val="19"/>
          <w:lang w:val="en-US"/>
        </w:rPr>
      </w:pPr>
    </w:p>
    <w:p w14:paraId="4EA486C4" w14:textId="288F8AEE" w:rsidR="00F6399B" w:rsidRPr="00FD0B68" w:rsidRDefault="00F6399B" w:rsidP="00F6399B">
      <w:pPr>
        <w:rPr>
          <w:rFonts w:ascii="Arial" w:hAnsi="Arial" w:cs="Arial"/>
          <w:i/>
          <w:iCs/>
          <w:color w:val="222222"/>
          <w:sz w:val="19"/>
          <w:szCs w:val="19"/>
          <w:u w:val="single"/>
          <w:lang w:val="en-US"/>
        </w:rPr>
      </w:pPr>
    </w:p>
    <w:p w14:paraId="11EFD36D" w14:textId="77777777" w:rsidR="00C012F9" w:rsidRPr="00FD0B68" w:rsidRDefault="00C012F9" w:rsidP="00F6399B">
      <w:pPr>
        <w:rPr>
          <w:rFonts w:ascii="Arial" w:hAnsi="Arial" w:cs="Arial"/>
          <w:i/>
          <w:iCs/>
          <w:color w:val="222222"/>
          <w:sz w:val="19"/>
          <w:szCs w:val="19"/>
          <w:u w:val="single"/>
          <w:lang w:val="en-US"/>
        </w:rPr>
      </w:pPr>
    </w:p>
    <w:p w14:paraId="5307D2CA" w14:textId="77777777" w:rsidR="00C012F9" w:rsidRPr="00FD0B68" w:rsidRDefault="00C012F9" w:rsidP="00F6399B">
      <w:pPr>
        <w:rPr>
          <w:rFonts w:ascii="Arial" w:hAnsi="Arial" w:cs="Arial"/>
          <w:color w:val="222222"/>
          <w:sz w:val="19"/>
          <w:szCs w:val="19"/>
          <w:lang w:val="en-US"/>
        </w:rPr>
      </w:pPr>
    </w:p>
    <w:p w14:paraId="5FDE8076" w14:textId="77777777" w:rsidR="00A6251B" w:rsidRPr="00FD0B68" w:rsidRDefault="00A6251B" w:rsidP="00F6399B">
      <w:pPr>
        <w:rPr>
          <w:lang w:val="en-US"/>
        </w:rPr>
      </w:pPr>
    </w:p>
    <w:p w14:paraId="4A0C8687" w14:textId="77777777" w:rsidR="00A6251B" w:rsidRPr="00FD0B68" w:rsidRDefault="00A6251B" w:rsidP="00F6399B">
      <w:pPr>
        <w:pStyle w:val="BodyText"/>
        <w:spacing w:after="0" w:line="240" w:lineRule="auto"/>
        <w:ind w:left="720"/>
        <w:rPr>
          <w:rFonts w:ascii="Calibri" w:hAnsi="Calibri"/>
        </w:rPr>
      </w:pPr>
    </w:p>
    <w:p w14:paraId="5D91C3C8" w14:textId="77777777" w:rsidR="001D6DDD" w:rsidRPr="00FD0B68" w:rsidRDefault="001D6DDD" w:rsidP="00054C38">
      <w:pPr>
        <w:rPr>
          <w:lang w:val="en-US"/>
        </w:rPr>
        <w:sectPr w:rsidR="001D6DDD" w:rsidRPr="00FD0B68" w:rsidSect="005A1AE1">
          <w:headerReference w:type="default" r:id="rId8"/>
          <w:footerReference w:type="even" r:id="rId9"/>
          <w:footerReference w:type="default" r:id="rId10"/>
          <w:pgSz w:w="11907" w:h="16840" w:code="9"/>
          <w:pgMar w:top="1729" w:right="1440" w:bottom="1247" w:left="1718" w:header="1338" w:footer="1100" w:gutter="0"/>
          <w:cols w:space="720"/>
          <w:docGrid w:linePitch="299"/>
        </w:sectPr>
      </w:pPr>
    </w:p>
    <w:p w14:paraId="3074EABE" w14:textId="77777777" w:rsidR="00DF450F" w:rsidRPr="00FD0B68" w:rsidRDefault="00DF450F" w:rsidP="00DF450F">
      <w:pPr>
        <w:pStyle w:val="Heading3"/>
        <w:rPr>
          <w:lang w:val="en-US"/>
        </w:rPr>
      </w:pPr>
      <w:bookmarkStart w:id="37" w:name="_Toc484099374"/>
      <w:bookmarkStart w:id="38" w:name="_Toc17468411"/>
      <w:r w:rsidRPr="00FD0B68">
        <w:rPr>
          <w:lang w:val="en-US"/>
        </w:rPr>
        <w:lastRenderedPageBreak/>
        <w:t>KPI Definitions and Calculation Methods</w:t>
      </w:r>
      <w:bookmarkEnd w:id="37"/>
      <w:bookmarkEnd w:id="38"/>
    </w:p>
    <w:p w14:paraId="105E41D5" w14:textId="77777777" w:rsidR="00DF450F" w:rsidRPr="00FD0B68" w:rsidRDefault="00DF450F" w:rsidP="00DF450F">
      <w:pPr>
        <w:rPr>
          <w:lang w:val="en-US"/>
        </w:rPr>
      </w:pPr>
    </w:p>
    <w:p w14:paraId="0B1054CF" w14:textId="77777777" w:rsidR="00DF450F" w:rsidRPr="00FD0B68" w:rsidRDefault="00DF450F" w:rsidP="00DF450F">
      <w:pPr>
        <w:pStyle w:val="Heading4"/>
        <w:rPr>
          <w:lang w:val="en-US"/>
        </w:rPr>
      </w:pPr>
      <w:bookmarkStart w:id="39" w:name="_Toc484099375"/>
      <w:r w:rsidRPr="00FD0B68">
        <w:rPr>
          <w:lang w:val="en-US"/>
        </w:rPr>
        <w:t>Activity Categories</w:t>
      </w:r>
      <w:bookmarkEnd w:id="39"/>
    </w:p>
    <w:p w14:paraId="0C92472B" w14:textId="77777777" w:rsidR="00DF450F" w:rsidRPr="00FD0B68" w:rsidRDefault="00DF450F" w:rsidP="00DF450F">
      <w:pPr>
        <w:rPr>
          <w:lang w:val="en-US"/>
        </w:rPr>
      </w:pPr>
    </w:p>
    <w:p w14:paraId="42A7844E" w14:textId="60846558" w:rsidR="00DF450F" w:rsidRPr="00FD0B68" w:rsidRDefault="005C27BB" w:rsidP="00054C38">
      <w:pPr>
        <w:ind w:left="720"/>
        <w:rPr>
          <w:lang w:val="en-US"/>
        </w:rPr>
      </w:pPr>
      <w:r w:rsidRPr="00FD0B68">
        <w:rPr>
          <w:lang w:val="en-US"/>
        </w:rPr>
        <w:t xml:space="preserve">The following activity type categories vary in some places according to user business role. The three </w:t>
      </w:r>
      <w:r w:rsidR="00B13E2F" w:rsidRPr="00FD0B68">
        <w:rPr>
          <w:lang w:val="en-US"/>
        </w:rPr>
        <w:t>business roles impacted are Rep and</w:t>
      </w:r>
      <w:r w:rsidRPr="00FD0B68">
        <w:rPr>
          <w:lang w:val="en-US"/>
        </w:rPr>
        <w:t xml:space="preserve"> </w:t>
      </w:r>
      <w:bookmarkStart w:id="40" w:name="_Toc484099376"/>
      <w:r w:rsidR="0077287E" w:rsidRPr="00FD0B68">
        <w:rPr>
          <w:lang w:val="en-US"/>
        </w:rPr>
        <w:t>TL</w:t>
      </w:r>
      <w:r w:rsidR="0071646D" w:rsidRPr="00FD0B68">
        <w:rPr>
          <w:lang w:val="en-US"/>
        </w:rPr>
        <w:t>/SLM</w:t>
      </w:r>
      <w:r w:rsidR="0077287E" w:rsidRPr="00FD0B68">
        <w:rPr>
          <w:lang w:val="en-US"/>
        </w:rPr>
        <w:t xml:space="preserve"> </w:t>
      </w:r>
      <w:r w:rsidR="00DF450F" w:rsidRPr="00FD0B68">
        <w:rPr>
          <w:lang w:val="en-US"/>
        </w:rPr>
        <w:t>Activity Types</w:t>
      </w:r>
      <w:bookmarkEnd w:id="40"/>
    </w:p>
    <w:p w14:paraId="2F8B837F" w14:textId="77777777" w:rsidR="00DF450F" w:rsidRPr="00FD0B68" w:rsidRDefault="00DF450F" w:rsidP="00DF450F">
      <w:pPr>
        <w:rPr>
          <w:lang w:val="en-US"/>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3650"/>
        <w:gridCol w:w="3576"/>
        <w:gridCol w:w="4995"/>
      </w:tblGrid>
      <w:tr w:rsidR="00B13E2F" w:rsidRPr="00FD0B68" w14:paraId="7BB627A2" w14:textId="0F752620" w:rsidTr="00A37668">
        <w:trPr>
          <w:trHeight w:val="640"/>
          <w:jc w:val="center"/>
        </w:trPr>
        <w:tc>
          <w:tcPr>
            <w:tcW w:w="1108" w:type="dxa"/>
            <w:shd w:val="clear" w:color="auto" w:fill="auto"/>
            <w:vAlign w:val="center"/>
            <w:hideMark/>
          </w:tcPr>
          <w:p w14:paraId="16406CD7" w14:textId="77777777" w:rsidR="001A428B" w:rsidRPr="00FD0B68" w:rsidRDefault="001A428B" w:rsidP="005A1AE1">
            <w:pPr>
              <w:rPr>
                <w:rFonts w:ascii="Calibri" w:hAnsi="Calibri"/>
                <w:b/>
                <w:bCs/>
                <w:color w:val="000000"/>
                <w:lang w:val="en-US"/>
              </w:rPr>
            </w:pPr>
            <w:r w:rsidRPr="00FD0B68">
              <w:rPr>
                <w:rFonts w:ascii="Calibri" w:hAnsi="Calibri"/>
                <w:b/>
                <w:bCs/>
                <w:color w:val="000000"/>
                <w:lang w:val="en-US"/>
              </w:rPr>
              <w:t>Activity Category</w:t>
            </w:r>
          </w:p>
        </w:tc>
        <w:tc>
          <w:tcPr>
            <w:tcW w:w="3707" w:type="dxa"/>
            <w:shd w:val="clear" w:color="auto" w:fill="auto"/>
            <w:vAlign w:val="center"/>
            <w:hideMark/>
          </w:tcPr>
          <w:p w14:paraId="409C3571" w14:textId="77777777" w:rsidR="001A428B" w:rsidRPr="00FD0B68" w:rsidRDefault="001A428B" w:rsidP="005A1AE1">
            <w:pPr>
              <w:rPr>
                <w:rFonts w:ascii="Calibri" w:hAnsi="Calibri"/>
                <w:b/>
                <w:bCs/>
                <w:color w:val="000000"/>
                <w:lang w:val="en-US"/>
              </w:rPr>
            </w:pPr>
            <w:r w:rsidRPr="00FD0B68">
              <w:rPr>
                <w:rFonts w:ascii="Calibri" w:hAnsi="Calibri"/>
                <w:b/>
                <w:bCs/>
                <w:color w:val="000000"/>
                <w:lang w:val="en-US"/>
              </w:rPr>
              <w:t>Included Activity Types (Definition)</w:t>
            </w:r>
          </w:p>
        </w:tc>
        <w:tc>
          <w:tcPr>
            <w:tcW w:w="3598" w:type="dxa"/>
            <w:shd w:val="clear" w:color="000000" w:fill="FFFFFF"/>
            <w:vAlign w:val="center"/>
            <w:hideMark/>
          </w:tcPr>
          <w:p w14:paraId="43BB18E0" w14:textId="0DF692AE" w:rsidR="001A428B" w:rsidRPr="00FD0B68" w:rsidRDefault="001A428B" w:rsidP="005A1AE1">
            <w:pPr>
              <w:rPr>
                <w:rFonts w:ascii="Calibri" w:hAnsi="Calibri"/>
                <w:b/>
                <w:bCs/>
                <w:color w:val="000000"/>
                <w:lang w:val="en-US"/>
              </w:rPr>
            </w:pPr>
            <w:r w:rsidRPr="00FD0B68">
              <w:rPr>
                <w:rFonts w:ascii="Calibri" w:hAnsi="Calibri"/>
                <w:b/>
                <w:bCs/>
                <w:color w:val="000000"/>
                <w:lang w:val="en-US"/>
              </w:rPr>
              <w:t>SQL Server Call – Activity Type</w:t>
            </w:r>
          </w:p>
        </w:tc>
        <w:tc>
          <w:tcPr>
            <w:tcW w:w="5049" w:type="dxa"/>
            <w:shd w:val="clear" w:color="000000" w:fill="FFFFFF"/>
          </w:tcPr>
          <w:p w14:paraId="1C446036" w14:textId="25240B84" w:rsidR="001A428B" w:rsidRPr="00FD0B68" w:rsidRDefault="001A428B" w:rsidP="00054C38">
            <w:pPr>
              <w:spacing w:before="200"/>
              <w:rPr>
                <w:rFonts w:ascii="Calibri" w:hAnsi="Calibri"/>
                <w:b/>
                <w:bCs/>
                <w:color w:val="000000"/>
                <w:lang w:val="en-US"/>
              </w:rPr>
            </w:pPr>
            <w:r w:rsidRPr="00FD0B68">
              <w:rPr>
                <w:rFonts w:ascii="Calibri" w:hAnsi="Calibri"/>
                <w:b/>
                <w:bCs/>
                <w:color w:val="000000"/>
                <w:lang w:val="en-US"/>
              </w:rPr>
              <w:t xml:space="preserve">SQL Server Call – Activity </w:t>
            </w:r>
            <w:r w:rsidR="007569CE" w:rsidRPr="00FD0B68">
              <w:rPr>
                <w:rFonts w:ascii="Calibri" w:hAnsi="Calibri"/>
                <w:b/>
                <w:bCs/>
                <w:color w:val="000000"/>
                <w:lang w:val="en-US"/>
              </w:rPr>
              <w:t>Category</w:t>
            </w:r>
          </w:p>
        </w:tc>
      </w:tr>
      <w:tr w:rsidR="00CE281D" w:rsidRPr="00FD0B68" w14:paraId="07EA3C44" w14:textId="062BAF25" w:rsidTr="00A37668">
        <w:trPr>
          <w:trHeight w:val="145"/>
          <w:jc w:val="center"/>
        </w:trPr>
        <w:tc>
          <w:tcPr>
            <w:tcW w:w="1108" w:type="dxa"/>
            <w:vMerge w:val="restart"/>
            <w:shd w:val="clear" w:color="auto" w:fill="auto"/>
            <w:vAlign w:val="center"/>
            <w:hideMark/>
          </w:tcPr>
          <w:p w14:paraId="161B5F06" w14:textId="77777777" w:rsidR="00CE281D" w:rsidRPr="00FD0B68" w:rsidRDefault="00CE281D" w:rsidP="00CE281D">
            <w:pPr>
              <w:rPr>
                <w:rFonts w:ascii="Calibri" w:hAnsi="Calibri"/>
                <w:color w:val="000000"/>
                <w:lang w:val="en-US"/>
              </w:rPr>
            </w:pPr>
            <w:bookmarkStart w:id="41" w:name="_Hlk531273240"/>
            <w:r w:rsidRPr="00FD0B68">
              <w:rPr>
                <w:rFonts w:ascii="Calibri" w:hAnsi="Calibri"/>
                <w:color w:val="000000"/>
                <w:lang w:val="en-US"/>
              </w:rPr>
              <w:t>Working Activities</w:t>
            </w:r>
          </w:p>
        </w:tc>
        <w:tc>
          <w:tcPr>
            <w:tcW w:w="3707" w:type="dxa"/>
            <w:shd w:val="clear" w:color="auto" w:fill="auto"/>
            <w:vAlign w:val="bottom"/>
            <w:hideMark/>
          </w:tcPr>
          <w:p w14:paraId="331935AF" w14:textId="207C90DB" w:rsidR="00CE281D" w:rsidRPr="00FD0B68" w:rsidRDefault="00CE281D" w:rsidP="00CE281D">
            <w:pPr>
              <w:rPr>
                <w:rFonts w:ascii="Calibri" w:hAnsi="Calibri" w:cs="Calibri"/>
                <w:color w:val="000000"/>
                <w:lang w:val="en-US"/>
              </w:rPr>
            </w:pPr>
            <w:r w:rsidRPr="00FD0B68">
              <w:rPr>
                <w:rFonts w:ascii="Calibri" w:hAnsi="Calibri" w:cs="Calibri"/>
                <w:lang w:val="en-US"/>
              </w:rPr>
              <w:t>Coaching Call</w:t>
            </w:r>
          </w:p>
        </w:tc>
        <w:tc>
          <w:tcPr>
            <w:tcW w:w="3598" w:type="dxa"/>
            <w:shd w:val="clear" w:color="auto" w:fill="auto"/>
            <w:vAlign w:val="bottom"/>
            <w:hideMark/>
          </w:tcPr>
          <w:p w14:paraId="692D3F82" w14:textId="2838607D" w:rsidR="00CE281D" w:rsidRPr="00FD0B68" w:rsidRDefault="00CE281D" w:rsidP="00CE281D">
            <w:pPr>
              <w:rPr>
                <w:rFonts w:ascii="Calibri" w:hAnsi="Calibri" w:cs="Calibri"/>
                <w:color w:val="000000"/>
                <w:lang w:val="en-US"/>
              </w:rPr>
            </w:pPr>
            <w:r w:rsidRPr="00FD0B68">
              <w:rPr>
                <w:rFonts w:ascii="Calibri" w:hAnsi="Calibri" w:cs="Calibri"/>
                <w:lang w:val="en-US"/>
              </w:rPr>
              <w:t>COACHING_CALL</w:t>
            </w:r>
          </w:p>
        </w:tc>
        <w:tc>
          <w:tcPr>
            <w:tcW w:w="5049" w:type="dxa"/>
            <w:vMerge w:val="restart"/>
          </w:tcPr>
          <w:p w14:paraId="4CCEBD0F" w14:textId="77777777" w:rsidR="00CE281D" w:rsidRPr="00FD0B68" w:rsidRDefault="00CE281D" w:rsidP="00CE281D">
            <w:pPr>
              <w:rPr>
                <w:rFonts w:ascii="Calibri" w:hAnsi="Calibri"/>
                <w:color w:val="000000"/>
                <w:lang w:val="en-US"/>
              </w:rPr>
            </w:pPr>
            <w:r w:rsidRPr="00FD0B68">
              <w:rPr>
                <w:rFonts w:ascii="Calibri" w:hAnsi="Calibri"/>
                <w:color w:val="000000"/>
                <w:lang w:val="en-US"/>
              </w:rPr>
              <w:t xml:space="preserve">A working Day is defined as any day with one or more of these activity types. There is no aggregate server call for “Working Activity” – an activity is considered a working activity unless otherwise classified. </w:t>
            </w:r>
          </w:p>
          <w:p w14:paraId="22B7A4F1" w14:textId="77777777" w:rsidR="00CE281D" w:rsidRPr="00FD0B68" w:rsidRDefault="00CE281D" w:rsidP="00CE281D">
            <w:pPr>
              <w:rPr>
                <w:rFonts w:ascii="Calibri" w:hAnsi="Calibri"/>
                <w:color w:val="000000"/>
                <w:lang w:val="en-US"/>
              </w:rPr>
            </w:pPr>
          </w:p>
          <w:p w14:paraId="4502334B" w14:textId="77777777" w:rsidR="00CE281D" w:rsidRPr="00FD0B68" w:rsidRDefault="00CE281D" w:rsidP="00CE281D">
            <w:pPr>
              <w:rPr>
                <w:rFonts w:ascii="Calibri" w:hAnsi="Calibri"/>
                <w:color w:val="000000"/>
                <w:lang w:val="en-US"/>
              </w:rPr>
            </w:pPr>
            <w:r w:rsidRPr="00FD0B68">
              <w:rPr>
                <w:rFonts w:ascii="Calibri" w:hAnsi="Calibri"/>
                <w:color w:val="000000"/>
                <w:lang w:val="en-US"/>
              </w:rPr>
              <w:t xml:space="preserve">Note: </w:t>
            </w:r>
            <w:bookmarkStart w:id="42" w:name="OLE_LINK36"/>
            <w:bookmarkStart w:id="43" w:name="OLE_LINK37"/>
            <w:r w:rsidRPr="00FD0B68">
              <w:rPr>
                <w:rFonts w:ascii="Calibri" w:hAnsi="Calibri"/>
                <w:color w:val="000000"/>
                <w:lang w:val="en-US"/>
              </w:rPr>
              <w:t xml:space="preserve">The calculation of total working days, as defined = all days on which working activities are scheduled, including weekends and public holidays. </w:t>
            </w:r>
            <w:bookmarkEnd w:id="42"/>
            <w:bookmarkEnd w:id="43"/>
          </w:p>
          <w:p w14:paraId="35650799" w14:textId="77777777" w:rsidR="00DD43B5" w:rsidRPr="00FD0B68" w:rsidRDefault="00DD43B5" w:rsidP="00CE281D">
            <w:pPr>
              <w:rPr>
                <w:rFonts w:ascii="Calibri" w:hAnsi="Calibri"/>
                <w:color w:val="000000"/>
                <w:lang w:val="en-US"/>
              </w:rPr>
            </w:pPr>
          </w:p>
          <w:p w14:paraId="54EAC268" w14:textId="59C9FC37" w:rsidR="00DD43B5" w:rsidRPr="00FD0B68" w:rsidRDefault="00DD43B5" w:rsidP="00CE281D">
            <w:pPr>
              <w:rPr>
                <w:rFonts w:ascii="Calibri" w:hAnsi="Calibri"/>
                <w:color w:val="000000"/>
                <w:lang w:val="en-US"/>
              </w:rPr>
            </w:pPr>
          </w:p>
        </w:tc>
      </w:tr>
      <w:tr w:rsidR="00CE281D" w:rsidRPr="00FD0B68" w14:paraId="26547585" w14:textId="77777777" w:rsidTr="00A37668">
        <w:trPr>
          <w:trHeight w:val="145"/>
          <w:jc w:val="center"/>
        </w:trPr>
        <w:tc>
          <w:tcPr>
            <w:tcW w:w="1108" w:type="dxa"/>
            <w:vMerge/>
            <w:shd w:val="clear" w:color="auto" w:fill="auto"/>
            <w:vAlign w:val="center"/>
          </w:tcPr>
          <w:p w14:paraId="73186051" w14:textId="77777777" w:rsidR="00CE281D" w:rsidRPr="00FD0B68" w:rsidRDefault="00CE281D" w:rsidP="00CE281D">
            <w:pPr>
              <w:rPr>
                <w:rFonts w:ascii="Calibri" w:hAnsi="Calibri"/>
                <w:color w:val="000000"/>
                <w:lang w:val="en-US"/>
              </w:rPr>
            </w:pPr>
            <w:bookmarkStart w:id="44" w:name="_Hlk531273295"/>
            <w:bookmarkEnd w:id="41"/>
          </w:p>
        </w:tc>
        <w:tc>
          <w:tcPr>
            <w:tcW w:w="3707" w:type="dxa"/>
            <w:shd w:val="clear" w:color="auto" w:fill="auto"/>
            <w:vAlign w:val="bottom"/>
          </w:tcPr>
          <w:p w14:paraId="09340A9A" w14:textId="7835B0E7" w:rsidR="00CE281D" w:rsidRPr="00FD0B68" w:rsidRDefault="00CE281D" w:rsidP="00CE281D">
            <w:pPr>
              <w:rPr>
                <w:rFonts w:ascii="Calibri" w:hAnsi="Calibri" w:cs="Calibri"/>
                <w:color w:val="000000"/>
                <w:lang w:val="en-US"/>
              </w:rPr>
            </w:pPr>
            <w:r w:rsidRPr="00FD0B68">
              <w:rPr>
                <w:rFonts w:ascii="Calibri" w:hAnsi="Calibri" w:cs="Calibri"/>
                <w:lang w:val="en-US"/>
              </w:rPr>
              <w:t>Coaching Session</w:t>
            </w:r>
          </w:p>
        </w:tc>
        <w:tc>
          <w:tcPr>
            <w:tcW w:w="3598" w:type="dxa"/>
            <w:shd w:val="clear" w:color="auto" w:fill="auto"/>
            <w:vAlign w:val="bottom"/>
          </w:tcPr>
          <w:p w14:paraId="2C875D22" w14:textId="60B29AF9" w:rsidR="00CE281D" w:rsidRPr="00FD0B68" w:rsidRDefault="00CE281D" w:rsidP="00CE281D">
            <w:pPr>
              <w:rPr>
                <w:rFonts w:ascii="Calibri" w:hAnsi="Calibri" w:cs="Calibri"/>
                <w:color w:val="000000"/>
                <w:lang w:val="en-US"/>
              </w:rPr>
            </w:pPr>
            <w:r w:rsidRPr="00FD0B68">
              <w:rPr>
                <w:rFonts w:ascii="Calibri" w:hAnsi="Calibri" w:cs="Calibri"/>
                <w:lang w:val="en-US"/>
              </w:rPr>
              <w:t>COACHING_SESSION</w:t>
            </w:r>
          </w:p>
        </w:tc>
        <w:tc>
          <w:tcPr>
            <w:tcW w:w="5049" w:type="dxa"/>
            <w:vMerge/>
          </w:tcPr>
          <w:p w14:paraId="69933E04" w14:textId="77777777" w:rsidR="00CE281D" w:rsidRPr="00FD0B68" w:rsidRDefault="00CE281D" w:rsidP="00CE281D">
            <w:pPr>
              <w:rPr>
                <w:rFonts w:ascii="Calibri" w:hAnsi="Calibri"/>
                <w:color w:val="000000"/>
                <w:lang w:val="en-US"/>
              </w:rPr>
            </w:pPr>
          </w:p>
        </w:tc>
      </w:tr>
      <w:tr w:rsidR="00CE281D" w:rsidRPr="00FD0B68" w14:paraId="750D239A" w14:textId="77777777" w:rsidTr="00A37668">
        <w:trPr>
          <w:trHeight w:val="145"/>
          <w:jc w:val="center"/>
        </w:trPr>
        <w:tc>
          <w:tcPr>
            <w:tcW w:w="1108" w:type="dxa"/>
            <w:vMerge/>
            <w:shd w:val="clear" w:color="auto" w:fill="auto"/>
            <w:vAlign w:val="center"/>
          </w:tcPr>
          <w:p w14:paraId="2F2338BB" w14:textId="77777777" w:rsidR="00CE281D" w:rsidRPr="00FD0B68" w:rsidRDefault="00CE281D" w:rsidP="00CE281D">
            <w:pPr>
              <w:rPr>
                <w:rFonts w:ascii="Calibri" w:hAnsi="Calibri"/>
                <w:color w:val="000000"/>
                <w:lang w:val="en-US"/>
              </w:rPr>
            </w:pPr>
          </w:p>
        </w:tc>
        <w:tc>
          <w:tcPr>
            <w:tcW w:w="3707" w:type="dxa"/>
            <w:shd w:val="clear" w:color="auto" w:fill="auto"/>
            <w:vAlign w:val="bottom"/>
          </w:tcPr>
          <w:p w14:paraId="7544177A" w14:textId="20E9CE33" w:rsidR="00CE281D" w:rsidRPr="00FD0B68" w:rsidRDefault="00CE281D" w:rsidP="00CE281D">
            <w:pPr>
              <w:rPr>
                <w:rFonts w:ascii="Calibri" w:hAnsi="Calibri" w:cs="Calibri"/>
                <w:color w:val="000000"/>
                <w:lang w:val="en-US"/>
              </w:rPr>
            </w:pPr>
            <w:r w:rsidRPr="00FD0B68">
              <w:rPr>
                <w:rFonts w:ascii="Calibri" w:hAnsi="Calibri" w:cs="Calibri"/>
                <w:lang w:val="en-US"/>
              </w:rPr>
              <w:t>Customer Visit</w:t>
            </w:r>
          </w:p>
        </w:tc>
        <w:tc>
          <w:tcPr>
            <w:tcW w:w="3598" w:type="dxa"/>
            <w:shd w:val="clear" w:color="auto" w:fill="auto"/>
            <w:vAlign w:val="bottom"/>
          </w:tcPr>
          <w:p w14:paraId="50459057" w14:textId="205CE92E" w:rsidR="00CE281D" w:rsidRPr="00FD0B68" w:rsidRDefault="00CE281D" w:rsidP="00CE281D">
            <w:pPr>
              <w:rPr>
                <w:rFonts w:ascii="Calibri" w:hAnsi="Calibri" w:cs="Calibri"/>
                <w:color w:val="000000"/>
                <w:lang w:val="en-US"/>
              </w:rPr>
            </w:pPr>
            <w:r w:rsidRPr="00FD0B68">
              <w:rPr>
                <w:rFonts w:ascii="Calibri" w:hAnsi="Calibri" w:cs="Calibri"/>
                <w:lang w:val="en-US"/>
              </w:rPr>
              <w:t>VISITPERS</w:t>
            </w:r>
          </w:p>
        </w:tc>
        <w:tc>
          <w:tcPr>
            <w:tcW w:w="5049" w:type="dxa"/>
            <w:vMerge/>
          </w:tcPr>
          <w:p w14:paraId="4D51172C" w14:textId="77777777" w:rsidR="00CE281D" w:rsidRPr="00FD0B68" w:rsidRDefault="00CE281D" w:rsidP="00CE281D">
            <w:pPr>
              <w:rPr>
                <w:rFonts w:ascii="Calibri" w:hAnsi="Calibri"/>
                <w:color w:val="000000"/>
                <w:lang w:val="en-US"/>
              </w:rPr>
            </w:pPr>
          </w:p>
        </w:tc>
      </w:tr>
      <w:tr w:rsidR="00CE281D" w:rsidRPr="00FD0B68" w14:paraId="43654ABA" w14:textId="77777777" w:rsidTr="00A37668">
        <w:trPr>
          <w:trHeight w:val="145"/>
          <w:jc w:val="center"/>
        </w:trPr>
        <w:tc>
          <w:tcPr>
            <w:tcW w:w="1108" w:type="dxa"/>
            <w:vMerge/>
            <w:shd w:val="clear" w:color="auto" w:fill="auto"/>
            <w:vAlign w:val="center"/>
          </w:tcPr>
          <w:p w14:paraId="3975F6B7" w14:textId="77777777" w:rsidR="00CE281D" w:rsidRPr="00FD0B68" w:rsidRDefault="00CE281D" w:rsidP="00CE281D">
            <w:pPr>
              <w:rPr>
                <w:rFonts w:ascii="Calibri" w:hAnsi="Calibri"/>
                <w:color w:val="000000"/>
                <w:lang w:val="en-US"/>
              </w:rPr>
            </w:pPr>
          </w:p>
        </w:tc>
        <w:tc>
          <w:tcPr>
            <w:tcW w:w="3707" w:type="dxa"/>
            <w:shd w:val="clear" w:color="auto" w:fill="auto"/>
            <w:vAlign w:val="bottom"/>
          </w:tcPr>
          <w:p w14:paraId="7D869ABA" w14:textId="33DF3369" w:rsidR="00CE281D" w:rsidRPr="00FD0B68" w:rsidRDefault="00CE281D" w:rsidP="00CE281D">
            <w:pPr>
              <w:rPr>
                <w:rFonts w:ascii="Calibri" w:hAnsi="Calibri" w:cs="Calibri"/>
                <w:color w:val="000000"/>
                <w:lang w:val="en-US"/>
              </w:rPr>
            </w:pPr>
            <w:r w:rsidRPr="00FD0B68">
              <w:rPr>
                <w:rFonts w:ascii="Calibri" w:hAnsi="Calibri" w:cs="Calibri"/>
                <w:lang w:val="en-US"/>
              </w:rPr>
              <w:t>Cycle Meeting</w:t>
            </w:r>
          </w:p>
        </w:tc>
        <w:tc>
          <w:tcPr>
            <w:tcW w:w="3598" w:type="dxa"/>
            <w:shd w:val="clear" w:color="auto" w:fill="auto"/>
            <w:vAlign w:val="bottom"/>
          </w:tcPr>
          <w:p w14:paraId="2FEAC004" w14:textId="3F8DC444" w:rsidR="00CE281D" w:rsidRPr="00FD0B68" w:rsidRDefault="00CE281D" w:rsidP="00CE281D">
            <w:pPr>
              <w:rPr>
                <w:rFonts w:ascii="Calibri" w:hAnsi="Calibri" w:cs="Calibri"/>
                <w:color w:val="000000"/>
                <w:lang w:val="en-US"/>
              </w:rPr>
            </w:pPr>
            <w:r w:rsidRPr="00FD0B68">
              <w:rPr>
                <w:rFonts w:ascii="Calibri" w:hAnsi="Calibri" w:cs="Calibri"/>
                <w:lang w:val="en-US"/>
              </w:rPr>
              <w:t>CYCLE_MEETING</w:t>
            </w:r>
          </w:p>
        </w:tc>
        <w:tc>
          <w:tcPr>
            <w:tcW w:w="5049" w:type="dxa"/>
            <w:vMerge/>
          </w:tcPr>
          <w:p w14:paraId="0EA0183A" w14:textId="77777777" w:rsidR="00CE281D" w:rsidRPr="00FD0B68" w:rsidRDefault="00CE281D" w:rsidP="00CE281D">
            <w:pPr>
              <w:rPr>
                <w:rFonts w:ascii="Calibri" w:hAnsi="Calibri"/>
                <w:color w:val="000000"/>
                <w:lang w:val="en-US"/>
              </w:rPr>
            </w:pPr>
          </w:p>
        </w:tc>
      </w:tr>
      <w:tr w:rsidR="00CE281D" w:rsidRPr="00FD0B68" w14:paraId="68EA083D" w14:textId="5B090603" w:rsidTr="00A37668">
        <w:trPr>
          <w:trHeight w:val="117"/>
          <w:jc w:val="center"/>
        </w:trPr>
        <w:tc>
          <w:tcPr>
            <w:tcW w:w="1108" w:type="dxa"/>
            <w:vMerge/>
            <w:vAlign w:val="center"/>
            <w:hideMark/>
          </w:tcPr>
          <w:p w14:paraId="4016AE9B" w14:textId="77777777" w:rsidR="00CE281D" w:rsidRPr="00FD0B68" w:rsidRDefault="00CE281D" w:rsidP="00CE281D">
            <w:pPr>
              <w:rPr>
                <w:rFonts w:ascii="Calibri" w:hAnsi="Calibri"/>
                <w:color w:val="000000"/>
                <w:lang w:val="en-US"/>
              </w:rPr>
            </w:pPr>
          </w:p>
        </w:tc>
        <w:tc>
          <w:tcPr>
            <w:tcW w:w="3707" w:type="dxa"/>
            <w:shd w:val="clear" w:color="auto" w:fill="auto"/>
            <w:vAlign w:val="bottom"/>
          </w:tcPr>
          <w:p w14:paraId="41354919" w14:textId="2A91C593" w:rsidR="00CE281D" w:rsidRPr="00FD0B68" w:rsidRDefault="00CE281D" w:rsidP="00CE281D">
            <w:pPr>
              <w:rPr>
                <w:rFonts w:ascii="Calibri" w:hAnsi="Calibri" w:cs="Calibri"/>
                <w:color w:val="000000"/>
                <w:lang w:val="en-US"/>
              </w:rPr>
            </w:pPr>
            <w:r w:rsidRPr="00FD0B68">
              <w:rPr>
                <w:rFonts w:ascii="Calibri" w:hAnsi="Calibri" w:cs="Calibri"/>
                <w:lang w:val="en-US"/>
              </w:rPr>
              <w:t>Data Gathering</w:t>
            </w:r>
          </w:p>
        </w:tc>
        <w:tc>
          <w:tcPr>
            <w:tcW w:w="3598" w:type="dxa"/>
            <w:shd w:val="clear" w:color="auto" w:fill="auto"/>
            <w:vAlign w:val="bottom"/>
          </w:tcPr>
          <w:p w14:paraId="3442274A" w14:textId="273B06A8" w:rsidR="00CE281D" w:rsidRPr="00FD0B68" w:rsidRDefault="00CE281D" w:rsidP="00CE281D">
            <w:pPr>
              <w:rPr>
                <w:rFonts w:ascii="Calibri" w:hAnsi="Calibri" w:cs="Calibri"/>
                <w:color w:val="000000"/>
                <w:lang w:val="en-US"/>
              </w:rPr>
            </w:pPr>
            <w:r w:rsidRPr="00FD0B68">
              <w:rPr>
                <w:rFonts w:ascii="Calibri" w:hAnsi="Calibri" w:cs="Calibri"/>
                <w:lang w:val="en-US"/>
              </w:rPr>
              <w:t>DATA_GATHERING</w:t>
            </w:r>
          </w:p>
        </w:tc>
        <w:tc>
          <w:tcPr>
            <w:tcW w:w="5049" w:type="dxa"/>
            <w:vMerge/>
          </w:tcPr>
          <w:p w14:paraId="04387CF5" w14:textId="77777777" w:rsidR="00CE281D" w:rsidRPr="00FD0B68" w:rsidRDefault="00CE281D" w:rsidP="00CE281D">
            <w:pPr>
              <w:rPr>
                <w:rFonts w:ascii="Calibri" w:hAnsi="Calibri"/>
                <w:color w:val="000000"/>
                <w:lang w:val="en-US"/>
              </w:rPr>
            </w:pPr>
          </w:p>
        </w:tc>
      </w:tr>
      <w:tr w:rsidR="00CE281D" w:rsidRPr="00FD0B68" w14:paraId="640CF67B" w14:textId="77777777" w:rsidTr="00A37668">
        <w:trPr>
          <w:trHeight w:val="117"/>
          <w:jc w:val="center"/>
        </w:trPr>
        <w:tc>
          <w:tcPr>
            <w:tcW w:w="1108" w:type="dxa"/>
            <w:vMerge/>
            <w:vAlign w:val="center"/>
          </w:tcPr>
          <w:p w14:paraId="3138B880" w14:textId="77777777" w:rsidR="00CE281D" w:rsidRPr="00FD0B68" w:rsidRDefault="00CE281D" w:rsidP="00CE281D">
            <w:pPr>
              <w:rPr>
                <w:rFonts w:ascii="Calibri" w:hAnsi="Calibri"/>
                <w:color w:val="000000"/>
                <w:lang w:val="en-US"/>
              </w:rPr>
            </w:pPr>
            <w:bookmarkStart w:id="45" w:name="_Hlk531438192"/>
            <w:bookmarkEnd w:id="44"/>
          </w:p>
        </w:tc>
        <w:tc>
          <w:tcPr>
            <w:tcW w:w="3707" w:type="dxa"/>
            <w:shd w:val="clear" w:color="auto" w:fill="auto"/>
            <w:vAlign w:val="bottom"/>
          </w:tcPr>
          <w:p w14:paraId="680AD4F3" w14:textId="776043EA" w:rsidR="00CE281D" w:rsidRPr="00FD0B68" w:rsidRDefault="00CE281D" w:rsidP="00CE281D">
            <w:pPr>
              <w:rPr>
                <w:rFonts w:ascii="Calibri" w:hAnsi="Calibri" w:cs="Calibri"/>
                <w:color w:val="000000"/>
                <w:lang w:val="en-US"/>
              </w:rPr>
            </w:pPr>
            <w:r w:rsidRPr="00FD0B68">
              <w:rPr>
                <w:rFonts w:ascii="Calibri" w:hAnsi="Calibri" w:cs="Calibri"/>
                <w:lang w:val="en-US"/>
              </w:rPr>
              <w:t xml:space="preserve">Festival </w:t>
            </w:r>
          </w:p>
        </w:tc>
        <w:tc>
          <w:tcPr>
            <w:tcW w:w="3598" w:type="dxa"/>
            <w:shd w:val="clear" w:color="auto" w:fill="auto"/>
            <w:vAlign w:val="bottom"/>
          </w:tcPr>
          <w:p w14:paraId="02984EF0" w14:textId="653CA6E2" w:rsidR="00CE281D" w:rsidRPr="00FD0B68" w:rsidRDefault="00CE281D" w:rsidP="00CE281D">
            <w:pPr>
              <w:rPr>
                <w:rFonts w:ascii="Calibri" w:hAnsi="Calibri" w:cs="Calibri"/>
                <w:color w:val="000000" w:themeColor="text1"/>
                <w:lang w:val="en-US"/>
              </w:rPr>
            </w:pPr>
            <w:r w:rsidRPr="00FD0B68">
              <w:rPr>
                <w:rFonts w:ascii="Calibri" w:hAnsi="Calibri" w:cs="Calibri"/>
                <w:lang w:val="en-US"/>
              </w:rPr>
              <w:t>FESTIVAL</w:t>
            </w:r>
          </w:p>
        </w:tc>
        <w:tc>
          <w:tcPr>
            <w:tcW w:w="5049" w:type="dxa"/>
            <w:vMerge/>
          </w:tcPr>
          <w:p w14:paraId="28190CCE" w14:textId="77777777" w:rsidR="00CE281D" w:rsidRPr="00FD0B68" w:rsidRDefault="00CE281D" w:rsidP="00CE281D">
            <w:pPr>
              <w:rPr>
                <w:rFonts w:ascii="Calibri" w:hAnsi="Calibri"/>
                <w:color w:val="000000"/>
                <w:lang w:val="en-US"/>
              </w:rPr>
            </w:pPr>
          </w:p>
        </w:tc>
      </w:tr>
      <w:tr w:rsidR="00CE281D" w:rsidRPr="00FD0B68" w14:paraId="77B19857" w14:textId="77777777" w:rsidTr="00A37668">
        <w:trPr>
          <w:trHeight w:val="117"/>
          <w:jc w:val="center"/>
        </w:trPr>
        <w:tc>
          <w:tcPr>
            <w:tcW w:w="1108" w:type="dxa"/>
            <w:vMerge/>
            <w:vAlign w:val="center"/>
          </w:tcPr>
          <w:p w14:paraId="1591BB57" w14:textId="77777777" w:rsidR="00CE281D" w:rsidRPr="00FD0B68" w:rsidRDefault="00CE281D" w:rsidP="00CE281D">
            <w:pPr>
              <w:rPr>
                <w:rFonts w:ascii="Calibri" w:hAnsi="Calibri"/>
                <w:color w:val="000000"/>
                <w:lang w:val="en-US"/>
              </w:rPr>
            </w:pPr>
            <w:bookmarkStart w:id="46" w:name="_Hlk531273409"/>
          </w:p>
        </w:tc>
        <w:tc>
          <w:tcPr>
            <w:tcW w:w="3707" w:type="dxa"/>
            <w:shd w:val="clear" w:color="auto" w:fill="auto"/>
            <w:vAlign w:val="bottom"/>
          </w:tcPr>
          <w:p w14:paraId="12CCB513" w14:textId="0CD522CC" w:rsidR="00CE281D" w:rsidRPr="00FD0B68" w:rsidRDefault="00CE281D" w:rsidP="00CE281D">
            <w:pPr>
              <w:rPr>
                <w:rFonts w:ascii="Calibri" w:hAnsi="Calibri" w:cs="Calibri"/>
                <w:color w:val="000000"/>
                <w:lang w:val="en-US"/>
              </w:rPr>
            </w:pPr>
            <w:r w:rsidRPr="00FD0B68">
              <w:rPr>
                <w:rFonts w:ascii="Calibri" w:hAnsi="Calibri" w:cs="Calibri"/>
                <w:lang w:val="en-US"/>
              </w:rPr>
              <w:t>FLM Visit</w:t>
            </w:r>
          </w:p>
        </w:tc>
        <w:tc>
          <w:tcPr>
            <w:tcW w:w="3598" w:type="dxa"/>
            <w:shd w:val="clear" w:color="auto" w:fill="auto"/>
            <w:vAlign w:val="bottom"/>
          </w:tcPr>
          <w:p w14:paraId="524B63C8" w14:textId="3154719F" w:rsidR="00CE281D" w:rsidRPr="00FD0B68" w:rsidRDefault="00CE281D" w:rsidP="00CE281D">
            <w:pPr>
              <w:rPr>
                <w:rFonts w:ascii="Calibri" w:hAnsi="Calibri" w:cs="Calibri"/>
                <w:color w:val="000000" w:themeColor="text1"/>
                <w:lang w:val="en-US"/>
              </w:rPr>
            </w:pPr>
            <w:r w:rsidRPr="00FD0B68">
              <w:rPr>
                <w:rFonts w:ascii="Calibri" w:hAnsi="Calibri" w:cs="Calibri"/>
                <w:lang w:val="en-US"/>
              </w:rPr>
              <w:t>FLM_VISIT</w:t>
            </w:r>
          </w:p>
        </w:tc>
        <w:tc>
          <w:tcPr>
            <w:tcW w:w="5049" w:type="dxa"/>
            <w:vMerge/>
          </w:tcPr>
          <w:p w14:paraId="313FCD3E" w14:textId="77777777" w:rsidR="00CE281D" w:rsidRPr="00FD0B68" w:rsidRDefault="00CE281D" w:rsidP="00CE281D">
            <w:pPr>
              <w:rPr>
                <w:rFonts w:ascii="Calibri" w:hAnsi="Calibri"/>
                <w:color w:val="000000"/>
                <w:lang w:val="en-US"/>
              </w:rPr>
            </w:pPr>
          </w:p>
        </w:tc>
      </w:tr>
      <w:bookmarkEnd w:id="46"/>
      <w:tr w:rsidR="00CE281D" w:rsidRPr="00FD0B68" w14:paraId="5D5F04A8" w14:textId="77777777" w:rsidTr="00A37668">
        <w:trPr>
          <w:trHeight w:val="117"/>
          <w:jc w:val="center"/>
        </w:trPr>
        <w:tc>
          <w:tcPr>
            <w:tcW w:w="1108" w:type="dxa"/>
            <w:vMerge/>
            <w:vAlign w:val="center"/>
          </w:tcPr>
          <w:p w14:paraId="2BD168E7" w14:textId="77777777" w:rsidR="00CE281D" w:rsidRPr="00FD0B68" w:rsidRDefault="00CE281D" w:rsidP="00CE281D">
            <w:pPr>
              <w:rPr>
                <w:rFonts w:ascii="Calibri" w:hAnsi="Calibri"/>
                <w:color w:val="000000"/>
                <w:lang w:val="en-US"/>
              </w:rPr>
            </w:pPr>
          </w:p>
        </w:tc>
        <w:tc>
          <w:tcPr>
            <w:tcW w:w="3707" w:type="dxa"/>
            <w:shd w:val="clear" w:color="auto" w:fill="auto"/>
            <w:vAlign w:val="bottom"/>
          </w:tcPr>
          <w:p w14:paraId="1BB22BE7" w14:textId="4B0995AD" w:rsidR="00CE281D" w:rsidRPr="00FD0B68" w:rsidRDefault="00CE281D" w:rsidP="00CE281D">
            <w:pPr>
              <w:rPr>
                <w:rFonts w:ascii="Calibri" w:hAnsi="Calibri" w:cs="Calibri"/>
                <w:color w:val="000000"/>
                <w:lang w:val="en-US"/>
              </w:rPr>
            </w:pPr>
            <w:r w:rsidRPr="00FD0B68">
              <w:rPr>
                <w:rFonts w:ascii="Calibri" w:hAnsi="Calibri" w:cs="Calibri"/>
                <w:lang w:val="en-US"/>
              </w:rPr>
              <w:t>Full-Day Meeting</w:t>
            </w:r>
          </w:p>
        </w:tc>
        <w:tc>
          <w:tcPr>
            <w:tcW w:w="3598" w:type="dxa"/>
            <w:shd w:val="clear" w:color="auto" w:fill="auto"/>
            <w:vAlign w:val="bottom"/>
          </w:tcPr>
          <w:p w14:paraId="1D4B096C" w14:textId="6452E3A6" w:rsidR="00CE281D" w:rsidRPr="00FD0B68" w:rsidRDefault="00CE281D" w:rsidP="00CE281D">
            <w:pPr>
              <w:rPr>
                <w:rFonts w:ascii="Calibri" w:hAnsi="Calibri" w:cs="Calibri"/>
                <w:color w:val="000000" w:themeColor="text1"/>
                <w:lang w:val="en-US"/>
              </w:rPr>
            </w:pPr>
            <w:r w:rsidRPr="00FD0B68">
              <w:rPr>
                <w:rFonts w:ascii="Calibri" w:hAnsi="Calibri" w:cs="Calibri"/>
                <w:lang w:val="en-US"/>
              </w:rPr>
              <w:t>FD_MEETING</w:t>
            </w:r>
          </w:p>
        </w:tc>
        <w:tc>
          <w:tcPr>
            <w:tcW w:w="5049" w:type="dxa"/>
            <w:vMerge/>
          </w:tcPr>
          <w:p w14:paraId="62B5392B" w14:textId="77777777" w:rsidR="00CE281D" w:rsidRPr="00FD0B68" w:rsidRDefault="00CE281D" w:rsidP="00CE281D">
            <w:pPr>
              <w:rPr>
                <w:rFonts w:ascii="Calibri" w:hAnsi="Calibri"/>
                <w:color w:val="000000"/>
                <w:lang w:val="en-US"/>
              </w:rPr>
            </w:pPr>
          </w:p>
        </w:tc>
      </w:tr>
      <w:tr w:rsidR="00CE281D" w:rsidRPr="00FD0B68" w14:paraId="11D034BE" w14:textId="77777777" w:rsidTr="00A37668">
        <w:trPr>
          <w:trHeight w:val="117"/>
          <w:jc w:val="center"/>
        </w:trPr>
        <w:tc>
          <w:tcPr>
            <w:tcW w:w="1108" w:type="dxa"/>
            <w:vMerge/>
            <w:vAlign w:val="center"/>
          </w:tcPr>
          <w:p w14:paraId="1093310C" w14:textId="77777777" w:rsidR="00CE281D" w:rsidRPr="00FD0B68" w:rsidRDefault="00CE281D" w:rsidP="00CE281D">
            <w:pPr>
              <w:rPr>
                <w:rFonts w:ascii="Calibri" w:hAnsi="Calibri"/>
                <w:color w:val="000000"/>
                <w:lang w:val="en-US"/>
              </w:rPr>
            </w:pPr>
          </w:p>
        </w:tc>
        <w:tc>
          <w:tcPr>
            <w:tcW w:w="3707" w:type="dxa"/>
            <w:shd w:val="clear" w:color="auto" w:fill="auto"/>
            <w:vAlign w:val="bottom"/>
          </w:tcPr>
          <w:p w14:paraId="79CD5BF8" w14:textId="6686B92B" w:rsidR="00CE281D" w:rsidRPr="00FD0B68" w:rsidRDefault="00CE281D" w:rsidP="00CE281D">
            <w:pPr>
              <w:rPr>
                <w:rFonts w:ascii="Calibri" w:hAnsi="Calibri" w:cs="Calibri"/>
                <w:color w:val="000000"/>
                <w:lang w:val="en-US"/>
              </w:rPr>
            </w:pPr>
            <w:r w:rsidRPr="00FD0B68">
              <w:rPr>
                <w:rFonts w:ascii="Calibri" w:hAnsi="Calibri" w:cs="Calibri"/>
                <w:lang w:val="en-US"/>
              </w:rPr>
              <w:t>Full-Day Office Work</w:t>
            </w:r>
          </w:p>
        </w:tc>
        <w:tc>
          <w:tcPr>
            <w:tcW w:w="3598" w:type="dxa"/>
            <w:shd w:val="clear" w:color="auto" w:fill="auto"/>
            <w:vAlign w:val="bottom"/>
          </w:tcPr>
          <w:p w14:paraId="564E254A" w14:textId="50E323E2" w:rsidR="00CE281D" w:rsidRPr="00FD0B68" w:rsidRDefault="00CE281D" w:rsidP="00CE281D">
            <w:pPr>
              <w:rPr>
                <w:rFonts w:ascii="Calibri" w:hAnsi="Calibri" w:cs="Calibri"/>
                <w:color w:val="000000" w:themeColor="text1"/>
                <w:lang w:val="en-US"/>
              </w:rPr>
            </w:pPr>
            <w:r w:rsidRPr="00FD0B68">
              <w:rPr>
                <w:rFonts w:ascii="Calibri" w:hAnsi="Calibri" w:cs="Calibri"/>
                <w:lang w:val="en-US"/>
              </w:rPr>
              <w:t>FD_OFFICE_WORK</w:t>
            </w:r>
          </w:p>
        </w:tc>
        <w:tc>
          <w:tcPr>
            <w:tcW w:w="5049" w:type="dxa"/>
            <w:vMerge/>
          </w:tcPr>
          <w:p w14:paraId="0EF96CD1" w14:textId="77777777" w:rsidR="00CE281D" w:rsidRPr="00FD0B68" w:rsidRDefault="00CE281D" w:rsidP="00CE281D">
            <w:pPr>
              <w:rPr>
                <w:rFonts w:ascii="Calibri" w:hAnsi="Calibri"/>
                <w:color w:val="000000"/>
                <w:lang w:val="en-US"/>
              </w:rPr>
            </w:pPr>
          </w:p>
        </w:tc>
      </w:tr>
      <w:tr w:rsidR="00CE281D" w:rsidRPr="00FD0B68" w14:paraId="68E483AA" w14:textId="061E6AA5" w:rsidTr="00A37668">
        <w:trPr>
          <w:trHeight w:val="117"/>
          <w:jc w:val="center"/>
        </w:trPr>
        <w:tc>
          <w:tcPr>
            <w:tcW w:w="1108" w:type="dxa"/>
            <w:vMerge/>
            <w:vAlign w:val="center"/>
            <w:hideMark/>
          </w:tcPr>
          <w:p w14:paraId="754AFB80" w14:textId="77777777" w:rsidR="00CE281D" w:rsidRPr="00FD0B68" w:rsidRDefault="00CE281D" w:rsidP="00CE281D">
            <w:pPr>
              <w:rPr>
                <w:rFonts w:ascii="Calibri" w:hAnsi="Calibri"/>
                <w:color w:val="000000"/>
                <w:lang w:val="en-US"/>
              </w:rPr>
            </w:pPr>
          </w:p>
        </w:tc>
        <w:tc>
          <w:tcPr>
            <w:tcW w:w="3707" w:type="dxa"/>
            <w:shd w:val="clear" w:color="auto" w:fill="auto"/>
            <w:vAlign w:val="bottom"/>
            <w:hideMark/>
          </w:tcPr>
          <w:p w14:paraId="589F5A8E" w14:textId="3DFEDD01" w:rsidR="00CE281D" w:rsidRPr="00FD0B68" w:rsidRDefault="00CE281D" w:rsidP="00CE281D">
            <w:pPr>
              <w:rPr>
                <w:rFonts w:ascii="Calibri" w:hAnsi="Calibri" w:cs="Calibri"/>
                <w:color w:val="000000"/>
                <w:lang w:val="en-US"/>
              </w:rPr>
            </w:pPr>
            <w:r w:rsidRPr="00FD0B68">
              <w:rPr>
                <w:rFonts w:ascii="Calibri" w:hAnsi="Calibri" w:cs="Calibri"/>
                <w:lang w:val="en-US"/>
              </w:rPr>
              <w:t>Full-Day Role Play</w:t>
            </w:r>
          </w:p>
        </w:tc>
        <w:tc>
          <w:tcPr>
            <w:tcW w:w="3598" w:type="dxa"/>
            <w:shd w:val="clear" w:color="auto" w:fill="auto"/>
            <w:vAlign w:val="bottom"/>
            <w:hideMark/>
          </w:tcPr>
          <w:p w14:paraId="7461D991" w14:textId="13A81D5F" w:rsidR="00CE281D" w:rsidRPr="00FD0B68" w:rsidRDefault="00CE281D" w:rsidP="00CE281D">
            <w:pPr>
              <w:rPr>
                <w:rFonts w:ascii="Calibri" w:hAnsi="Calibri" w:cs="Calibri"/>
                <w:color w:val="000000"/>
                <w:lang w:val="en-US"/>
              </w:rPr>
            </w:pPr>
            <w:r w:rsidRPr="00FD0B68">
              <w:rPr>
                <w:rFonts w:ascii="Calibri" w:hAnsi="Calibri" w:cs="Calibri"/>
                <w:lang w:val="en-US"/>
              </w:rPr>
              <w:t>FD_ROLE_PLAY</w:t>
            </w:r>
          </w:p>
        </w:tc>
        <w:tc>
          <w:tcPr>
            <w:tcW w:w="5049" w:type="dxa"/>
            <w:vMerge/>
          </w:tcPr>
          <w:p w14:paraId="57EDF2CA" w14:textId="77777777" w:rsidR="00CE281D" w:rsidRPr="00FD0B68" w:rsidRDefault="00CE281D" w:rsidP="00CE281D">
            <w:pPr>
              <w:rPr>
                <w:rFonts w:ascii="Calibri" w:hAnsi="Calibri"/>
                <w:color w:val="000000"/>
                <w:lang w:val="en-US"/>
              </w:rPr>
            </w:pPr>
          </w:p>
        </w:tc>
      </w:tr>
      <w:tr w:rsidR="00CE281D" w:rsidRPr="00FD0B68" w14:paraId="05082B52" w14:textId="5E8807B9" w:rsidTr="00A37668">
        <w:trPr>
          <w:trHeight w:val="117"/>
          <w:jc w:val="center"/>
        </w:trPr>
        <w:tc>
          <w:tcPr>
            <w:tcW w:w="1108" w:type="dxa"/>
            <w:vMerge/>
            <w:vAlign w:val="center"/>
            <w:hideMark/>
          </w:tcPr>
          <w:p w14:paraId="219BF17E" w14:textId="77777777" w:rsidR="00CE281D" w:rsidRPr="00FD0B68" w:rsidRDefault="00CE281D" w:rsidP="00CE281D">
            <w:pPr>
              <w:rPr>
                <w:rFonts w:ascii="Calibri" w:hAnsi="Calibri"/>
                <w:color w:val="000000"/>
                <w:lang w:val="en-US"/>
              </w:rPr>
            </w:pPr>
          </w:p>
        </w:tc>
        <w:tc>
          <w:tcPr>
            <w:tcW w:w="3707" w:type="dxa"/>
            <w:shd w:val="clear" w:color="auto" w:fill="auto"/>
            <w:vAlign w:val="bottom"/>
            <w:hideMark/>
          </w:tcPr>
          <w:p w14:paraId="768C355A" w14:textId="235BCDE5" w:rsidR="00CE281D" w:rsidRPr="00FD0B68" w:rsidRDefault="00CE281D" w:rsidP="00CE281D">
            <w:pPr>
              <w:rPr>
                <w:rFonts w:ascii="Calibri" w:hAnsi="Calibri" w:cs="Calibri"/>
                <w:color w:val="000000"/>
                <w:lang w:val="en-US"/>
              </w:rPr>
            </w:pPr>
            <w:r w:rsidRPr="00FD0B68">
              <w:rPr>
                <w:rFonts w:ascii="Calibri" w:hAnsi="Calibri" w:cs="Calibri"/>
                <w:lang w:val="en-US"/>
              </w:rPr>
              <w:t>Full-Day Team Role Play</w:t>
            </w:r>
          </w:p>
        </w:tc>
        <w:tc>
          <w:tcPr>
            <w:tcW w:w="3598" w:type="dxa"/>
            <w:shd w:val="clear" w:color="auto" w:fill="auto"/>
            <w:vAlign w:val="bottom"/>
            <w:hideMark/>
          </w:tcPr>
          <w:p w14:paraId="7BE7C1F1" w14:textId="73C10976" w:rsidR="00CE281D" w:rsidRPr="00FD0B68" w:rsidRDefault="00CE281D" w:rsidP="00CE281D">
            <w:pPr>
              <w:rPr>
                <w:rFonts w:ascii="Calibri" w:hAnsi="Calibri" w:cs="Calibri"/>
                <w:color w:val="000000"/>
                <w:lang w:val="en-US"/>
              </w:rPr>
            </w:pPr>
            <w:r w:rsidRPr="00FD0B68">
              <w:rPr>
                <w:rFonts w:ascii="Calibri" w:hAnsi="Calibri" w:cs="Calibri"/>
                <w:lang w:val="en-US"/>
              </w:rPr>
              <w:t>FD_TEAM_ROLE_PLAY</w:t>
            </w:r>
          </w:p>
        </w:tc>
        <w:tc>
          <w:tcPr>
            <w:tcW w:w="5049" w:type="dxa"/>
            <w:vMerge/>
          </w:tcPr>
          <w:p w14:paraId="239D23F8" w14:textId="77777777" w:rsidR="00CE281D" w:rsidRPr="00FD0B68" w:rsidRDefault="00CE281D" w:rsidP="00CE281D">
            <w:pPr>
              <w:rPr>
                <w:rFonts w:ascii="Calibri" w:hAnsi="Calibri"/>
                <w:color w:val="000000"/>
                <w:lang w:val="en-US"/>
              </w:rPr>
            </w:pPr>
          </w:p>
        </w:tc>
      </w:tr>
      <w:tr w:rsidR="00CE281D" w:rsidRPr="00FD0B68" w14:paraId="0A2EEF75" w14:textId="5E7999D0" w:rsidTr="00A37668">
        <w:trPr>
          <w:trHeight w:val="117"/>
          <w:jc w:val="center"/>
        </w:trPr>
        <w:tc>
          <w:tcPr>
            <w:tcW w:w="1108" w:type="dxa"/>
            <w:vMerge/>
            <w:vAlign w:val="center"/>
            <w:hideMark/>
          </w:tcPr>
          <w:p w14:paraId="2572AA81" w14:textId="77777777" w:rsidR="00CE281D" w:rsidRPr="00FD0B68" w:rsidRDefault="00CE281D" w:rsidP="00CE281D">
            <w:pPr>
              <w:rPr>
                <w:rFonts w:ascii="Calibri" w:hAnsi="Calibri"/>
                <w:color w:val="000000"/>
                <w:lang w:val="en-US"/>
              </w:rPr>
            </w:pPr>
          </w:p>
        </w:tc>
        <w:tc>
          <w:tcPr>
            <w:tcW w:w="3707" w:type="dxa"/>
            <w:shd w:val="clear" w:color="auto" w:fill="auto"/>
            <w:vAlign w:val="bottom"/>
            <w:hideMark/>
          </w:tcPr>
          <w:p w14:paraId="3B03D5CE" w14:textId="1E0E4330" w:rsidR="00CE281D" w:rsidRPr="00FD0B68" w:rsidRDefault="00CE281D" w:rsidP="00CE281D">
            <w:pPr>
              <w:rPr>
                <w:rFonts w:ascii="Calibri" w:hAnsi="Calibri" w:cs="Calibri"/>
                <w:color w:val="000000"/>
                <w:lang w:val="en-US"/>
              </w:rPr>
            </w:pPr>
            <w:r w:rsidRPr="00FD0B68">
              <w:rPr>
                <w:rFonts w:ascii="Calibri" w:hAnsi="Calibri" w:cs="Calibri"/>
                <w:lang w:val="en-US"/>
              </w:rPr>
              <w:t>Full-Day Training</w:t>
            </w:r>
          </w:p>
        </w:tc>
        <w:tc>
          <w:tcPr>
            <w:tcW w:w="3598" w:type="dxa"/>
            <w:shd w:val="clear" w:color="auto" w:fill="auto"/>
            <w:vAlign w:val="bottom"/>
            <w:hideMark/>
          </w:tcPr>
          <w:p w14:paraId="1D2E097E" w14:textId="05DF4FAC" w:rsidR="00CE281D" w:rsidRPr="00FD0B68" w:rsidRDefault="00CE281D" w:rsidP="00CE281D">
            <w:pPr>
              <w:rPr>
                <w:rFonts w:ascii="Calibri" w:hAnsi="Calibri" w:cs="Calibri"/>
                <w:color w:val="000000"/>
                <w:lang w:val="en-US"/>
              </w:rPr>
            </w:pPr>
            <w:r w:rsidRPr="00FD0B68">
              <w:rPr>
                <w:rFonts w:ascii="Calibri" w:hAnsi="Calibri" w:cs="Calibri"/>
                <w:lang w:val="en-US"/>
              </w:rPr>
              <w:t>FD_TRAINING</w:t>
            </w:r>
          </w:p>
        </w:tc>
        <w:tc>
          <w:tcPr>
            <w:tcW w:w="5049" w:type="dxa"/>
            <w:vMerge/>
          </w:tcPr>
          <w:p w14:paraId="7A0EADA8" w14:textId="77777777" w:rsidR="00CE281D" w:rsidRPr="00FD0B68" w:rsidRDefault="00CE281D" w:rsidP="00CE281D">
            <w:pPr>
              <w:rPr>
                <w:rFonts w:ascii="Calibri" w:hAnsi="Calibri"/>
                <w:color w:val="000000"/>
                <w:lang w:val="en-US"/>
              </w:rPr>
            </w:pPr>
          </w:p>
        </w:tc>
      </w:tr>
      <w:tr w:rsidR="00CE281D" w:rsidRPr="00FD0B68" w14:paraId="07AE36D2" w14:textId="77777777" w:rsidTr="00A37668">
        <w:trPr>
          <w:trHeight w:val="320"/>
          <w:jc w:val="center"/>
        </w:trPr>
        <w:tc>
          <w:tcPr>
            <w:tcW w:w="1108" w:type="dxa"/>
            <w:vMerge/>
            <w:vAlign w:val="center"/>
          </w:tcPr>
          <w:p w14:paraId="5C44F523" w14:textId="77777777" w:rsidR="00CE281D" w:rsidRPr="00FD0B68" w:rsidRDefault="00CE281D" w:rsidP="00CE281D">
            <w:pPr>
              <w:rPr>
                <w:rFonts w:ascii="Calibri" w:hAnsi="Calibri"/>
                <w:color w:val="000000"/>
                <w:lang w:val="en-US"/>
              </w:rPr>
            </w:pPr>
          </w:p>
        </w:tc>
        <w:tc>
          <w:tcPr>
            <w:tcW w:w="3707" w:type="dxa"/>
            <w:shd w:val="clear" w:color="auto" w:fill="auto"/>
            <w:vAlign w:val="bottom"/>
          </w:tcPr>
          <w:p w14:paraId="5C7D3041" w14:textId="17459C80" w:rsidR="00CE281D" w:rsidRPr="00FD0B68" w:rsidRDefault="00CE281D" w:rsidP="00CE281D">
            <w:pPr>
              <w:rPr>
                <w:rFonts w:ascii="Calibri" w:hAnsi="Calibri" w:cs="Calibri"/>
                <w:color w:val="000000"/>
                <w:lang w:val="en-US"/>
              </w:rPr>
            </w:pPr>
            <w:r w:rsidRPr="00FD0B68">
              <w:rPr>
                <w:rFonts w:ascii="Calibri" w:hAnsi="Calibri" w:cs="Calibri"/>
                <w:lang w:val="en-US"/>
              </w:rPr>
              <w:t>Full-Day Travel</w:t>
            </w:r>
          </w:p>
        </w:tc>
        <w:tc>
          <w:tcPr>
            <w:tcW w:w="3598" w:type="dxa"/>
            <w:shd w:val="clear" w:color="auto" w:fill="auto"/>
            <w:vAlign w:val="bottom"/>
          </w:tcPr>
          <w:p w14:paraId="49B12712" w14:textId="41D20108" w:rsidR="00CE281D" w:rsidRPr="00FD0B68" w:rsidRDefault="00CE281D" w:rsidP="00CE281D">
            <w:pPr>
              <w:rPr>
                <w:rFonts w:ascii="Calibri" w:hAnsi="Calibri" w:cs="Calibri"/>
                <w:color w:val="000000"/>
                <w:lang w:val="en-US"/>
              </w:rPr>
            </w:pPr>
            <w:r w:rsidRPr="00FD0B68">
              <w:rPr>
                <w:rFonts w:ascii="Calibri" w:hAnsi="Calibri" w:cs="Calibri"/>
                <w:lang w:val="en-US"/>
              </w:rPr>
              <w:t>FD_TRAVEL</w:t>
            </w:r>
          </w:p>
        </w:tc>
        <w:tc>
          <w:tcPr>
            <w:tcW w:w="5049" w:type="dxa"/>
            <w:vMerge/>
          </w:tcPr>
          <w:p w14:paraId="647E6D82" w14:textId="77777777" w:rsidR="00CE281D" w:rsidRPr="00FD0B68" w:rsidRDefault="00CE281D" w:rsidP="00CE281D">
            <w:pPr>
              <w:rPr>
                <w:rFonts w:ascii="Calibri" w:hAnsi="Calibri"/>
                <w:color w:val="000000"/>
                <w:lang w:val="en-US"/>
              </w:rPr>
            </w:pPr>
          </w:p>
        </w:tc>
      </w:tr>
      <w:tr w:rsidR="00CE281D" w:rsidRPr="00FD0B68" w14:paraId="6C9A0F75" w14:textId="613C0584" w:rsidTr="00A37668">
        <w:trPr>
          <w:trHeight w:val="320"/>
          <w:jc w:val="center"/>
        </w:trPr>
        <w:tc>
          <w:tcPr>
            <w:tcW w:w="1108" w:type="dxa"/>
            <w:vMerge/>
            <w:vAlign w:val="center"/>
            <w:hideMark/>
          </w:tcPr>
          <w:p w14:paraId="538EF8C7" w14:textId="77777777" w:rsidR="00CE281D" w:rsidRPr="00FD0B68" w:rsidRDefault="00CE281D" w:rsidP="00CE281D">
            <w:pPr>
              <w:rPr>
                <w:rFonts w:ascii="Calibri" w:hAnsi="Calibri"/>
                <w:color w:val="000000"/>
                <w:lang w:val="en-US"/>
              </w:rPr>
            </w:pPr>
          </w:p>
        </w:tc>
        <w:tc>
          <w:tcPr>
            <w:tcW w:w="3707" w:type="dxa"/>
            <w:shd w:val="clear" w:color="auto" w:fill="auto"/>
            <w:vAlign w:val="bottom"/>
            <w:hideMark/>
          </w:tcPr>
          <w:p w14:paraId="2EEAC435" w14:textId="7CD0F460" w:rsidR="00CE281D" w:rsidRPr="00FD0B68" w:rsidRDefault="00CE281D" w:rsidP="00CE281D">
            <w:pPr>
              <w:rPr>
                <w:rFonts w:ascii="Calibri" w:hAnsi="Calibri" w:cs="Calibri"/>
                <w:color w:val="000000"/>
                <w:lang w:val="en-US"/>
              </w:rPr>
            </w:pPr>
            <w:r w:rsidRPr="00FD0B68">
              <w:rPr>
                <w:rFonts w:ascii="Calibri" w:hAnsi="Calibri" w:cs="Calibri"/>
                <w:lang w:val="en-US"/>
              </w:rPr>
              <w:t>Group Meeting</w:t>
            </w:r>
          </w:p>
        </w:tc>
        <w:tc>
          <w:tcPr>
            <w:tcW w:w="3598" w:type="dxa"/>
            <w:shd w:val="clear" w:color="auto" w:fill="auto"/>
            <w:vAlign w:val="bottom"/>
            <w:hideMark/>
          </w:tcPr>
          <w:p w14:paraId="7F75FDE4" w14:textId="528F971E" w:rsidR="00CE281D" w:rsidRPr="00FD0B68" w:rsidRDefault="00CE281D" w:rsidP="00CE281D">
            <w:pPr>
              <w:rPr>
                <w:rFonts w:ascii="Calibri" w:hAnsi="Calibri" w:cs="Calibri"/>
                <w:color w:val="000000"/>
                <w:lang w:val="en-US"/>
              </w:rPr>
            </w:pPr>
            <w:r w:rsidRPr="00FD0B68">
              <w:rPr>
                <w:rFonts w:ascii="Calibri" w:hAnsi="Calibri" w:cs="Calibri"/>
                <w:lang w:val="en-US"/>
              </w:rPr>
              <w:t>GROUP_MEETING</w:t>
            </w:r>
          </w:p>
        </w:tc>
        <w:tc>
          <w:tcPr>
            <w:tcW w:w="5049" w:type="dxa"/>
            <w:vMerge/>
          </w:tcPr>
          <w:p w14:paraId="56AC8B5E" w14:textId="77777777" w:rsidR="00CE281D" w:rsidRPr="00FD0B68" w:rsidRDefault="00CE281D" w:rsidP="00CE281D">
            <w:pPr>
              <w:rPr>
                <w:rFonts w:ascii="Calibri" w:hAnsi="Calibri"/>
                <w:color w:val="000000"/>
                <w:lang w:val="en-US"/>
              </w:rPr>
            </w:pPr>
          </w:p>
        </w:tc>
      </w:tr>
      <w:tr w:rsidR="00CE281D" w:rsidRPr="00FD0B68" w14:paraId="43356987" w14:textId="77777777" w:rsidTr="00A37668">
        <w:trPr>
          <w:trHeight w:val="320"/>
          <w:jc w:val="center"/>
        </w:trPr>
        <w:tc>
          <w:tcPr>
            <w:tcW w:w="1108" w:type="dxa"/>
            <w:vMerge/>
            <w:vAlign w:val="center"/>
          </w:tcPr>
          <w:p w14:paraId="5A42EC83" w14:textId="77777777" w:rsidR="00CE281D" w:rsidRPr="00FD0B68" w:rsidRDefault="00CE281D" w:rsidP="00CE281D">
            <w:pPr>
              <w:rPr>
                <w:rFonts w:ascii="Calibri" w:hAnsi="Calibri"/>
                <w:color w:val="000000"/>
                <w:lang w:val="en-US"/>
              </w:rPr>
            </w:pPr>
          </w:p>
        </w:tc>
        <w:tc>
          <w:tcPr>
            <w:tcW w:w="3707" w:type="dxa"/>
            <w:shd w:val="clear" w:color="auto" w:fill="auto"/>
            <w:vAlign w:val="bottom"/>
          </w:tcPr>
          <w:p w14:paraId="5478454A" w14:textId="009F3845" w:rsidR="00CE281D" w:rsidRPr="00FD0B68" w:rsidRDefault="00CE281D" w:rsidP="00CE281D">
            <w:pPr>
              <w:rPr>
                <w:rFonts w:ascii="Calibri" w:hAnsi="Calibri" w:cs="Calibri"/>
                <w:color w:val="000000"/>
                <w:lang w:val="en-US"/>
              </w:rPr>
            </w:pPr>
            <w:r w:rsidRPr="00FD0B68">
              <w:rPr>
                <w:rFonts w:ascii="Calibri" w:hAnsi="Calibri" w:cs="Calibri"/>
                <w:lang w:val="en-US"/>
              </w:rPr>
              <w:t>Half-Day Meeting</w:t>
            </w:r>
          </w:p>
        </w:tc>
        <w:tc>
          <w:tcPr>
            <w:tcW w:w="3598" w:type="dxa"/>
            <w:shd w:val="clear" w:color="auto" w:fill="auto"/>
            <w:vAlign w:val="bottom"/>
          </w:tcPr>
          <w:p w14:paraId="250710B6" w14:textId="2DCA9204" w:rsidR="00CE281D" w:rsidRPr="00FD0B68" w:rsidRDefault="00CE281D" w:rsidP="00CE281D">
            <w:pPr>
              <w:rPr>
                <w:rFonts w:ascii="Calibri" w:hAnsi="Calibri" w:cs="Calibri"/>
                <w:color w:val="000000"/>
                <w:lang w:val="en-US"/>
              </w:rPr>
            </w:pPr>
            <w:r w:rsidRPr="00FD0B68">
              <w:rPr>
                <w:rFonts w:ascii="Calibri" w:hAnsi="Calibri" w:cs="Calibri"/>
                <w:lang w:val="en-US"/>
              </w:rPr>
              <w:t>HD_MEETING</w:t>
            </w:r>
          </w:p>
        </w:tc>
        <w:tc>
          <w:tcPr>
            <w:tcW w:w="5049" w:type="dxa"/>
            <w:vMerge/>
          </w:tcPr>
          <w:p w14:paraId="1AA73967" w14:textId="77777777" w:rsidR="00CE281D" w:rsidRPr="00FD0B68" w:rsidRDefault="00CE281D" w:rsidP="00CE281D">
            <w:pPr>
              <w:rPr>
                <w:rFonts w:ascii="Calibri" w:hAnsi="Calibri"/>
                <w:color w:val="000000"/>
                <w:lang w:val="en-US"/>
              </w:rPr>
            </w:pPr>
          </w:p>
        </w:tc>
      </w:tr>
      <w:tr w:rsidR="00CE281D" w:rsidRPr="00FD0B68" w14:paraId="70E236DF" w14:textId="77777777" w:rsidTr="00A37668">
        <w:trPr>
          <w:trHeight w:val="320"/>
          <w:jc w:val="center"/>
        </w:trPr>
        <w:tc>
          <w:tcPr>
            <w:tcW w:w="1108" w:type="dxa"/>
            <w:vMerge/>
            <w:vAlign w:val="center"/>
          </w:tcPr>
          <w:p w14:paraId="44B04D20" w14:textId="77777777" w:rsidR="00CE281D" w:rsidRPr="00FD0B68" w:rsidRDefault="00CE281D" w:rsidP="00CE281D">
            <w:pPr>
              <w:rPr>
                <w:rFonts w:ascii="Calibri" w:hAnsi="Calibri"/>
                <w:color w:val="000000"/>
                <w:lang w:val="en-US"/>
              </w:rPr>
            </w:pPr>
          </w:p>
        </w:tc>
        <w:tc>
          <w:tcPr>
            <w:tcW w:w="3707" w:type="dxa"/>
            <w:shd w:val="clear" w:color="auto" w:fill="auto"/>
            <w:vAlign w:val="bottom"/>
          </w:tcPr>
          <w:p w14:paraId="3A8BA283" w14:textId="5E8A306A" w:rsidR="00CE281D" w:rsidRPr="00FD0B68" w:rsidRDefault="00CE281D" w:rsidP="00CE281D">
            <w:pPr>
              <w:rPr>
                <w:rFonts w:ascii="Calibri" w:hAnsi="Calibri" w:cs="Calibri"/>
                <w:color w:val="000000"/>
                <w:lang w:val="en-US"/>
              </w:rPr>
            </w:pPr>
            <w:r w:rsidRPr="00FD0B68">
              <w:rPr>
                <w:rFonts w:ascii="Calibri" w:hAnsi="Calibri" w:cs="Calibri"/>
                <w:lang w:val="en-US"/>
              </w:rPr>
              <w:t>Half-Day Office Work</w:t>
            </w:r>
          </w:p>
        </w:tc>
        <w:tc>
          <w:tcPr>
            <w:tcW w:w="3598" w:type="dxa"/>
            <w:shd w:val="clear" w:color="auto" w:fill="auto"/>
            <w:vAlign w:val="bottom"/>
          </w:tcPr>
          <w:p w14:paraId="19E645EC" w14:textId="4CBD71D3" w:rsidR="00CE281D" w:rsidRPr="00FD0B68" w:rsidRDefault="00CE281D" w:rsidP="00CE281D">
            <w:pPr>
              <w:rPr>
                <w:rFonts w:ascii="Calibri" w:hAnsi="Calibri" w:cs="Calibri"/>
                <w:color w:val="000000" w:themeColor="text1"/>
                <w:lang w:val="en-US"/>
              </w:rPr>
            </w:pPr>
            <w:r w:rsidRPr="00FD0B68">
              <w:rPr>
                <w:rFonts w:ascii="Calibri" w:hAnsi="Calibri" w:cs="Calibri"/>
                <w:lang w:val="en-US"/>
              </w:rPr>
              <w:t>HD_OFFICE_WORK</w:t>
            </w:r>
          </w:p>
        </w:tc>
        <w:tc>
          <w:tcPr>
            <w:tcW w:w="5049" w:type="dxa"/>
            <w:vMerge/>
          </w:tcPr>
          <w:p w14:paraId="32152968" w14:textId="77777777" w:rsidR="00CE281D" w:rsidRPr="00FD0B68" w:rsidRDefault="00CE281D" w:rsidP="00CE281D">
            <w:pPr>
              <w:rPr>
                <w:rFonts w:ascii="Calibri" w:hAnsi="Calibri"/>
                <w:color w:val="000000"/>
                <w:lang w:val="en-US"/>
              </w:rPr>
            </w:pPr>
          </w:p>
        </w:tc>
      </w:tr>
      <w:tr w:rsidR="00CE281D" w:rsidRPr="00FD0B68" w14:paraId="58FD0DDA" w14:textId="77777777" w:rsidTr="00A37668">
        <w:trPr>
          <w:trHeight w:val="320"/>
          <w:jc w:val="center"/>
        </w:trPr>
        <w:tc>
          <w:tcPr>
            <w:tcW w:w="1108" w:type="dxa"/>
            <w:vMerge/>
            <w:vAlign w:val="center"/>
          </w:tcPr>
          <w:p w14:paraId="140170FF" w14:textId="77777777" w:rsidR="00CE281D" w:rsidRPr="00FD0B68" w:rsidRDefault="00CE281D" w:rsidP="00CE281D">
            <w:pPr>
              <w:rPr>
                <w:rFonts w:ascii="Calibri" w:hAnsi="Calibri"/>
                <w:color w:val="000000"/>
                <w:lang w:val="en-US"/>
              </w:rPr>
            </w:pPr>
            <w:bookmarkStart w:id="47" w:name="_Hlk531273071"/>
          </w:p>
        </w:tc>
        <w:tc>
          <w:tcPr>
            <w:tcW w:w="3707" w:type="dxa"/>
            <w:shd w:val="clear" w:color="auto" w:fill="auto"/>
            <w:vAlign w:val="bottom"/>
          </w:tcPr>
          <w:p w14:paraId="1658970B" w14:textId="020DEFC2" w:rsidR="00CE281D" w:rsidRPr="00FD0B68" w:rsidRDefault="00CE281D" w:rsidP="00CE281D">
            <w:pPr>
              <w:rPr>
                <w:rFonts w:ascii="Calibri" w:hAnsi="Calibri" w:cs="Calibri"/>
                <w:color w:val="000000"/>
                <w:lang w:val="en-US"/>
              </w:rPr>
            </w:pPr>
            <w:r w:rsidRPr="00FD0B68">
              <w:rPr>
                <w:rFonts w:ascii="Calibri" w:hAnsi="Calibri" w:cs="Calibri"/>
                <w:lang w:val="en-US"/>
              </w:rPr>
              <w:t>Half-Day Role Play</w:t>
            </w:r>
          </w:p>
        </w:tc>
        <w:tc>
          <w:tcPr>
            <w:tcW w:w="3598" w:type="dxa"/>
            <w:shd w:val="clear" w:color="auto" w:fill="auto"/>
            <w:vAlign w:val="bottom"/>
          </w:tcPr>
          <w:p w14:paraId="5FA74182" w14:textId="62DA6781" w:rsidR="00CE281D" w:rsidRPr="00FD0B68" w:rsidRDefault="00CE281D" w:rsidP="00CE281D">
            <w:pPr>
              <w:rPr>
                <w:rFonts w:ascii="Calibri" w:hAnsi="Calibri" w:cs="Calibri"/>
                <w:color w:val="000000" w:themeColor="text1"/>
                <w:lang w:val="en-US"/>
              </w:rPr>
            </w:pPr>
            <w:r w:rsidRPr="00FD0B68">
              <w:rPr>
                <w:rFonts w:ascii="Calibri" w:hAnsi="Calibri" w:cs="Calibri"/>
                <w:lang w:val="en-US"/>
              </w:rPr>
              <w:t>HD_ROLE_PLAY</w:t>
            </w:r>
          </w:p>
        </w:tc>
        <w:tc>
          <w:tcPr>
            <w:tcW w:w="5049" w:type="dxa"/>
            <w:vMerge/>
          </w:tcPr>
          <w:p w14:paraId="2E890121" w14:textId="77777777" w:rsidR="00CE281D" w:rsidRPr="00FD0B68" w:rsidRDefault="00CE281D" w:rsidP="00CE281D">
            <w:pPr>
              <w:rPr>
                <w:rFonts w:ascii="Calibri" w:hAnsi="Calibri"/>
                <w:color w:val="000000"/>
                <w:lang w:val="en-US"/>
              </w:rPr>
            </w:pPr>
          </w:p>
        </w:tc>
      </w:tr>
      <w:tr w:rsidR="00CE281D" w:rsidRPr="00FD0B68" w14:paraId="312EE0D5" w14:textId="77777777" w:rsidTr="00A37668">
        <w:trPr>
          <w:trHeight w:val="320"/>
          <w:jc w:val="center"/>
        </w:trPr>
        <w:tc>
          <w:tcPr>
            <w:tcW w:w="1108" w:type="dxa"/>
            <w:vMerge/>
            <w:vAlign w:val="center"/>
          </w:tcPr>
          <w:p w14:paraId="3B616E37" w14:textId="77777777" w:rsidR="00CE281D" w:rsidRPr="00FD0B68" w:rsidRDefault="00CE281D" w:rsidP="00CE281D">
            <w:pPr>
              <w:rPr>
                <w:rFonts w:ascii="Calibri" w:hAnsi="Calibri"/>
                <w:color w:val="000000"/>
                <w:lang w:val="en-US"/>
              </w:rPr>
            </w:pPr>
            <w:bookmarkStart w:id="48" w:name="_Hlk531437761"/>
          </w:p>
        </w:tc>
        <w:tc>
          <w:tcPr>
            <w:tcW w:w="3707" w:type="dxa"/>
            <w:shd w:val="clear" w:color="auto" w:fill="auto"/>
            <w:vAlign w:val="bottom"/>
          </w:tcPr>
          <w:p w14:paraId="23CDF638" w14:textId="74573BD9" w:rsidR="00CE281D" w:rsidRPr="00FD0B68" w:rsidRDefault="00CE281D" w:rsidP="00CE281D">
            <w:pPr>
              <w:rPr>
                <w:rFonts w:ascii="Calibri" w:hAnsi="Calibri" w:cs="Calibri"/>
                <w:color w:val="000000"/>
                <w:lang w:val="en-US"/>
              </w:rPr>
            </w:pPr>
            <w:r w:rsidRPr="00FD0B68">
              <w:rPr>
                <w:rFonts w:ascii="Calibri" w:hAnsi="Calibri" w:cs="Calibri"/>
                <w:lang w:val="en-US"/>
              </w:rPr>
              <w:t>Half-Day Team Role Play</w:t>
            </w:r>
          </w:p>
        </w:tc>
        <w:tc>
          <w:tcPr>
            <w:tcW w:w="3598" w:type="dxa"/>
            <w:shd w:val="clear" w:color="auto" w:fill="auto"/>
            <w:vAlign w:val="bottom"/>
          </w:tcPr>
          <w:p w14:paraId="2F6B8BB3" w14:textId="7FE354B4" w:rsidR="00CE281D" w:rsidRPr="00FD0B68" w:rsidRDefault="00CE281D" w:rsidP="00CE281D">
            <w:pPr>
              <w:rPr>
                <w:rFonts w:ascii="Calibri" w:hAnsi="Calibri" w:cs="Calibri"/>
                <w:color w:val="000000" w:themeColor="text1"/>
                <w:lang w:val="en-US"/>
              </w:rPr>
            </w:pPr>
            <w:r w:rsidRPr="00FD0B68">
              <w:rPr>
                <w:rFonts w:ascii="Calibri" w:hAnsi="Calibri" w:cs="Calibri"/>
                <w:lang w:val="en-US"/>
              </w:rPr>
              <w:t>HD_TEAM_ROLE_PLAY</w:t>
            </w:r>
          </w:p>
        </w:tc>
        <w:tc>
          <w:tcPr>
            <w:tcW w:w="5049" w:type="dxa"/>
            <w:vMerge/>
          </w:tcPr>
          <w:p w14:paraId="4BDB2533" w14:textId="77777777" w:rsidR="00CE281D" w:rsidRPr="00FD0B68" w:rsidRDefault="00CE281D" w:rsidP="00CE281D">
            <w:pPr>
              <w:rPr>
                <w:rFonts w:ascii="Calibri" w:hAnsi="Calibri"/>
                <w:color w:val="000000"/>
                <w:lang w:val="en-US"/>
              </w:rPr>
            </w:pPr>
          </w:p>
        </w:tc>
      </w:tr>
      <w:bookmarkEnd w:id="47"/>
      <w:bookmarkEnd w:id="48"/>
      <w:tr w:rsidR="00CE281D" w:rsidRPr="00FD0B68" w14:paraId="6416823F" w14:textId="77777777" w:rsidTr="00A37668">
        <w:trPr>
          <w:trHeight w:val="320"/>
          <w:jc w:val="center"/>
        </w:trPr>
        <w:tc>
          <w:tcPr>
            <w:tcW w:w="1108" w:type="dxa"/>
            <w:vMerge/>
            <w:vAlign w:val="center"/>
          </w:tcPr>
          <w:p w14:paraId="03B027C6" w14:textId="77777777" w:rsidR="00CE281D" w:rsidRPr="00FD0B68" w:rsidRDefault="00CE281D" w:rsidP="00CE281D">
            <w:pPr>
              <w:rPr>
                <w:rFonts w:ascii="Calibri" w:hAnsi="Calibri"/>
                <w:color w:val="000000"/>
                <w:lang w:val="en-US"/>
              </w:rPr>
            </w:pPr>
          </w:p>
        </w:tc>
        <w:tc>
          <w:tcPr>
            <w:tcW w:w="3707" w:type="dxa"/>
            <w:shd w:val="clear" w:color="auto" w:fill="auto"/>
            <w:vAlign w:val="bottom"/>
          </w:tcPr>
          <w:p w14:paraId="17F28577" w14:textId="5187A8E5" w:rsidR="00CE281D" w:rsidRPr="00FD0B68" w:rsidRDefault="00CE281D" w:rsidP="00CE281D">
            <w:pPr>
              <w:rPr>
                <w:rFonts w:ascii="Calibri" w:hAnsi="Calibri" w:cs="Calibri"/>
                <w:color w:val="000000"/>
                <w:lang w:val="en-US"/>
              </w:rPr>
            </w:pPr>
            <w:r w:rsidRPr="00FD0B68">
              <w:rPr>
                <w:rFonts w:ascii="Calibri" w:hAnsi="Calibri" w:cs="Calibri"/>
                <w:lang w:val="en-US"/>
              </w:rPr>
              <w:t>Half-Day Training</w:t>
            </w:r>
          </w:p>
        </w:tc>
        <w:tc>
          <w:tcPr>
            <w:tcW w:w="3598" w:type="dxa"/>
            <w:shd w:val="clear" w:color="auto" w:fill="auto"/>
            <w:vAlign w:val="bottom"/>
          </w:tcPr>
          <w:p w14:paraId="4DF6D1FD" w14:textId="7E5FA89A" w:rsidR="00CE281D" w:rsidRPr="00FD0B68" w:rsidRDefault="00CE281D" w:rsidP="00CE281D">
            <w:pPr>
              <w:rPr>
                <w:rFonts w:ascii="Calibri" w:hAnsi="Calibri" w:cs="Calibri"/>
                <w:color w:val="000000" w:themeColor="text1"/>
                <w:lang w:val="en-US"/>
              </w:rPr>
            </w:pPr>
            <w:r w:rsidRPr="00FD0B68">
              <w:rPr>
                <w:rFonts w:ascii="Calibri" w:hAnsi="Calibri" w:cs="Calibri"/>
                <w:lang w:val="en-US"/>
              </w:rPr>
              <w:t>HD_TRAINING</w:t>
            </w:r>
          </w:p>
        </w:tc>
        <w:tc>
          <w:tcPr>
            <w:tcW w:w="5049" w:type="dxa"/>
            <w:vMerge/>
          </w:tcPr>
          <w:p w14:paraId="10E2B3C0" w14:textId="77777777" w:rsidR="00CE281D" w:rsidRPr="00FD0B68" w:rsidRDefault="00CE281D" w:rsidP="00CE281D">
            <w:pPr>
              <w:rPr>
                <w:rFonts w:ascii="Calibri" w:hAnsi="Calibri"/>
                <w:color w:val="000000"/>
                <w:lang w:val="en-US"/>
              </w:rPr>
            </w:pPr>
          </w:p>
        </w:tc>
      </w:tr>
      <w:bookmarkEnd w:id="45"/>
      <w:tr w:rsidR="00CE281D" w:rsidRPr="00FD0B68" w14:paraId="0EE91B8D" w14:textId="77777777" w:rsidTr="00A37668">
        <w:trPr>
          <w:trHeight w:val="320"/>
          <w:jc w:val="center"/>
        </w:trPr>
        <w:tc>
          <w:tcPr>
            <w:tcW w:w="1108" w:type="dxa"/>
            <w:vMerge/>
            <w:vAlign w:val="center"/>
          </w:tcPr>
          <w:p w14:paraId="26373630" w14:textId="77777777" w:rsidR="00CE281D" w:rsidRPr="00FD0B68" w:rsidRDefault="00CE281D" w:rsidP="00CE281D">
            <w:pPr>
              <w:rPr>
                <w:rFonts w:ascii="Calibri" w:hAnsi="Calibri"/>
                <w:color w:val="000000"/>
                <w:lang w:val="en-US"/>
              </w:rPr>
            </w:pPr>
          </w:p>
        </w:tc>
        <w:tc>
          <w:tcPr>
            <w:tcW w:w="3707" w:type="dxa"/>
            <w:shd w:val="clear" w:color="auto" w:fill="auto"/>
            <w:vAlign w:val="bottom"/>
          </w:tcPr>
          <w:p w14:paraId="2F268AB5" w14:textId="7F82AF6B" w:rsidR="00CE281D" w:rsidRPr="00FD0B68" w:rsidRDefault="00CE281D" w:rsidP="00CE281D">
            <w:pPr>
              <w:rPr>
                <w:rFonts w:ascii="Calibri" w:hAnsi="Calibri" w:cs="Calibri"/>
                <w:color w:val="000000"/>
                <w:lang w:val="en-US"/>
              </w:rPr>
            </w:pPr>
            <w:r w:rsidRPr="00FD0B68">
              <w:rPr>
                <w:rFonts w:ascii="Calibri" w:hAnsi="Calibri" w:cs="Calibri"/>
                <w:lang w:val="en-US"/>
              </w:rPr>
              <w:t>Half-Day Travel</w:t>
            </w:r>
          </w:p>
        </w:tc>
        <w:tc>
          <w:tcPr>
            <w:tcW w:w="3598" w:type="dxa"/>
            <w:shd w:val="clear" w:color="auto" w:fill="auto"/>
            <w:vAlign w:val="bottom"/>
          </w:tcPr>
          <w:p w14:paraId="74A40F3A" w14:textId="6B001668" w:rsidR="00CE281D" w:rsidRPr="00FD0B68" w:rsidRDefault="00CE281D" w:rsidP="00CE281D">
            <w:pPr>
              <w:rPr>
                <w:rFonts w:ascii="Calibri" w:hAnsi="Calibri" w:cs="Calibri"/>
                <w:color w:val="000000"/>
                <w:lang w:val="en-US"/>
              </w:rPr>
            </w:pPr>
            <w:r w:rsidRPr="00FD0B68">
              <w:rPr>
                <w:rFonts w:ascii="Calibri" w:hAnsi="Calibri" w:cs="Calibri"/>
                <w:lang w:val="en-US"/>
              </w:rPr>
              <w:t>HD_TRAVEL</w:t>
            </w:r>
          </w:p>
        </w:tc>
        <w:tc>
          <w:tcPr>
            <w:tcW w:w="5049" w:type="dxa"/>
            <w:vMerge/>
          </w:tcPr>
          <w:p w14:paraId="59FC60BB" w14:textId="77777777" w:rsidR="00CE281D" w:rsidRPr="00FD0B68" w:rsidRDefault="00CE281D" w:rsidP="00CE281D">
            <w:pPr>
              <w:rPr>
                <w:rFonts w:ascii="Calibri" w:hAnsi="Calibri"/>
                <w:color w:val="000000"/>
                <w:lang w:val="en-US"/>
              </w:rPr>
            </w:pPr>
          </w:p>
        </w:tc>
      </w:tr>
      <w:tr w:rsidR="00CE281D" w:rsidRPr="00FD0B68" w14:paraId="24610275" w14:textId="4217CBD6" w:rsidTr="00A37668">
        <w:trPr>
          <w:trHeight w:val="320"/>
          <w:jc w:val="center"/>
        </w:trPr>
        <w:tc>
          <w:tcPr>
            <w:tcW w:w="1108" w:type="dxa"/>
            <w:vMerge/>
            <w:vAlign w:val="center"/>
            <w:hideMark/>
          </w:tcPr>
          <w:p w14:paraId="729CD7F2" w14:textId="77777777" w:rsidR="00CE281D" w:rsidRPr="00FD0B68" w:rsidRDefault="00CE281D" w:rsidP="00CE281D">
            <w:pPr>
              <w:rPr>
                <w:rFonts w:ascii="Calibri" w:hAnsi="Calibri"/>
                <w:color w:val="000000"/>
                <w:lang w:val="en-US"/>
              </w:rPr>
            </w:pPr>
          </w:p>
        </w:tc>
        <w:tc>
          <w:tcPr>
            <w:tcW w:w="3707" w:type="dxa"/>
            <w:shd w:val="clear" w:color="auto" w:fill="auto"/>
            <w:vAlign w:val="bottom"/>
            <w:hideMark/>
          </w:tcPr>
          <w:p w14:paraId="06156112" w14:textId="2E1C323A" w:rsidR="00CE281D" w:rsidRPr="00FD0B68" w:rsidRDefault="00CE281D" w:rsidP="00CE281D">
            <w:pPr>
              <w:rPr>
                <w:rFonts w:ascii="Calibri" w:hAnsi="Calibri" w:cs="Calibri"/>
                <w:color w:val="000000"/>
                <w:lang w:val="en-US"/>
              </w:rPr>
            </w:pPr>
            <w:r w:rsidRPr="00FD0B68">
              <w:rPr>
                <w:rFonts w:ascii="Calibri" w:hAnsi="Calibri" w:cs="Calibri"/>
                <w:lang w:val="en-US"/>
              </w:rPr>
              <w:t>Local Congress</w:t>
            </w:r>
          </w:p>
        </w:tc>
        <w:tc>
          <w:tcPr>
            <w:tcW w:w="3598" w:type="dxa"/>
            <w:shd w:val="clear" w:color="auto" w:fill="auto"/>
            <w:vAlign w:val="bottom"/>
            <w:hideMark/>
          </w:tcPr>
          <w:p w14:paraId="7D399048" w14:textId="74B7C0E7" w:rsidR="00CE281D" w:rsidRPr="00FD0B68" w:rsidRDefault="00CE281D" w:rsidP="00CE281D">
            <w:pPr>
              <w:rPr>
                <w:rFonts w:ascii="Calibri" w:hAnsi="Calibri" w:cs="Calibri"/>
                <w:color w:val="000000"/>
                <w:lang w:val="en-US"/>
              </w:rPr>
            </w:pPr>
            <w:r w:rsidRPr="00FD0B68">
              <w:rPr>
                <w:rFonts w:ascii="Calibri" w:hAnsi="Calibri" w:cs="Calibri"/>
                <w:lang w:val="en-US"/>
              </w:rPr>
              <w:t>LOCAL_CONGRESS</w:t>
            </w:r>
          </w:p>
        </w:tc>
        <w:tc>
          <w:tcPr>
            <w:tcW w:w="5049" w:type="dxa"/>
            <w:vMerge/>
          </w:tcPr>
          <w:p w14:paraId="25F3ABC8" w14:textId="77777777" w:rsidR="00CE281D" w:rsidRPr="00FD0B68" w:rsidRDefault="00CE281D" w:rsidP="00CE281D">
            <w:pPr>
              <w:rPr>
                <w:rFonts w:ascii="Calibri" w:hAnsi="Calibri"/>
                <w:color w:val="000000"/>
                <w:lang w:val="en-US"/>
              </w:rPr>
            </w:pPr>
          </w:p>
        </w:tc>
      </w:tr>
      <w:tr w:rsidR="00CE281D" w:rsidRPr="00FD0B68" w14:paraId="50EF2A9D" w14:textId="77777777" w:rsidTr="00A37668">
        <w:trPr>
          <w:trHeight w:val="320"/>
          <w:jc w:val="center"/>
        </w:trPr>
        <w:tc>
          <w:tcPr>
            <w:tcW w:w="1108" w:type="dxa"/>
            <w:vMerge/>
            <w:vAlign w:val="center"/>
          </w:tcPr>
          <w:p w14:paraId="3A7FC3DC" w14:textId="77777777" w:rsidR="00CE281D" w:rsidRPr="00FD0B68" w:rsidRDefault="00CE281D" w:rsidP="00CE281D">
            <w:pPr>
              <w:rPr>
                <w:rFonts w:ascii="Calibri" w:hAnsi="Calibri"/>
                <w:color w:val="000000"/>
                <w:lang w:val="en-US"/>
              </w:rPr>
            </w:pPr>
          </w:p>
        </w:tc>
        <w:tc>
          <w:tcPr>
            <w:tcW w:w="3707" w:type="dxa"/>
            <w:shd w:val="clear" w:color="auto" w:fill="auto"/>
            <w:vAlign w:val="bottom"/>
          </w:tcPr>
          <w:p w14:paraId="528991AF" w14:textId="1A2DD922" w:rsidR="00CE281D" w:rsidRPr="00FD0B68" w:rsidRDefault="00CE281D" w:rsidP="00CE281D">
            <w:pPr>
              <w:rPr>
                <w:rFonts w:ascii="Calibri" w:hAnsi="Calibri" w:cs="Calibri"/>
                <w:color w:val="000000"/>
                <w:lang w:val="en-US"/>
              </w:rPr>
            </w:pPr>
            <w:r w:rsidRPr="00FD0B68">
              <w:rPr>
                <w:rFonts w:ascii="Calibri" w:hAnsi="Calibri" w:cs="Calibri"/>
                <w:lang w:val="en-US"/>
              </w:rPr>
              <w:t>Normal</w:t>
            </w:r>
          </w:p>
        </w:tc>
        <w:tc>
          <w:tcPr>
            <w:tcW w:w="3598" w:type="dxa"/>
            <w:shd w:val="clear" w:color="auto" w:fill="auto"/>
            <w:vAlign w:val="bottom"/>
          </w:tcPr>
          <w:p w14:paraId="02A6BA59" w14:textId="62AC1A2D" w:rsidR="00CE281D" w:rsidRPr="00FD0B68" w:rsidRDefault="00CE281D" w:rsidP="00CE281D">
            <w:pPr>
              <w:rPr>
                <w:rFonts w:ascii="Calibri" w:hAnsi="Calibri" w:cs="Calibri"/>
                <w:color w:val="000000"/>
                <w:lang w:val="en-US"/>
              </w:rPr>
            </w:pPr>
            <w:r w:rsidRPr="00FD0B68">
              <w:rPr>
                <w:rFonts w:ascii="Calibri" w:hAnsi="Calibri" w:cs="Calibri"/>
                <w:lang w:val="en-US"/>
              </w:rPr>
              <w:t>NORMAL</w:t>
            </w:r>
          </w:p>
        </w:tc>
        <w:tc>
          <w:tcPr>
            <w:tcW w:w="5049" w:type="dxa"/>
            <w:vMerge/>
          </w:tcPr>
          <w:p w14:paraId="19A71B1E" w14:textId="77777777" w:rsidR="00CE281D" w:rsidRPr="00FD0B68" w:rsidRDefault="00CE281D" w:rsidP="00CE281D">
            <w:pPr>
              <w:rPr>
                <w:rFonts w:ascii="Calibri" w:hAnsi="Calibri"/>
                <w:color w:val="000000"/>
                <w:lang w:val="en-US"/>
              </w:rPr>
            </w:pPr>
          </w:p>
        </w:tc>
      </w:tr>
      <w:tr w:rsidR="00CE281D" w:rsidRPr="00FD0B68" w14:paraId="09277C13" w14:textId="77777777" w:rsidTr="00A37668">
        <w:trPr>
          <w:trHeight w:val="320"/>
          <w:jc w:val="center"/>
        </w:trPr>
        <w:tc>
          <w:tcPr>
            <w:tcW w:w="1108" w:type="dxa"/>
            <w:vMerge/>
            <w:vAlign w:val="center"/>
          </w:tcPr>
          <w:p w14:paraId="06D8C252" w14:textId="77777777" w:rsidR="00CE281D" w:rsidRPr="00FD0B68" w:rsidRDefault="00CE281D" w:rsidP="00CE281D">
            <w:pPr>
              <w:rPr>
                <w:rFonts w:ascii="Calibri" w:hAnsi="Calibri"/>
                <w:color w:val="000000"/>
                <w:lang w:val="en-US"/>
              </w:rPr>
            </w:pPr>
          </w:p>
        </w:tc>
        <w:tc>
          <w:tcPr>
            <w:tcW w:w="3707" w:type="dxa"/>
            <w:shd w:val="clear" w:color="auto" w:fill="auto"/>
            <w:vAlign w:val="bottom"/>
          </w:tcPr>
          <w:p w14:paraId="44A380DB" w14:textId="4D336A23" w:rsidR="00CE281D" w:rsidRPr="00FD0B68" w:rsidRDefault="00CE281D" w:rsidP="00CE281D">
            <w:pPr>
              <w:rPr>
                <w:rFonts w:ascii="Calibri" w:hAnsi="Calibri" w:cs="Calibri"/>
                <w:color w:val="000000"/>
                <w:lang w:val="en-US"/>
              </w:rPr>
            </w:pPr>
            <w:r w:rsidRPr="00FD0B68">
              <w:rPr>
                <w:rFonts w:ascii="Calibri" w:hAnsi="Calibri" w:cs="Calibri"/>
                <w:lang w:val="en-US"/>
              </w:rPr>
              <w:t>Pharmacy Visit</w:t>
            </w:r>
          </w:p>
        </w:tc>
        <w:tc>
          <w:tcPr>
            <w:tcW w:w="3598" w:type="dxa"/>
            <w:shd w:val="clear" w:color="auto" w:fill="auto"/>
            <w:vAlign w:val="bottom"/>
          </w:tcPr>
          <w:p w14:paraId="4F932CD2" w14:textId="48F08ABE" w:rsidR="00CE281D" w:rsidRPr="00FD0B68" w:rsidRDefault="00CE281D" w:rsidP="00CE281D">
            <w:pPr>
              <w:rPr>
                <w:rFonts w:ascii="Calibri" w:hAnsi="Calibri" w:cs="Calibri"/>
                <w:color w:val="000000"/>
                <w:lang w:val="en-US"/>
              </w:rPr>
            </w:pPr>
            <w:r w:rsidRPr="00FD0B68">
              <w:rPr>
                <w:rFonts w:ascii="Calibri" w:hAnsi="Calibri" w:cs="Calibri"/>
                <w:lang w:val="en-US"/>
              </w:rPr>
              <w:t>VISITINST</w:t>
            </w:r>
          </w:p>
        </w:tc>
        <w:tc>
          <w:tcPr>
            <w:tcW w:w="5049" w:type="dxa"/>
            <w:vMerge/>
          </w:tcPr>
          <w:p w14:paraId="67ECC344" w14:textId="77777777" w:rsidR="00CE281D" w:rsidRPr="00FD0B68" w:rsidRDefault="00CE281D" w:rsidP="00CE281D">
            <w:pPr>
              <w:rPr>
                <w:rFonts w:ascii="Calibri" w:hAnsi="Calibri"/>
                <w:color w:val="000000"/>
                <w:lang w:val="en-US"/>
              </w:rPr>
            </w:pPr>
          </w:p>
        </w:tc>
      </w:tr>
      <w:tr w:rsidR="00CE281D" w:rsidRPr="00FD0B68" w14:paraId="7CEC3AEB" w14:textId="77777777" w:rsidTr="00A37668">
        <w:trPr>
          <w:trHeight w:val="320"/>
          <w:jc w:val="center"/>
        </w:trPr>
        <w:tc>
          <w:tcPr>
            <w:tcW w:w="1108" w:type="dxa"/>
            <w:vMerge/>
            <w:vAlign w:val="center"/>
          </w:tcPr>
          <w:p w14:paraId="6071D538" w14:textId="77777777" w:rsidR="00CE281D" w:rsidRPr="00FD0B68" w:rsidRDefault="00CE281D" w:rsidP="00CE281D">
            <w:pPr>
              <w:rPr>
                <w:rFonts w:ascii="Calibri" w:hAnsi="Calibri"/>
                <w:color w:val="000000"/>
                <w:lang w:val="en-US"/>
              </w:rPr>
            </w:pPr>
          </w:p>
        </w:tc>
        <w:tc>
          <w:tcPr>
            <w:tcW w:w="3707" w:type="dxa"/>
            <w:shd w:val="clear" w:color="auto" w:fill="auto"/>
            <w:vAlign w:val="bottom"/>
          </w:tcPr>
          <w:p w14:paraId="0A0DB5BD" w14:textId="6991712F" w:rsidR="00CE281D" w:rsidRPr="00FD0B68" w:rsidRDefault="00CE281D" w:rsidP="00CE281D">
            <w:pPr>
              <w:rPr>
                <w:rFonts w:ascii="Calibri" w:hAnsi="Calibri" w:cs="Calibri"/>
                <w:color w:val="000000"/>
                <w:lang w:val="en-US"/>
              </w:rPr>
            </w:pPr>
            <w:r w:rsidRPr="00FD0B68">
              <w:rPr>
                <w:rFonts w:ascii="Calibri" w:hAnsi="Calibri" w:cs="Calibri"/>
                <w:lang w:val="en-US"/>
              </w:rPr>
              <w:t>Priority</w:t>
            </w:r>
          </w:p>
        </w:tc>
        <w:tc>
          <w:tcPr>
            <w:tcW w:w="3598" w:type="dxa"/>
            <w:shd w:val="clear" w:color="auto" w:fill="auto"/>
            <w:vAlign w:val="bottom"/>
          </w:tcPr>
          <w:p w14:paraId="4B01D8D2" w14:textId="79675E17" w:rsidR="00CE281D" w:rsidRPr="00FD0B68" w:rsidRDefault="00CE281D" w:rsidP="00CE281D">
            <w:pPr>
              <w:rPr>
                <w:rFonts w:ascii="Calibri" w:hAnsi="Calibri" w:cs="Calibri"/>
                <w:color w:val="000000"/>
                <w:lang w:val="en-US"/>
              </w:rPr>
            </w:pPr>
            <w:r w:rsidRPr="00FD0B68">
              <w:rPr>
                <w:rFonts w:ascii="Calibri" w:hAnsi="Calibri" w:cs="Calibri"/>
                <w:lang w:val="en-US"/>
              </w:rPr>
              <w:t>PRIORITY</w:t>
            </w:r>
          </w:p>
        </w:tc>
        <w:tc>
          <w:tcPr>
            <w:tcW w:w="5049" w:type="dxa"/>
            <w:vMerge/>
          </w:tcPr>
          <w:p w14:paraId="42D220E6" w14:textId="77777777" w:rsidR="00CE281D" w:rsidRPr="00FD0B68" w:rsidRDefault="00CE281D" w:rsidP="00CE281D">
            <w:pPr>
              <w:rPr>
                <w:rFonts w:ascii="Calibri" w:hAnsi="Calibri"/>
                <w:color w:val="000000"/>
                <w:lang w:val="en-US"/>
              </w:rPr>
            </w:pPr>
          </w:p>
        </w:tc>
      </w:tr>
      <w:tr w:rsidR="00CE281D" w:rsidRPr="00FD0B68" w14:paraId="6861E7CC" w14:textId="77777777" w:rsidTr="00A37668">
        <w:trPr>
          <w:trHeight w:val="320"/>
          <w:jc w:val="center"/>
        </w:trPr>
        <w:tc>
          <w:tcPr>
            <w:tcW w:w="1108" w:type="dxa"/>
            <w:vMerge/>
            <w:vAlign w:val="center"/>
          </w:tcPr>
          <w:p w14:paraId="174EB255" w14:textId="77777777" w:rsidR="00CE281D" w:rsidRPr="00FD0B68" w:rsidRDefault="00CE281D" w:rsidP="00CE281D">
            <w:pPr>
              <w:rPr>
                <w:rFonts w:ascii="Calibri" w:hAnsi="Calibri"/>
                <w:color w:val="000000"/>
                <w:lang w:val="en-US"/>
              </w:rPr>
            </w:pPr>
          </w:p>
        </w:tc>
        <w:tc>
          <w:tcPr>
            <w:tcW w:w="3707" w:type="dxa"/>
            <w:shd w:val="clear" w:color="auto" w:fill="auto"/>
            <w:vAlign w:val="bottom"/>
          </w:tcPr>
          <w:p w14:paraId="411C1AA8" w14:textId="220460D3" w:rsidR="00CE281D" w:rsidRPr="00FD0B68" w:rsidRDefault="00CE281D" w:rsidP="00CE281D">
            <w:pPr>
              <w:rPr>
                <w:rFonts w:ascii="Calibri" w:hAnsi="Calibri" w:cs="Calibri"/>
                <w:color w:val="000000"/>
                <w:lang w:val="en-US"/>
              </w:rPr>
            </w:pPr>
            <w:r w:rsidRPr="00FD0B68">
              <w:rPr>
                <w:rFonts w:ascii="Calibri" w:hAnsi="Calibri" w:cs="Calibri"/>
                <w:lang w:val="en-US"/>
              </w:rPr>
              <w:t>Self-Studying</w:t>
            </w:r>
          </w:p>
        </w:tc>
        <w:tc>
          <w:tcPr>
            <w:tcW w:w="3598" w:type="dxa"/>
            <w:shd w:val="clear" w:color="auto" w:fill="auto"/>
            <w:vAlign w:val="bottom"/>
          </w:tcPr>
          <w:p w14:paraId="6E376636" w14:textId="208CB7CE" w:rsidR="00CE281D" w:rsidRPr="00FD0B68" w:rsidRDefault="00CE281D" w:rsidP="00CE281D">
            <w:pPr>
              <w:rPr>
                <w:rFonts w:ascii="Calibri" w:hAnsi="Calibri" w:cs="Calibri"/>
                <w:color w:val="000000"/>
                <w:lang w:val="en-US"/>
              </w:rPr>
            </w:pPr>
            <w:r w:rsidRPr="00FD0B68">
              <w:rPr>
                <w:rFonts w:ascii="Calibri" w:hAnsi="Calibri" w:cs="Calibri"/>
                <w:lang w:val="en-US"/>
              </w:rPr>
              <w:t>SELF_STUDYING</w:t>
            </w:r>
          </w:p>
        </w:tc>
        <w:tc>
          <w:tcPr>
            <w:tcW w:w="5049" w:type="dxa"/>
            <w:vMerge/>
          </w:tcPr>
          <w:p w14:paraId="772D4C82" w14:textId="77777777" w:rsidR="00CE281D" w:rsidRPr="00FD0B68" w:rsidRDefault="00CE281D" w:rsidP="00CE281D">
            <w:pPr>
              <w:rPr>
                <w:rFonts w:ascii="Calibri" w:hAnsi="Calibri"/>
                <w:color w:val="000000"/>
                <w:lang w:val="en-US"/>
              </w:rPr>
            </w:pPr>
          </w:p>
        </w:tc>
      </w:tr>
      <w:tr w:rsidR="00CE281D" w:rsidRPr="00FD0B68" w14:paraId="49614AA7" w14:textId="72529D64" w:rsidTr="00A37668">
        <w:trPr>
          <w:trHeight w:val="117"/>
          <w:jc w:val="center"/>
        </w:trPr>
        <w:tc>
          <w:tcPr>
            <w:tcW w:w="1108" w:type="dxa"/>
            <w:vMerge w:val="restart"/>
            <w:shd w:val="clear" w:color="auto" w:fill="auto"/>
            <w:vAlign w:val="center"/>
            <w:hideMark/>
          </w:tcPr>
          <w:p w14:paraId="10EB6047" w14:textId="77777777" w:rsidR="00CE281D" w:rsidRPr="00FD0B68" w:rsidRDefault="00CE281D" w:rsidP="00CE281D">
            <w:pPr>
              <w:rPr>
                <w:rFonts w:ascii="Calibri" w:hAnsi="Calibri"/>
                <w:color w:val="000000"/>
                <w:lang w:val="en-US"/>
              </w:rPr>
            </w:pPr>
            <w:r w:rsidRPr="00FD0B68">
              <w:rPr>
                <w:rFonts w:ascii="Calibri" w:hAnsi="Calibri"/>
                <w:color w:val="000000"/>
                <w:lang w:val="en-US"/>
              </w:rPr>
              <w:t>Non-Working Activities</w:t>
            </w:r>
          </w:p>
        </w:tc>
        <w:tc>
          <w:tcPr>
            <w:tcW w:w="3707" w:type="dxa"/>
            <w:shd w:val="clear" w:color="auto" w:fill="auto"/>
            <w:vAlign w:val="bottom"/>
            <w:hideMark/>
          </w:tcPr>
          <w:p w14:paraId="30D92B35" w14:textId="70E2A0BE" w:rsidR="00CE281D" w:rsidRPr="00FD0B68" w:rsidRDefault="00CE281D" w:rsidP="00CE281D">
            <w:pPr>
              <w:rPr>
                <w:rFonts w:ascii="Calibri" w:hAnsi="Calibri" w:cs="Calibri"/>
                <w:color w:val="000000"/>
                <w:lang w:val="en-US"/>
              </w:rPr>
            </w:pPr>
            <w:r w:rsidRPr="00FD0B68">
              <w:rPr>
                <w:rFonts w:ascii="Calibri" w:hAnsi="Calibri" w:cs="Calibri"/>
                <w:lang w:val="en-US"/>
              </w:rPr>
              <w:t>Auto-Closed Day</w:t>
            </w:r>
          </w:p>
        </w:tc>
        <w:tc>
          <w:tcPr>
            <w:tcW w:w="3598" w:type="dxa"/>
            <w:shd w:val="clear" w:color="auto" w:fill="auto"/>
            <w:vAlign w:val="bottom"/>
            <w:hideMark/>
          </w:tcPr>
          <w:p w14:paraId="165B5890" w14:textId="729C5E48" w:rsidR="00CE281D" w:rsidRPr="00FD0B68" w:rsidRDefault="00CE281D" w:rsidP="00CE281D">
            <w:pPr>
              <w:rPr>
                <w:rFonts w:ascii="Calibri" w:hAnsi="Calibri" w:cs="Calibri"/>
                <w:color w:val="000000"/>
                <w:lang w:val="en-US"/>
              </w:rPr>
            </w:pPr>
            <w:r w:rsidRPr="00FD0B68">
              <w:rPr>
                <w:rFonts w:ascii="Calibri" w:hAnsi="Calibri" w:cs="Calibri"/>
                <w:lang w:val="en-US"/>
              </w:rPr>
              <w:t>ADMINISTRATION</w:t>
            </w:r>
          </w:p>
        </w:tc>
        <w:tc>
          <w:tcPr>
            <w:tcW w:w="5049" w:type="dxa"/>
            <w:vMerge w:val="restart"/>
          </w:tcPr>
          <w:p w14:paraId="666CF7E4" w14:textId="69B739C2" w:rsidR="002C4770" w:rsidRPr="00FD0B68" w:rsidRDefault="00CE281D" w:rsidP="00CE281D">
            <w:pPr>
              <w:rPr>
                <w:rFonts w:ascii="Calibri" w:hAnsi="Calibri"/>
                <w:color w:val="000000" w:themeColor="text1"/>
                <w:lang w:val="en-US"/>
              </w:rPr>
            </w:pPr>
            <w:r w:rsidRPr="00FD0B68">
              <w:rPr>
                <w:rFonts w:ascii="Calibri" w:hAnsi="Calibri"/>
                <w:color w:val="000000" w:themeColor="text1"/>
                <w:lang w:val="en-US"/>
              </w:rPr>
              <w:t>,case when a.KEY_0023 in(</w:t>
            </w:r>
            <w:r w:rsidR="002C4770" w:rsidRPr="00FD0B68">
              <w:rPr>
                <w:rFonts w:ascii="Calibri" w:hAnsi="Calibri"/>
                <w:color w:val="000000" w:themeColor="text1"/>
                <w:lang w:val="en-US"/>
              </w:rPr>
              <w:t xml:space="preserve">'ADMINISTRATION', </w:t>
            </w:r>
            <w:r w:rsidRPr="00FD0B68">
              <w:rPr>
                <w:rFonts w:ascii="Calibri" w:hAnsi="Calibri"/>
                <w:color w:val="000000" w:themeColor="text1"/>
                <w:lang w:val="en-US"/>
              </w:rPr>
              <w:t>'FD_ANNUAL_LEAVE', 'HD_ANNUAL_LEAVE', 'FD_AUTHORIZED_LEAVE', 'HD_AUTHORIZED_LEAVE', 'FD_SICK_LEAVE', 'HD_SICK_LEAVE', 'MATERNITY_LEAVE') then 1 else 0 end as NON_WORKING_ACT</w:t>
            </w:r>
          </w:p>
        </w:tc>
      </w:tr>
      <w:tr w:rsidR="00CE281D" w:rsidRPr="00FD0B68" w14:paraId="38BDA51E" w14:textId="7D6EDBB0" w:rsidTr="00A22928">
        <w:trPr>
          <w:trHeight w:val="320"/>
          <w:jc w:val="center"/>
        </w:trPr>
        <w:tc>
          <w:tcPr>
            <w:tcW w:w="1108" w:type="dxa"/>
            <w:vMerge/>
            <w:vAlign w:val="center"/>
            <w:hideMark/>
          </w:tcPr>
          <w:p w14:paraId="3479C74E" w14:textId="77777777" w:rsidR="00CE281D" w:rsidRPr="00FD0B68" w:rsidRDefault="00CE281D" w:rsidP="00CE281D">
            <w:pPr>
              <w:rPr>
                <w:rFonts w:ascii="Calibri" w:hAnsi="Calibri"/>
                <w:color w:val="000000"/>
                <w:lang w:val="en-US"/>
              </w:rPr>
            </w:pPr>
          </w:p>
        </w:tc>
        <w:tc>
          <w:tcPr>
            <w:tcW w:w="3707" w:type="dxa"/>
            <w:shd w:val="clear" w:color="auto" w:fill="auto"/>
            <w:vAlign w:val="center"/>
            <w:hideMark/>
          </w:tcPr>
          <w:p w14:paraId="3EDFBE9F" w14:textId="0843497D" w:rsidR="00CE281D" w:rsidRPr="00FD0B68" w:rsidRDefault="00CE281D" w:rsidP="00A22928">
            <w:pPr>
              <w:rPr>
                <w:rFonts w:ascii="Calibri" w:hAnsi="Calibri" w:cs="Calibri"/>
                <w:color w:val="000000"/>
                <w:lang w:val="en-US"/>
              </w:rPr>
            </w:pPr>
            <w:r w:rsidRPr="00FD0B68">
              <w:rPr>
                <w:rFonts w:ascii="Calibri" w:hAnsi="Calibri" w:cs="Calibri"/>
                <w:lang w:val="en-US"/>
              </w:rPr>
              <w:t xml:space="preserve">Day </w:t>
            </w:r>
            <w:proofErr w:type="gramStart"/>
            <w:r w:rsidRPr="00FD0B68">
              <w:rPr>
                <w:rFonts w:ascii="Calibri" w:hAnsi="Calibri" w:cs="Calibri"/>
                <w:lang w:val="en-US"/>
              </w:rPr>
              <w:t>With</w:t>
            </w:r>
            <w:proofErr w:type="gramEnd"/>
            <w:r w:rsidRPr="00FD0B68">
              <w:rPr>
                <w:rFonts w:ascii="Calibri" w:hAnsi="Calibri" w:cs="Calibri"/>
                <w:lang w:val="en-US"/>
              </w:rPr>
              <w:t xml:space="preserve"> No Activity</w:t>
            </w:r>
          </w:p>
        </w:tc>
        <w:tc>
          <w:tcPr>
            <w:tcW w:w="3598" w:type="dxa"/>
            <w:shd w:val="clear" w:color="auto" w:fill="auto"/>
            <w:vAlign w:val="bottom"/>
            <w:hideMark/>
          </w:tcPr>
          <w:p w14:paraId="28A0B7F3" w14:textId="1B009673" w:rsidR="00CE281D" w:rsidRPr="00FD0B68" w:rsidRDefault="00CE281D" w:rsidP="00CE281D">
            <w:pPr>
              <w:rPr>
                <w:rFonts w:ascii="Calibri" w:hAnsi="Calibri" w:cs="Calibri"/>
                <w:color w:val="000000"/>
                <w:lang w:val="en-US"/>
              </w:rPr>
            </w:pPr>
            <w:r w:rsidRPr="00FD0B68">
              <w:rPr>
                <w:rFonts w:ascii="Calibri" w:hAnsi="Calibri" w:cs="Calibri"/>
                <w:lang w:val="en-US"/>
              </w:rPr>
              <w:t xml:space="preserve">DAY_WITH_NO_ACTIVITY </w:t>
            </w:r>
            <w:r w:rsidRPr="00FD0B68">
              <w:rPr>
                <w:rFonts w:ascii="Calibri" w:hAnsi="Calibri" w:cs="Calibri"/>
                <w:color w:val="000000"/>
                <w:lang w:val="en-US"/>
              </w:rPr>
              <w:t>(Calculated not through activity, but by procedure)</w:t>
            </w:r>
          </w:p>
        </w:tc>
        <w:tc>
          <w:tcPr>
            <w:tcW w:w="5049" w:type="dxa"/>
            <w:vMerge/>
          </w:tcPr>
          <w:p w14:paraId="20EEE46D" w14:textId="77777777" w:rsidR="00CE281D" w:rsidRPr="00FD0B68" w:rsidRDefault="00CE281D" w:rsidP="00CE281D">
            <w:pPr>
              <w:rPr>
                <w:rFonts w:ascii="Calibri" w:hAnsi="Calibri"/>
                <w:color w:val="000000"/>
                <w:lang w:val="en-US"/>
              </w:rPr>
            </w:pPr>
          </w:p>
        </w:tc>
      </w:tr>
      <w:tr w:rsidR="00CE281D" w:rsidRPr="00FD0B68" w14:paraId="11DE7B27" w14:textId="07BDFC3F" w:rsidTr="00A22928">
        <w:trPr>
          <w:trHeight w:val="320"/>
          <w:jc w:val="center"/>
        </w:trPr>
        <w:tc>
          <w:tcPr>
            <w:tcW w:w="1108" w:type="dxa"/>
            <w:vMerge/>
            <w:vAlign w:val="center"/>
            <w:hideMark/>
          </w:tcPr>
          <w:p w14:paraId="5E744072" w14:textId="77777777" w:rsidR="00CE281D" w:rsidRPr="00FD0B68" w:rsidRDefault="00CE281D" w:rsidP="00CE281D">
            <w:pPr>
              <w:rPr>
                <w:rFonts w:ascii="Calibri" w:hAnsi="Calibri"/>
                <w:color w:val="000000"/>
                <w:lang w:val="en-US"/>
              </w:rPr>
            </w:pPr>
          </w:p>
        </w:tc>
        <w:tc>
          <w:tcPr>
            <w:tcW w:w="3707" w:type="dxa"/>
            <w:shd w:val="clear" w:color="auto" w:fill="auto"/>
            <w:vAlign w:val="center"/>
            <w:hideMark/>
          </w:tcPr>
          <w:p w14:paraId="2CD9395F" w14:textId="7297EF5D" w:rsidR="00CE281D" w:rsidRPr="00FD0B68" w:rsidRDefault="00CE281D" w:rsidP="00A22928">
            <w:pPr>
              <w:rPr>
                <w:rFonts w:ascii="Calibri" w:hAnsi="Calibri" w:cs="Calibri"/>
                <w:color w:val="000000"/>
                <w:lang w:val="en-US"/>
              </w:rPr>
            </w:pPr>
            <w:r w:rsidRPr="00FD0B68">
              <w:rPr>
                <w:rFonts w:ascii="Calibri" w:hAnsi="Calibri" w:cs="Calibri"/>
                <w:lang w:val="en-US"/>
              </w:rPr>
              <w:t>Full-Day Annual Leave</w:t>
            </w:r>
          </w:p>
        </w:tc>
        <w:tc>
          <w:tcPr>
            <w:tcW w:w="3598" w:type="dxa"/>
            <w:shd w:val="clear" w:color="auto" w:fill="auto"/>
            <w:vAlign w:val="bottom"/>
            <w:hideMark/>
          </w:tcPr>
          <w:p w14:paraId="247AB0D4" w14:textId="66FFCF01" w:rsidR="00CE281D" w:rsidRPr="00FD0B68" w:rsidRDefault="00CE281D" w:rsidP="00CE281D">
            <w:pPr>
              <w:rPr>
                <w:rFonts w:ascii="Calibri" w:hAnsi="Calibri" w:cs="Calibri"/>
                <w:color w:val="000000"/>
                <w:lang w:val="en-US"/>
              </w:rPr>
            </w:pPr>
            <w:r w:rsidRPr="00FD0B68">
              <w:rPr>
                <w:rFonts w:ascii="Calibri" w:hAnsi="Calibri" w:cs="Calibri"/>
                <w:lang w:val="en-US"/>
              </w:rPr>
              <w:t>FD_ANNUAL_LEAVE</w:t>
            </w:r>
          </w:p>
        </w:tc>
        <w:tc>
          <w:tcPr>
            <w:tcW w:w="5049" w:type="dxa"/>
            <w:vMerge/>
          </w:tcPr>
          <w:p w14:paraId="1E82BDC7" w14:textId="77777777" w:rsidR="00CE281D" w:rsidRPr="00FD0B68" w:rsidRDefault="00CE281D" w:rsidP="00CE281D">
            <w:pPr>
              <w:rPr>
                <w:rFonts w:ascii="Calibri" w:hAnsi="Calibri"/>
                <w:color w:val="000000"/>
                <w:lang w:val="en-US"/>
              </w:rPr>
            </w:pPr>
          </w:p>
        </w:tc>
      </w:tr>
      <w:tr w:rsidR="00CE281D" w:rsidRPr="00FD0B68" w14:paraId="4423CA72" w14:textId="18B73A4F" w:rsidTr="00A22928">
        <w:trPr>
          <w:trHeight w:val="320"/>
          <w:jc w:val="center"/>
        </w:trPr>
        <w:tc>
          <w:tcPr>
            <w:tcW w:w="1108" w:type="dxa"/>
            <w:vMerge/>
            <w:vAlign w:val="center"/>
            <w:hideMark/>
          </w:tcPr>
          <w:p w14:paraId="1F273B3F" w14:textId="77777777" w:rsidR="00CE281D" w:rsidRPr="00FD0B68" w:rsidRDefault="00CE281D" w:rsidP="00CE281D">
            <w:pPr>
              <w:rPr>
                <w:rFonts w:ascii="Calibri" w:hAnsi="Calibri"/>
                <w:color w:val="000000"/>
                <w:lang w:val="en-US"/>
              </w:rPr>
            </w:pPr>
          </w:p>
        </w:tc>
        <w:tc>
          <w:tcPr>
            <w:tcW w:w="3707" w:type="dxa"/>
            <w:shd w:val="clear" w:color="auto" w:fill="auto"/>
            <w:vAlign w:val="center"/>
            <w:hideMark/>
          </w:tcPr>
          <w:p w14:paraId="3F189C94" w14:textId="09C4B4B2" w:rsidR="00CE281D" w:rsidRPr="00FD0B68" w:rsidRDefault="00CE281D" w:rsidP="00A22928">
            <w:pPr>
              <w:rPr>
                <w:rFonts w:ascii="Calibri" w:hAnsi="Calibri" w:cs="Calibri"/>
                <w:color w:val="000000"/>
                <w:lang w:val="en-US"/>
              </w:rPr>
            </w:pPr>
            <w:r w:rsidRPr="00FD0B68">
              <w:rPr>
                <w:rFonts w:ascii="Calibri" w:hAnsi="Calibri" w:cs="Calibri"/>
                <w:lang w:val="en-US"/>
              </w:rPr>
              <w:t>Full-Day Authorized Leave</w:t>
            </w:r>
          </w:p>
        </w:tc>
        <w:tc>
          <w:tcPr>
            <w:tcW w:w="3598" w:type="dxa"/>
            <w:shd w:val="clear" w:color="auto" w:fill="auto"/>
            <w:vAlign w:val="bottom"/>
            <w:hideMark/>
          </w:tcPr>
          <w:p w14:paraId="2E3BB88D" w14:textId="7EDEC2CD" w:rsidR="00CE281D" w:rsidRPr="00FD0B68" w:rsidRDefault="00CE281D" w:rsidP="00CE281D">
            <w:pPr>
              <w:rPr>
                <w:rFonts w:ascii="Calibri" w:hAnsi="Calibri" w:cs="Calibri"/>
                <w:color w:val="000000"/>
                <w:lang w:val="en-US"/>
              </w:rPr>
            </w:pPr>
            <w:r w:rsidRPr="00FD0B68">
              <w:rPr>
                <w:rFonts w:ascii="Calibri" w:hAnsi="Calibri" w:cs="Calibri"/>
                <w:lang w:val="en-US"/>
              </w:rPr>
              <w:t>FD_AUTORIZED_LEAVE</w:t>
            </w:r>
          </w:p>
        </w:tc>
        <w:tc>
          <w:tcPr>
            <w:tcW w:w="5049" w:type="dxa"/>
            <w:vMerge/>
          </w:tcPr>
          <w:p w14:paraId="4844B952" w14:textId="77777777" w:rsidR="00CE281D" w:rsidRPr="00FD0B68" w:rsidRDefault="00CE281D" w:rsidP="00CE281D">
            <w:pPr>
              <w:rPr>
                <w:rFonts w:ascii="Calibri" w:hAnsi="Calibri"/>
                <w:color w:val="000000"/>
                <w:lang w:val="en-US"/>
              </w:rPr>
            </w:pPr>
          </w:p>
        </w:tc>
      </w:tr>
      <w:tr w:rsidR="00CE281D" w:rsidRPr="00FD0B68" w14:paraId="1B3E4F54" w14:textId="0F8669B7" w:rsidTr="00A22928">
        <w:trPr>
          <w:trHeight w:val="117"/>
          <w:jc w:val="center"/>
        </w:trPr>
        <w:tc>
          <w:tcPr>
            <w:tcW w:w="1108" w:type="dxa"/>
            <w:vMerge/>
            <w:vAlign w:val="center"/>
            <w:hideMark/>
          </w:tcPr>
          <w:p w14:paraId="2C1A4D5C" w14:textId="77777777" w:rsidR="00CE281D" w:rsidRPr="00FD0B68" w:rsidRDefault="00CE281D" w:rsidP="00CE281D">
            <w:pPr>
              <w:rPr>
                <w:rFonts w:ascii="Calibri" w:hAnsi="Calibri"/>
                <w:color w:val="000000"/>
                <w:lang w:val="en-US"/>
              </w:rPr>
            </w:pPr>
          </w:p>
        </w:tc>
        <w:tc>
          <w:tcPr>
            <w:tcW w:w="3707" w:type="dxa"/>
            <w:shd w:val="clear" w:color="auto" w:fill="auto"/>
            <w:vAlign w:val="center"/>
            <w:hideMark/>
          </w:tcPr>
          <w:p w14:paraId="08168304" w14:textId="474AEAAA" w:rsidR="00CE281D" w:rsidRPr="00FD0B68" w:rsidRDefault="00CE281D" w:rsidP="00A22928">
            <w:pPr>
              <w:rPr>
                <w:rFonts w:ascii="Calibri" w:hAnsi="Calibri" w:cs="Calibri"/>
                <w:color w:val="000000"/>
                <w:lang w:val="en-US"/>
              </w:rPr>
            </w:pPr>
            <w:r w:rsidRPr="00FD0B68">
              <w:rPr>
                <w:rFonts w:ascii="Calibri" w:hAnsi="Calibri" w:cs="Calibri"/>
                <w:lang w:val="en-US"/>
              </w:rPr>
              <w:t>Full-Day Sick Leave</w:t>
            </w:r>
          </w:p>
        </w:tc>
        <w:tc>
          <w:tcPr>
            <w:tcW w:w="3598" w:type="dxa"/>
            <w:shd w:val="clear" w:color="auto" w:fill="auto"/>
            <w:vAlign w:val="bottom"/>
            <w:hideMark/>
          </w:tcPr>
          <w:p w14:paraId="62ACD398" w14:textId="0651C7A1" w:rsidR="00CE281D" w:rsidRPr="00FD0B68" w:rsidRDefault="00CE281D" w:rsidP="00CE281D">
            <w:pPr>
              <w:rPr>
                <w:rFonts w:ascii="Calibri" w:hAnsi="Calibri" w:cs="Calibri"/>
                <w:color w:val="000000"/>
                <w:lang w:val="en-US"/>
              </w:rPr>
            </w:pPr>
            <w:r w:rsidRPr="00FD0B68">
              <w:rPr>
                <w:rFonts w:ascii="Calibri" w:hAnsi="Calibri" w:cs="Calibri"/>
                <w:lang w:val="en-US"/>
              </w:rPr>
              <w:t>FD_SICK_LEAVE</w:t>
            </w:r>
          </w:p>
        </w:tc>
        <w:tc>
          <w:tcPr>
            <w:tcW w:w="5049" w:type="dxa"/>
            <w:vMerge/>
          </w:tcPr>
          <w:p w14:paraId="32924CAD" w14:textId="77777777" w:rsidR="00CE281D" w:rsidRPr="00FD0B68" w:rsidRDefault="00CE281D" w:rsidP="00CE281D">
            <w:pPr>
              <w:rPr>
                <w:rFonts w:ascii="Calibri" w:hAnsi="Calibri"/>
                <w:color w:val="000000"/>
                <w:lang w:val="en-US"/>
              </w:rPr>
            </w:pPr>
          </w:p>
        </w:tc>
      </w:tr>
      <w:tr w:rsidR="00CE281D" w:rsidRPr="00FD0B68" w14:paraId="617CC6BC" w14:textId="31944F5B" w:rsidTr="00A22928">
        <w:trPr>
          <w:trHeight w:val="117"/>
          <w:jc w:val="center"/>
        </w:trPr>
        <w:tc>
          <w:tcPr>
            <w:tcW w:w="1108" w:type="dxa"/>
            <w:vMerge/>
            <w:vAlign w:val="center"/>
            <w:hideMark/>
          </w:tcPr>
          <w:p w14:paraId="40760C94" w14:textId="77777777" w:rsidR="00CE281D" w:rsidRPr="00FD0B68" w:rsidRDefault="00CE281D" w:rsidP="00CE281D">
            <w:pPr>
              <w:rPr>
                <w:rFonts w:ascii="Calibri" w:hAnsi="Calibri"/>
                <w:color w:val="000000"/>
                <w:lang w:val="en-US"/>
              </w:rPr>
            </w:pPr>
          </w:p>
        </w:tc>
        <w:tc>
          <w:tcPr>
            <w:tcW w:w="3707" w:type="dxa"/>
            <w:shd w:val="clear" w:color="auto" w:fill="auto"/>
            <w:vAlign w:val="center"/>
            <w:hideMark/>
          </w:tcPr>
          <w:p w14:paraId="0BCD530D" w14:textId="3EA89408" w:rsidR="00CE281D" w:rsidRPr="00FD0B68" w:rsidRDefault="00CE281D" w:rsidP="00A22928">
            <w:pPr>
              <w:rPr>
                <w:rFonts w:ascii="Calibri" w:hAnsi="Calibri" w:cs="Calibri"/>
                <w:color w:val="000000"/>
                <w:lang w:val="en-US"/>
              </w:rPr>
            </w:pPr>
            <w:r w:rsidRPr="00FD0B68">
              <w:rPr>
                <w:rFonts w:ascii="Calibri" w:hAnsi="Calibri" w:cs="Calibri"/>
                <w:lang w:val="en-US"/>
              </w:rPr>
              <w:t>Half-Day Annual Leave</w:t>
            </w:r>
          </w:p>
        </w:tc>
        <w:tc>
          <w:tcPr>
            <w:tcW w:w="3598" w:type="dxa"/>
            <w:shd w:val="clear" w:color="auto" w:fill="auto"/>
            <w:vAlign w:val="bottom"/>
            <w:hideMark/>
          </w:tcPr>
          <w:p w14:paraId="5EF7BF8F" w14:textId="17E5A9FC" w:rsidR="00CE281D" w:rsidRPr="00FD0B68" w:rsidRDefault="00CE281D" w:rsidP="00CE281D">
            <w:pPr>
              <w:rPr>
                <w:rFonts w:ascii="Calibri" w:hAnsi="Calibri" w:cs="Calibri"/>
                <w:color w:val="000000"/>
                <w:lang w:val="en-US"/>
              </w:rPr>
            </w:pPr>
            <w:r w:rsidRPr="00FD0B68">
              <w:rPr>
                <w:rFonts w:ascii="Calibri" w:hAnsi="Calibri" w:cs="Calibri"/>
                <w:lang w:val="en-US"/>
              </w:rPr>
              <w:t>HD_ANNUAL_LEAVE</w:t>
            </w:r>
          </w:p>
        </w:tc>
        <w:tc>
          <w:tcPr>
            <w:tcW w:w="5049" w:type="dxa"/>
            <w:vMerge/>
          </w:tcPr>
          <w:p w14:paraId="21B52CFA" w14:textId="77777777" w:rsidR="00CE281D" w:rsidRPr="00FD0B68" w:rsidRDefault="00CE281D" w:rsidP="00CE281D">
            <w:pPr>
              <w:rPr>
                <w:rFonts w:ascii="Calibri" w:hAnsi="Calibri"/>
                <w:color w:val="000000"/>
                <w:lang w:val="en-US"/>
              </w:rPr>
            </w:pPr>
          </w:p>
        </w:tc>
      </w:tr>
      <w:tr w:rsidR="00CE281D" w:rsidRPr="00FD0B68" w14:paraId="613C1D76" w14:textId="77777777" w:rsidTr="00A22928">
        <w:trPr>
          <w:trHeight w:val="117"/>
          <w:jc w:val="center"/>
        </w:trPr>
        <w:tc>
          <w:tcPr>
            <w:tcW w:w="1108" w:type="dxa"/>
            <w:vMerge/>
            <w:vAlign w:val="center"/>
          </w:tcPr>
          <w:p w14:paraId="7EA30FB7" w14:textId="77777777" w:rsidR="00CE281D" w:rsidRPr="00FD0B68" w:rsidRDefault="00CE281D" w:rsidP="00CE281D">
            <w:pPr>
              <w:rPr>
                <w:rFonts w:ascii="Calibri" w:hAnsi="Calibri"/>
                <w:color w:val="000000"/>
                <w:lang w:val="en-US"/>
              </w:rPr>
            </w:pPr>
          </w:p>
        </w:tc>
        <w:tc>
          <w:tcPr>
            <w:tcW w:w="3707" w:type="dxa"/>
            <w:shd w:val="clear" w:color="auto" w:fill="auto"/>
            <w:vAlign w:val="center"/>
          </w:tcPr>
          <w:p w14:paraId="509EE095" w14:textId="6470E956" w:rsidR="00CE281D" w:rsidRPr="00FD0B68" w:rsidRDefault="00CE281D" w:rsidP="00A22928">
            <w:pPr>
              <w:rPr>
                <w:rFonts w:ascii="Calibri" w:hAnsi="Calibri" w:cs="Calibri"/>
                <w:color w:val="000000"/>
                <w:lang w:val="en-US"/>
              </w:rPr>
            </w:pPr>
            <w:r w:rsidRPr="00FD0B68">
              <w:rPr>
                <w:rFonts w:ascii="Calibri" w:hAnsi="Calibri" w:cs="Calibri"/>
                <w:lang w:val="en-US"/>
              </w:rPr>
              <w:t>Half-Day Authorized Leave</w:t>
            </w:r>
          </w:p>
        </w:tc>
        <w:tc>
          <w:tcPr>
            <w:tcW w:w="3598" w:type="dxa"/>
            <w:shd w:val="clear" w:color="auto" w:fill="auto"/>
            <w:vAlign w:val="bottom"/>
          </w:tcPr>
          <w:p w14:paraId="7A1A8CC4" w14:textId="5AB27148" w:rsidR="00CE281D" w:rsidRPr="00FD0B68" w:rsidRDefault="00CE281D" w:rsidP="00CE281D">
            <w:pPr>
              <w:rPr>
                <w:rFonts w:ascii="Calibri" w:hAnsi="Calibri" w:cs="Calibri"/>
                <w:color w:val="000000"/>
                <w:lang w:val="en-US"/>
              </w:rPr>
            </w:pPr>
            <w:r w:rsidRPr="00FD0B68">
              <w:rPr>
                <w:rFonts w:ascii="Calibri" w:hAnsi="Calibri" w:cs="Calibri"/>
                <w:lang w:val="en-US"/>
              </w:rPr>
              <w:t>HD_AUTHORIZED_LEAVE</w:t>
            </w:r>
          </w:p>
        </w:tc>
        <w:tc>
          <w:tcPr>
            <w:tcW w:w="5049" w:type="dxa"/>
            <w:vMerge/>
          </w:tcPr>
          <w:p w14:paraId="7F53D4B8" w14:textId="77777777" w:rsidR="00CE281D" w:rsidRPr="00FD0B68" w:rsidRDefault="00CE281D" w:rsidP="00CE281D">
            <w:pPr>
              <w:rPr>
                <w:rFonts w:ascii="Calibri" w:hAnsi="Calibri" w:cs="Calibri"/>
                <w:lang w:val="en-US"/>
              </w:rPr>
            </w:pPr>
          </w:p>
        </w:tc>
      </w:tr>
      <w:tr w:rsidR="00CE281D" w:rsidRPr="00FD0B68" w14:paraId="36F48F3B" w14:textId="77777777" w:rsidTr="00A22928">
        <w:trPr>
          <w:trHeight w:val="117"/>
          <w:jc w:val="center"/>
        </w:trPr>
        <w:tc>
          <w:tcPr>
            <w:tcW w:w="1108" w:type="dxa"/>
            <w:vMerge/>
            <w:vAlign w:val="center"/>
          </w:tcPr>
          <w:p w14:paraId="7E0DC0A9" w14:textId="77777777" w:rsidR="00CE281D" w:rsidRPr="00FD0B68" w:rsidRDefault="00CE281D" w:rsidP="00CE281D">
            <w:pPr>
              <w:rPr>
                <w:rFonts w:ascii="Calibri" w:hAnsi="Calibri"/>
                <w:color w:val="000000"/>
                <w:lang w:val="en-US"/>
              </w:rPr>
            </w:pPr>
          </w:p>
        </w:tc>
        <w:tc>
          <w:tcPr>
            <w:tcW w:w="3707" w:type="dxa"/>
            <w:shd w:val="clear" w:color="auto" w:fill="auto"/>
            <w:vAlign w:val="center"/>
          </w:tcPr>
          <w:p w14:paraId="70A50668" w14:textId="3C31A261" w:rsidR="00CE281D" w:rsidRPr="00FD0B68" w:rsidRDefault="00CE281D" w:rsidP="00A22928">
            <w:pPr>
              <w:rPr>
                <w:rFonts w:ascii="Calibri" w:hAnsi="Calibri" w:cs="Calibri"/>
                <w:color w:val="000000"/>
                <w:lang w:val="en-US"/>
              </w:rPr>
            </w:pPr>
            <w:r w:rsidRPr="00FD0B68">
              <w:rPr>
                <w:rFonts w:ascii="Calibri" w:hAnsi="Calibri" w:cs="Calibri"/>
                <w:lang w:val="en-US"/>
              </w:rPr>
              <w:t>Half-Day Sick Leave</w:t>
            </w:r>
          </w:p>
        </w:tc>
        <w:tc>
          <w:tcPr>
            <w:tcW w:w="3598" w:type="dxa"/>
            <w:shd w:val="clear" w:color="auto" w:fill="auto"/>
            <w:vAlign w:val="bottom"/>
          </w:tcPr>
          <w:p w14:paraId="05F3BD18" w14:textId="4B638D22" w:rsidR="00CE281D" w:rsidRPr="00FD0B68" w:rsidRDefault="00CE281D" w:rsidP="00CE281D">
            <w:pPr>
              <w:rPr>
                <w:rFonts w:ascii="Calibri" w:hAnsi="Calibri" w:cs="Calibri"/>
                <w:color w:val="000000"/>
                <w:lang w:val="en-US"/>
              </w:rPr>
            </w:pPr>
            <w:r w:rsidRPr="00FD0B68">
              <w:rPr>
                <w:rFonts w:ascii="Calibri" w:hAnsi="Calibri" w:cs="Calibri"/>
                <w:lang w:val="en-US"/>
              </w:rPr>
              <w:t>HD_SICK_LEAVE</w:t>
            </w:r>
          </w:p>
        </w:tc>
        <w:tc>
          <w:tcPr>
            <w:tcW w:w="5049" w:type="dxa"/>
            <w:vMerge/>
          </w:tcPr>
          <w:p w14:paraId="08C52429" w14:textId="77777777" w:rsidR="00CE281D" w:rsidRPr="00FD0B68" w:rsidRDefault="00CE281D" w:rsidP="00CE281D">
            <w:pPr>
              <w:rPr>
                <w:rFonts w:ascii="Calibri" w:hAnsi="Calibri" w:cs="Calibri"/>
                <w:lang w:val="en-US"/>
              </w:rPr>
            </w:pPr>
          </w:p>
        </w:tc>
      </w:tr>
      <w:tr w:rsidR="00CE281D" w:rsidRPr="00FD0B68" w14:paraId="46261CD4" w14:textId="77777777" w:rsidTr="00A22928">
        <w:trPr>
          <w:trHeight w:val="117"/>
          <w:jc w:val="center"/>
        </w:trPr>
        <w:tc>
          <w:tcPr>
            <w:tcW w:w="1108" w:type="dxa"/>
            <w:vMerge/>
            <w:vAlign w:val="center"/>
          </w:tcPr>
          <w:p w14:paraId="55804E4E" w14:textId="77777777" w:rsidR="00CE281D" w:rsidRPr="00FD0B68" w:rsidRDefault="00CE281D" w:rsidP="00CE281D">
            <w:pPr>
              <w:rPr>
                <w:rFonts w:ascii="Calibri" w:hAnsi="Calibri"/>
                <w:color w:val="000000"/>
                <w:lang w:val="en-US"/>
              </w:rPr>
            </w:pPr>
          </w:p>
        </w:tc>
        <w:tc>
          <w:tcPr>
            <w:tcW w:w="3707" w:type="dxa"/>
            <w:shd w:val="clear" w:color="auto" w:fill="auto"/>
            <w:vAlign w:val="center"/>
          </w:tcPr>
          <w:p w14:paraId="3648EF16" w14:textId="45233C0C" w:rsidR="00CE281D" w:rsidRPr="00FD0B68" w:rsidRDefault="00CE281D" w:rsidP="00A22928">
            <w:pPr>
              <w:rPr>
                <w:rFonts w:ascii="Calibri" w:hAnsi="Calibri" w:cs="Calibri"/>
                <w:lang w:val="en-US"/>
              </w:rPr>
            </w:pPr>
            <w:r w:rsidRPr="00FD0B68">
              <w:rPr>
                <w:rFonts w:ascii="Calibri" w:hAnsi="Calibri" w:cs="Calibri"/>
                <w:lang w:val="en-US"/>
              </w:rPr>
              <w:t>Maternity Leave</w:t>
            </w:r>
          </w:p>
        </w:tc>
        <w:tc>
          <w:tcPr>
            <w:tcW w:w="3598" w:type="dxa"/>
            <w:shd w:val="clear" w:color="auto" w:fill="auto"/>
            <w:vAlign w:val="bottom"/>
          </w:tcPr>
          <w:p w14:paraId="2708F649" w14:textId="73C36D1A" w:rsidR="00CE281D" w:rsidRPr="00FD0B68" w:rsidRDefault="00CE281D" w:rsidP="00CE281D">
            <w:pPr>
              <w:rPr>
                <w:rFonts w:ascii="Calibri" w:hAnsi="Calibri" w:cs="Calibri"/>
                <w:lang w:val="en-US"/>
              </w:rPr>
            </w:pPr>
            <w:r w:rsidRPr="00FD0B68">
              <w:rPr>
                <w:rFonts w:ascii="Calibri" w:hAnsi="Calibri" w:cs="Calibri"/>
                <w:lang w:val="en-US"/>
              </w:rPr>
              <w:t>MATERNITY_LEAVE</w:t>
            </w:r>
          </w:p>
        </w:tc>
        <w:tc>
          <w:tcPr>
            <w:tcW w:w="5049" w:type="dxa"/>
            <w:vMerge/>
          </w:tcPr>
          <w:p w14:paraId="1DDD1973" w14:textId="77777777" w:rsidR="00CE281D" w:rsidRPr="00FD0B68" w:rsidRDefault="00CE281D" w:rsidP="00CE281D">
            <w:pPr>
              <w:rPr>
                <w:rFonts w:ascii="Calibri" w:hAnsi="Calibri" w:cs="Calibri"/>
                <w:lang w:val="en-US"/>
              </w:rPr>
            </w:pPr>
          </w:p>
        </w:tc>
      </w:tr>
      <w:tr w:rsidR="00D26746" w:rsidRPr="00FD0B68" w14:paraId="300AE8E8" w14:textId="77777777" w:rsidTr="00A22928">
        <w:trPr>
          <w:trHeight w:val="117"/>
          <w:jc w:val="center"/>
        </w:trPr>
        <w:tc>
          <w:tcPr>
            <w:tcW w:w="1108" w:type="dxa"/>
            <w:vMerge/>
            <w:vAlign w:val="center"/>
          </w:tcPr>
          <w:p w14:paraId="54388BB3" w14:textId="77777777" w:rsidR="00D26746" w:rsidRPr="00FD0B68" w:rsidRDefault="00D26746" w:rsidP="00D26746">
            <w:pPr>
              <w:rPr>
                <w:rFonts w:ascii="Calibri" w:hAnsi="Calibri"/>
                <w:color w:val="000000"/>
                <w:lang w:val="en-US"/>
              </w:rPr>
            </w:pPr>
          </w:p>
        </w:tc>
        <w:tc>
          <w:tcPr>
            <w:tcW w:w="3707" w:type="dxa"/>
            <w:shd w:val="clear" w:color="auto" w:fill="auto"/>
            <w:vAlign w:val="center"/>
          </w:tcPr>
          <w:p w14:paraId="18544785" w14:textId="35720217" w:rsidR="009F1D96" w:rsidRPr="00FD0B68" w:rsidRDefault="00D26746" w:rsidP="00A22928">
            <w:pPr>
              <w:rPr>
                <w:rFonts w:ascii="Calibri" w:hAnsi="Calibri" w:cs="Calibri"/>
                <w:lang w:val="en-US"/>
              </w:rPr>
            </w:pPr>
            <w:r w:rsidRPr="00FD0B68">
              <w:rPr>
                <w:rFonts w:ascii="Calibri" w:hAnsi="Calibri" w:cs="Calibri"/>
                <w:lang w:val="en-US"/>
              </w:rPr>
              <w:t>Public Holiday</w:t>
            </w:r>
          </w:p>
        </w:tc>
        <w:tc>
          <w:tcPr>
            <w:tcW w:w="3598" w:type="dxa"/>
            <w:shd w:val="clear" w:color="auto" w:fill="auto"/>
            <w:vAlign w:val="bottom"/>
          </w:tcPr>
          <w:p w14:paraId="74486599" w14:textId="534735D4" w:rsidR="009F1D96" w:rsidRPr="00FD0B68" w:rsidRDefault="00D26746" w:rsidP="00D26746">
            <w:pPr>
              <w:rPr>
                <w:rFonts w:ascii="Calibri" w:hAnsi="Calibri" w:cs="Calibri"/>
                <w:color w:val="000000"/>
                <w:lang w:val="en-US"/>
              </w:rPr>
            </w:pPr>
            <w:r w:rsidRPr="00FD0B68">
              <w:rPr>
                <w:rFonts w:ascii="Calibri" w:hAnsi="Calibri" w:cs="Calibri"/>
                <w:lang w:val="en-US"/>
              </w:rPr>
              <w:t xml:space="preserve">PUBLIC_HOLIDAY </w:t>
            </w:r>
            <w:r w:rsidRPr="00FD0B68">
              <w:rPr>
                <w:rFonts w:ascii="Calibri" w:hAnsi="Calibri" w:cs="Calibri"/>
                <w:color w:val="000000"/>
                <w:lang w:val="en-US"/>
              </w:rPr>
              <w:t>(Calculated not through activity, but by procedure)</w:t>
            </w:r>
          </w:p>
        </w:tc>
        <w:tc>
          <w:tcPr>
            <w:tcW w:w="5049" w:type="dxa"/>
            <w:vMerge/>
          </w:tcPr>
          <w:p w14:paraId="060AB994" w14:textId="77777777" w:rsidR="00D26746" w:rsidRPr="00FD0B68" w:rsidRDefault="00D26746" w:rsidP="00D26746">
            <w:pPr>
              <w:rPr>
                <w:rFonts w:ascii="Calibri" w:hAnsi="Calibri" w:cs="Calibri"/>
                <w:lang w:val="en-US"/>
              </w:rPr>
            </w:pPr>
          </w:p>
        </w:tc>
      </w:tr>
      <w:tr w:rsidR="00D26746" w:rsidRPr="00FD0B68" w14:paraId="7FA872F5" w14:textId="77777777" w:rsidTr="00A37668">
        <w:trPr>
          <w:trHeight w:val="117"/>
          <w:jc w:val="center"/>
        </w:trPr>
        <w:tc>
          <w:tcPr>
            <w:tcW w:w="1108" w:type="dxa"/>
            <w:vMerge w:val="restart"/>
            <w:vAlign w:val="center"/>
          </w:tcPr>
          <w:p w14:paraId="19E1D660" w14:textId="5674CC45" w:rsidR="00D26746" w:rsidRPr="00FD0B68" w:rsidRDefault="00D26746" w:rsidP="00D26746">
            <w:pPr>
              <w:rPr>
                <w:rFonts w:ascii="Calibri" w:hAnsi="Calibri"/>
                <w:color w:val="000000"/>
                <w:lang w:val="en-US"/>
              </w:rPr>
            </w:pPr>
            <w:r w:rsidRPr="00FD0B68">
              <w:rPr>
                <w:rFonts w:ascii="Calibri" w:hAnsi="Calibri"/>
                <w:color w:val="000000"/>
                <w:lang w:val="en-US"/>
              </w:rPr>
              <w:t>Call Activities</w:t>
            </w:r>
          </w:p>
        </w:tc>
        <w:tc>
          <w:tcPr>
            <w:tcW w:w="3707" w:type="dxa"/>
            <w:shd w:val="clear" w:color="auto" w:fill="auto"/>
            <w:vAlign w:val="bottom"/>
          </w:tcPr>
          <w:p w14:paraId="07E9CF09" w14:textId="0E2B1AB4" w:rsidR="00D26746" w:rsidRPr="00FD0B68" w:rsidRDefault="00D26746" w:rsidP="00D26746">
            <w:pPr>
              <w:rPr>
                <w:rFonts w:ascii="Calibri" w:hAnsi="Calibri" w:cs="Calibri"/>
                <w:lang w:val="en-US"/>
              </w:rPr>
            </w:pPr>
            <w:r w:rsidRPr="00FD0B68">
              <w:rPr>
                <w:rFonts w:ascii="Calibri" w:hAnsi="Calibri"/>
                <w:color w:val="000000"/>
                <w:lang w:val="en-US"/>
              </w:rPr>
              <w:t>Customer Visit (</w:t>
            </w:r>
            <w:r w:rsidRPr="00FD0B68">
              <w:rPr>
                <w:rFonts w:ascii="Calibri" w:hAnsi="Calibri"/>
                <w:i/>
                <w:color w:val="FF0000"/>
                <w:lang w:val="en-US"/>
              </w:rPr>
              <w:t>Rep only</w:t>
            </w:r>
            <w:r w:rsidRPr="00FD0B68">
              <w:rPr>
                <w:rFonts w:ascii="Calibri" w:hAnsi="Calibri"/>
                <w:color w:val="000000"/>
                <w:lang w:val="en-US"/>
              </w:rPr>
              <w:t>)</w:t>
            </w:r>
          </w:p>
        </w:tc>
        <w:tc>
          <w:tcPr>
            <w:tcW w:w="3598" w:type="dxa"/>
            <w:shd w:val="clear" w:color="auto" w:fill="auto"/>
            <w:vAlign w:val="bottom"/>
          </w:tcPr>
          <w:p w14:paraId="2FB83B8D" w14:textId="3EB8A27D" w:rsidR="00D26746" w:rsidRPr="00FD0B68" w:rsidRDefault="00D26746" w:rsidP="00D26746">
            <w:pPr>
              <w:rPr>
                <w:rFonts w:ascii="Calibri" w:hAnsi="Calibri" w:cs="Calibri"/>
                <w:lang w:val="en-US"/>
              </w:rPr>
            </w:pPr>
            <w:r w:rsidRPr="00FD0B68">
              <w:rPr>
                <w:rFonts w:ascii="Calibri" w:hAnsi="Calibri"/>
                <w:color w:val="000000"/>
                <w:lang w:val="en-US"/>
              </w:rPr>
              <w:t>VISITPERS</w:t>
            </w:r>
          </w:p>
        </w:tc>
        <w:tc>
          <w:tcPr>
            <w:tcW w:w="5049" w:type="dxa"/>
            <w:vMerge w:val="restart"/>
          </w:tcPr>
          <w:p w14:paraId="49D15B4D" w14:textId="4C391416" w:rsidR="00D26746" w:rsidRPr="00FD0B68" w:rsidRDefault="00D26746" w:rsidP="00D26746">
            <w:pPr>
              <w:rPr>
                <w:rFonts w:ascii="Calibri" w:hAnsi="Calibri" w:cs="Calibri"/>
                <w:b/>
                <w:lang w:val="en-US"/>
              </w:rPr>
            </w:pPr>
            <w:r w:rsidRPr="00FD0B68">
              <w:rPr>
                <w:rFonts w:ascii="Calibri" w:hAnsi="Calibri" w:cs="Calibri"/>
                <w:b/>
                <w:color w:val="000000" w:themeColor="text1"/>
                <w:lang w:val="en-US"/>
              </w:rPr>
              <w:t>(impact on DIFC)</w:t>
            </w:r>
          </w:p>
        </w:tc>
      </w:tr>
      <w:tr w:rsidR="00D26746" w:rsidRPr="00FD0B68" w14:paraId="0A284199" w14:textId="77777777" w:rsidTr="00A37668">
        <w:trPr>
          <w:trHeight w:val="117"/>
          <w:jc w:val="center"/>
        </w:trPr>
        <w:tc>
          <w:tcPr>
            <w:tcW w:w="1108" w:type="dxa"/>
            <w:vMerge/>
            <w:vAlign w:val="center"/>
          </w:tcPr>
          <w:p w14:paraId="407C7BD3" w14:textId="77777777" w:rsidR="00D26746" w:rsidRPr="00FD0B68" w:rsidRDefault="00D26746" w:rsidP="00D26746">
            <w:pPr>
              <w:rPr>
                <w:rFonts w:ascii="Calibri" w:hAnsi="Calibri"/>
                <w:color w:val="000000"/>
                <w:lang w:val="en-US"/>
              </w:rPr>
            </w:pPr>
          </w:p>
        </w:tc>
        <w:tc>
          <w:tcPr>
            <w:tcW w:w="3707" w:type="dxa"/>
            <w:shd w:val="clear" w:color="auto" w:fill="auto"/>
            <w:vAlign w:val="bottom"/>
          </w:tcPr>
          <w:p w14:paraId="02A72B04" w14:textId="6D06789C" w:rsidR="00D26746" w:rsidRPr="00FD0B68" w:rsidRDefault="00D26746" w:rsidP="00D26746">
            <w:pPr>
              <w:rPr>
                <w:rFonts w:ascii="Calibri" w:hAnsi="Calibri" w:cs="Calibri"/>
                <w:lang w:val="en-US"/>
              </w:rPr>
            </w:pPr>
            <w:r w:rsidRPr="00FD0B68">
              <w:rPr>
                <w:rFonts w:ascii="Calibri" w:hAnsi="Calibri" w:cs="Calibri"/>
                <w:lang w:val="en-US"/>
              </w:rPr>
              <w:t xml:space="preserve">Pharmacy Visit </w:t>
            </w:r>
            <w:r w:rsidRPr="00FD0B68">
              <w:rPr>
                <w:rFonts w:ascii="Calibri" w:hAnsi="Calibri"/>
                <w:color w:val="000000"/>
                <w:lang w:val="en-US"/>
              </w:rPr>
              <w:t>(</w:t>
            </w:r>
            <w:r w:rsidRPr="00FD0B68">
              <w:rPr>
                <w:rFonts w:ascii="Calibri" w:hAnsi="Calibri"/>
                <w:i/>
                <w:color w:val="FF0000"/>
                <w:lang w:val="en-US"/>
              </w:rPr>
              <w:t>Rep only</w:t>
            </w:r>
            <w:r w:rsidRPr="00FD0B68">
              <w:rPr>
                <w:rFonts w:ascii="Calibri" w:hAnsi="Calibri"/>
                <w:color w:val="000000"/>
                <w:lang w:val="en-US"/>
              </w:rPr>
              <w:t>)</w:t>
            </w:r>
          </w:p>
        </w:tc>
        <w:tc>
          <w:tcPr>
            <w:tcW w:w="3598" w:type="dxa"/>
            <w:shd w:val="clear" w:color="auto" w:fill="auto"/>
            <w:vAlign w:val="bottom"/>
          </w:tcPr>
          <w:p w14:paraId="6229F85D" w14:textId="4806F2BA" w:rsidR="00D26746" w:rsidRPr="00FD0B68" w:rsidRDefault="00D26746" w:rsidP="00D26746">
            <w:pPr>
              <w:rPr>
                <w:rFonts w:ascii="Calibri" w:hAnsi="Calibri" w:cs="Calibri"/>
                <w:lang w:val="en-US"/>
              </w:rPr>
            </w:pPr>
            <w:r w:rsidRPr="00FD0B68">
              <w:rPr>
                <w:rFonts w:ascii="Calibri" w:hAnsi="Calibri" w:cs="Calibri"/>
                <w:lang w:val="en-US"/>
              </w:rPr>
              <w:t>VISITINST</w:t>
            </w:r>
          </w:p>
        </w:tc>
        <w:tc>
          <w:tcPr>
            <w:tcW w:w="5049" w:type="dxa"/>
            <w:vMerge/>
          </w:tcPr>
          <w:p w14:paraId="7F2A05AA" w14:textId="77777777" w:rsidR="00D26746" w:rsidRPr="00FD0B68" w:rsidRDefault="00D26746" w:rsidP="00D26746">
            <w:pPr>
              <w:rPr>
                <w:rFonts w:ascii="Calibri" w:hAnsi="Calibri" w:cs="Calibri"/>
                <w:lang w:val="en-US"/>
              </w:rPr>
            </w:pPr>
          </w:p>
        </w:tc>
      </w:tr>
      <w:tr w:rsidR="00D26746" w:rsidRPr="00FD0B68" w14:paraId="366CD053" w14:textId="647E0D79" w:rsidTr="003E066A">
        <w:trPr>
          <w:trHeight w:val="320"/>
          <w:jc w:val="center"/>
        </w:trPr>
        <w:tc>
          <w:tcPr>
            <w:tcW w:w="1108" w:type="dxa"/>
            <w:vMerge w:val="restart"/>
            <w:shd w:val="clear" w:color="auto" w:fill="auto"/>
            <w:vAlign w:val="center"/>
            <w:hideMark/>
          </w:tcPr>
          <w:p w14:paraId="0AE108D2" w14:textId="77777777" w:rsidR="00D26746" w:rsidRPr="00FD0B68" w:rsidRDefault="00D26746" w:rsidP="00D26746">
            <w:pPr>
              <w:rPr>
                <w:rFonts w:ascii="Calibri" w:hAnsi="Calibri"/>
                <w:color w:val="000000"/>
                <w:lang w:val="en-US"/>
              </w:rPr>
            </w:pPr>
            <w:r w:rsidRPr="00FD0B68">
              <w:rPr>
                <w:rFonts w:ascii="Calibri" w:hAnsi="Calibri"/>
                <w:color w:val="000000"/>
                <w:lang w:val="en-US"/>
              </w:rPr>
              <w:t>In-Field Activities</w:t>
            </w:r>
          </w:p>
        </w:tc>
        <w:tc>
          <w:tcPr>
            <w:tcW w:w="3707" w:type="dxa"/>
            <w:shd w:val="clear" w:color="auto" w:fill="auto"/>
            <w:vAlign w:val="bottom"/>
          </w:tcPr>
          <w:p w14:paraId="761C10B1" w14:textId="1301BF7C" w:rsidR="00D26746" w:rsidRPr="00FD0B68" w:rsidRDefault="00D26746" w:rsidP="00D26746">
            <w:pPr>
              <w:rPr>
                <w:rFonts w:ascii="Calibri" w:hAnsi="Calibri"/>
                <w:color w:val="000000"/>
                <w:lang w:val="en-US"/>
              </w:rPr>
            </w:pPr>
            <w:r w:rsidRPr="00FD0B68">
              <w:rPr>
                <w:rFonts w:ascii="Calibri" w:hAnsi="Calibri"/>
                <w:color w:val="000000"/>
                <w:lang w:val="en-US"/>
              </w:rPr>
              <w:t>Coaching</w:t>
            </w:r>
            <w:r w:rsidR="002029DD" w:rsidRPr="00FD0B68">
              <w:rPr>
                <w:rFonts w:ascii="Calibri" w:hAnsi="Calibri"/>
                <w:color w:val="000000"/>
                <w:lang w:val="en-US"/>
              </w:rPr>
              <w:t xml:space="preserve"> Call</w:t>
            </w:r>
            <w:r w:rsidRPr="00FD0B68">
              <w:rPr>
                <w:rFonts w:ascii="Calibri" w:hAnsi="Calibri"/>
                <w:color w:val="000000"/>
                <w:lang w:val="en-US"/>
              </w:rPr>
              <w:t xml:space="preserve"> </w:t>
            </w:r>
            <w:bookmarkStart w:id="49" w:name="OLE_LINK488"/>
            <w:bookmarkStart w:id="50" w:name="OLE_LINK489"/>
            <w:r w:rsidRPr="00FD0B68">
              <w:rPr>
                <w:rFonts w:ascii="Calibri" w:hAnsi="Calibri"/>
                <w:color w:val="000000"/>
                <w:lang w:val="en-US"/>
              </w:rPr>
              <w:t>(</w:t>
            </w:r>
            <w:r w:rsidR="002029DD" w:rsidRPr="00FD0B68">
              <w:rPr>
                <w:rFonts w:ascii="Calibri" w:hAnsi="Calibri"/>
                <w:i/>
                <w:color w:val="FF0000"/>
                <w:lang w:val="en-US"/>
              </w:rPr>
              <w:t>TL/SLM</w:t>
            </w:r>
            <w:r w:rsidRPr="00FD0B68">
              <w:rPr>
                <w:rFonts w:ascii="Calibri" w:hAnsi="Calibri"/>
                <w:i/>
                <w:color w:val="FF0000"/>
                <w:lang w:val="en-US"/>
              </w:rPr>
              <w:t xml:space="preserve"> only</w:t>
            </w:r>
            <w:r w:rsidRPr="00FD0B68">
              <w:rPr>
                <w:rFonts w:ascii="Calibri" w:hAnsi="Calibri"/>
                <w:color w:val="000000"/>
                <w:lang w:val="en-US"/>
              </w:rPr>
              <w:t>)</w:t>
            </w:r>
            <w:bookmarkEnd w:id="49"/>
            <w:bookmarkEnd w:id="50"/>
          </w:p>
        </w:tc>
        <w:tc>
          <w:tcPr>
            <w:tcW w:w="3598" w:type="dxa"/>
            <w:shd w:val="clear" w:color="auto" w:fill="auto"/>
            <w:vAlign w:val="bottom"/>
          </w:tcPr>
          <w:p w14:paraId="2DB93D2E" w14:textId="5CF9200B" w:rsidR="00D26746" w:rsidRPr="00FD0B68" w:rsidRDefault="00D26746" w:rsidP="00D26746">
            <w:pPr>
              <w:rPr>
                <w:rFonts w:ascii="Calibri" w:hAnsi="Calibri"/>
                <w:color w:val="000000"/>
                <w:lang w:val="en-US"/>
              </w:rPr>
            </w:pPr>
            <w:r w:rsidRPr="00FD0B68">
              <w:rPr>
                <w:rFonts w:ascii="Calibri" w:hAnsi="Calibri"/>
                <w:color w:val="000000"/>
                <w:lang w:val="en-US"/>
              </w:rPr>
              <w:t>COACHING_</w:t>
            </w:r>
            <w:r w:rsidR="002029DD" w:rsidRPr="00FD0B68">
              <w:rPr>
                <w:rFonts w:ascii="Calibri" w:hAnsi="Calibri"/>
                <w:color w:val="000000"/>
                <w:lang w:val="en-US"/>
              </w:rPr>
              <w:t>CALL</w:t>
            </w:r>
          </w:p>
        </w:tc>
        <w:tc>
          <w:tcPr>
            <w:tcW w:w="5049" w:type="dxa"/>
            <w:vMerge w:val="restart"/>
            <w:vAlign w:val="center"/>
          </w:tcPr>
          <w:p w14:paraId="1141D445" w14:textId="77777777" w:rsidR="002C4770" w:rsidRPr="00FD0B68" w:rsidRDefault="002C4770" w:rsidP="002C4770">
            <w:pPr>
              <w:rPr>
                <w:rFonts w:ascii="Calibri" w:hAnsi="Calibri" w:cs="Calibri"/>
                <w:lang w:val="en-US"/>
              </w:rPr>
            </w:pPr>
            <w:proofErr w:type="gramStart"/>
            <w:r w:rsidRPr="00FD0B68">
              <w:rPr>
                <w:rFonts w:ascii="Calibri" w:hAnsi="Calibri" w:cs="Calibri"/>
                <w:lang w:val="en-US"/>
              </w:rPr>
              <w:t>,case</w:t>
            </w:r>
            <w:proofErr w:type="gramEnd"/>
            <w:r w:rsidRPr="00FD0B68">
              <w:rPr>
                <w:rFonts w:ascii="Calibri" w:hAnsi="Calibri" w:cs="Calibri"/>
                <w:lang w:val="en-US"/>
              </w:rPr>
              <w:t xml:space="preserve"> when usrType.KEY_0023 = 'REPRESENTATIVE'</w:t>
            </w:r>
          </w:p>
          <w:p w14:paraId="257915AA" w14:textId="77777777" w:rsidR="002C4770" w:rsidRPr="00FD0B68" w:rsidRDefault="002C4770" w:rsidP="002C4770">
            <w:pPr>
              <w:rPr>
                <w:rFonts w:ascii="Calibri" w:hAnsi="Calibri" w:cs="Calibri"/>
                <w:lang w:val="en-US"/>
              </w:rPr>
            </w:pPr>
            <w:r w:rsidRPr="00FD0B68">
              <w:rPr>
                <w:rFonts w:ascii="Calibri" w:hAnsi="Calibri" w:cs="Calibri"/>
                <w:lang w:val="en-US"/>
              </w:rPr>
              <w:lastRenderedPageBreak/>
              <w:t>/* REP */</w:t>
            </w:r>
            <w:r w:rsidRPr="00FD0B68">
              <w:rPr>
                <w:rFonts w:ascii="Calibri" w:hAnsi="Calibri" w:cs="Calibri"/>
                <w:lang w:val="en-US"/>
              </w:rPr>
              <w:tab/>
              <w:t>then case when a.KEY_0023 in('VISITPERS', 'FESTIVAL', 'FD_DATA_GATHERING', 'FD_GROUP_MEETING', 'FD_LOCAL_CONGRESS', 'HD_DATA_GATHERING', 'HD_GROUP_MEETING', 'HD_LOCAL_CONGRESS', 'NORMAL', 'VISITINST', 'PRIORITY') then 1 else 0 end</w:t>
            </w:r>
          </w:p>
          <w:p w14:paraId="3140CFE2" w14:textId="77777777" w:rsidR="002C4770" w:rsidRPr="00FD0B68" w:rsidRDefault="002C4770" w:rsidP="002C4770">
            <w:pPr>
              <w:rPr>
                <w:rFonts w:ascii="Calibri" w:hAnsi="Calibri" w:cs="Calibri"/>
                <w:lang w:val="en-US"/>
              </w:rPr>
            </w:pPr>
            <w:r w:rsidRPr="00FD0B68">
              <w:rPr>
                <w:rFonts w:ascii="Calibri" w:hAnsi="Calibri" w:cs="Calibri"/>
                <w:lang w:val="en-US"/>
              </w:rPr>
              <w:t xml:space="preserve">/* TL/SLM */else case when a.KEY_0023 </w:t>
            </w:r>
            <w:proofErr w:type="gramStart"/>
            <w:r w:rsidRPr="00FD0B68">
              <w:rPr>
                <w:rFonts w:ascii="Calibri" w:hAnsi="Calibri" w:cs="Calibri"/>
                <w:lang w:val="en-US"/>
              </w:rPr>
              <w:t>in(</w:t>
            </w:r>
            <w:proofErr w:type="gramEnd"/>
            <w:r w:rsidRPr="00FD0B68">
              <w:rPr>
                <w:rFonts w:ascii="Calibri" w:hAnsi="Calibri" w:cs="Calibri"/>
                <w:lang w:val="en-US"/>
              </w:rPr>
              <w:t>'COACHING_CALL', 'COACHING_SESSION', 'FLM_VISIT', 'FESTIVAL', 'FD_GROUP_MEETING', 'FD_LOCAL_CONGRESS', 'HD_GROUP_MEETING', 'HD_LOCAL_CONGRESS') then 1 else 0 end</w:t>
            </w:r>
          </w:p>
          <w:p w14:paraId="52D7C953" w14:textId="1E73E2A0" w:rsidR="00D26746" w:rsidRPr="00FD0B68" w:rsidRDefault="002C4770" w:rsidP="002C4770">
            <w:pPr>
              <w:rPr>
                <w:rFonts w:ascii="Calibri" w:hAnsi="Calibri" w:cs="Calibri"/>
                <w:highlight w:val="yellow"/>
                <w:lang w:val="en-US"/>
              </w:rPr>
            </w:pPr>
            <w:r w:rsidRPr="00FD0B68">
              <w:rPr>
                <w:rFonts w:ascii="Calibri" w:hAnsi="Calibri" w:cs="Calibri"/>
                <w:lang w:val="en-US"/>
              </w:rPr>
              <w:t>end as IN_FIELD_ACT</w:t>
            </w:r>
          </w:p>
        </w:tc>
      </w:tr>
      <w:tr w:rsidR="00D26746" w:rsidRPr="00FD0B68" w14:paraId="390C586E" w14:textId="77777777" w:rsidTr="00A37668">
        <w:trPr>
          <w:trHeight w:val="320"/>
          <w:jc w:val="center"/>
        </w:trPr>
        <w:tc>
          <w:tcPr>
            <w:tcW w:w="1108" w:type="dxa"/>
            <w:vMerge/>
            <w:shd w:val="clear" w:color="auto" w:fill="auto"/>
            <w:vAlign w:val="center"/>
          </w:tcPr>
          <w:p w14:paraId="67D1E685" w14:textId="77777777" w:rsidR="00D26746" w:rsidRPr="00FD0B68" w:rsidRDefault="00D26746" w:rsidP="00D26746">
            <w:pPr>
              <w:rPr>
                <w:rFonts w:ascii="Calibri" w:hAnsi="Calibri"/>
                <w:color w:val="000000"/>
                <w:lang w:val="en-US"/>
              </w:rPr>
            </w:pPr>
          </w:p>
        </w:tc>
        <w:tc>
          <w:tcPr>
            <w:tcW w:w="3707" w:type="dxa"/>
            <w:shd w:val="clear" w:color="auto" w:fill="auto"/>
            <w:vAlign w:val="bottom"/>
          </w:tcPr>
          <w:p w14:paraId="7A85673C" w14:textId="32689098" w:rsidR="00D26746" w:rsidRPr="00FD0B68" w:rsidRDefault="00D26746" w:rsidP="00D26746">
            <w:pPr>
              <w:rPr>
                <w:rFonts w:ascii="Calibri" w:hAnsi="Calibri"/>
                <w:color w:val="000000"/>
                <w:lang w:val="en-US"/>
              </w:rPr>
            </w:pPr>
            <w:r w:rsidRPr="00FD0B68">
              <w:rPr>
                <w:rFonts w:ascii="Calibri" w:hAnsi="Calibri"/>
                <w:color w:val="000000"/>
                <w:lang w:val="en-US"/>
              </w:rPr>
              <w:t xml:space="preserve">Coaching </w:t>
            </w:r>
            <w:r w:rsidR="002029DD" w:rsidRPr="00FD0B68">
              <w:rPr>
                <w:rFonts w:ascii="Calibri" w:hAnsi="Calibri"/>
                <w:color w:val="000000"/>
                <w:lang w:val="en-US"/>
              </w:rPr>
              <w:t xml:space="preserve">Session </w:t>
            </w:r>
            <w:r w:rsidRPr="00FD0B68">
              <w:rPr>
                <w:rFonts w:ascii="Calibri" w:hAnsi="Calibri"/>
                <w:color w:val="000000"/>
                <w:lang w:val="en-US"/>
              </w:rPr>
              <w:t>(</w:t>
            </w:r>
            <w:r w:rsidR="002029DD" w:rsidRPr="00FD0B68">
              <w:rPr>
                <w:rFonts w:ascii="Calibri" w:hAnsi="Calibri"/>
                <w:i/>
                <w:color w:val="FF0000"/>
                <w:lang w:val="en-US"/>
              </w:rPr>
              <w:t xml:space="preserve">TL/SLM </w:t>
            </w:r>
            <w:r w:rsidRPr="00FD0B68">
              <w:rPr>
                <w:rFonts w:ascii="Calibri" w:hAnsi="Calibri"/>
                <w:i/>
                <w:color w:val="FF0000"/>
                <w:lang w:val="en-US"/>
              </w:rPr>
              <w:t>only</w:t>
            </w:r>
            <w:r w:rsidRPr="00FD0B68">
              <w:rPr>
                <w:rFonts w:ascii="Calibri" w:hAnsi="Calibri"/>
                <w:color w:val="000000"/>
                <w:lang w:val="en-US"/>
              </w:rPr>
              <w:t>)</w:t>
            </w:r>
          </w:p>
        </w:tc>
        <w:tc>
          <w:tcPr>
            <w:tcW w:w="3598" w:type="dxa"/>
            <w:shd w:val="clear" w:color="auto" w:fill="auto"/>
            <w:vAlign w:val="bottom"/>
          </w:tcPr>
          <w:p w14:paraId="6AD670B7" w14:textId="1D99970A" w:rsidR="00D26746" w:rsidRPr="00FD0B68" w:rsidRDefault="00D26746" w:rsidP="00D26746">
            <w:pPr>
              <w:rPr>
                <w:rFonts w:ascii="Calibri" w:hAnsi="Calibri"/>
                <w:lang w:val="en-US"/>
              </w:rPr>
            </w:pPr>
            <w:r w:rsidRPr="00FD0B68">
              <w:rPr>
                <w:rFonts w:ascii="Calibri" w:hAnsi="Calibri"/>
                <w:lang w:val="en-US"/>
              </w:rPr>
              <w:t>COACHING_</w:t>
            </w:r>
            <w:r w:rsidR="002029DD" w:rsidRPr="00FD0B68">
              <w:rPr>
                <w:rFonts w:ascii="Calibri" w:hAnsi="Calibri"/>
                <w:lang w:val="en-US"/>
              </w:rPr>
              <w:t>SESSION</w:t>
            </w:r>
          </w:p>
        </w:tc>
        <w:tc>
          <w:tcPr>
            <w:tcW w:w="5049" w:type="dxa"/>
            <w:vMerge/>
          </w:tcPr>
          <w:p w14:paraId="3FAF0980" w14:textId="77777777" w:rsidR="00D26746" w:rsidRPr="00FD0B68" w:rsidRDefault="00D26746" w:rsidP="00D26746">
            <w:pPr>
              <w:rPr>
                <w:rFonts w:ascii="Calibri" w:hAnsi="Calibri" w:cs="Calibri"/>
                <w:lang w:val="en-US"/>
              </w:rPr>
            </w:pPr>
          </w:p>
        </w:tc>
      </w:tr>
      <w:tr w:rsidR="00D26746" w:rsidRPr="00FD0B68" w14:paraId="4BB396EC" w14:textId="77777777" w:rsidTr="00A37668">
        <w:trPr>
          <w:trHeight w:val="320"/>
          <w:jc w:val="center"/>
        </w:trPr>
        <w:tc>
          <w:tcPr>
            <w:tcW w:w="1108" w:type="dxa"/>
            <w:vMerge/>
            <w:shd w:val="clear" w:color="auto" w:fill="auto"/>
            <w:vAlign w:val="center"/>
          </w:tcPr>
          <w:p w14:paraId="39CC20B4" w14:textId="77777777" w:rsidR="00D26746" w:rsidRPr="00FD0B68" w:rsidRDefault="00D26746" w:rsidP="00D26746">
            <w:pPr>
              <w:rPr>
                <w:rFonts w:ascii="Calibri" w:hAnsi="Calibri"/>
                <w:color w:val="000000"/>
                <w:lang w:val="en-US"/>
              </w:rPr>
            </w:pPr>
            <w:bookmarkStart w:id="51" w:name="_Hlk531275880"/>
          </w:p>
        </w:tc>
        <w:tc>
          <w:tcPr>
            <w:tcW w:w="3707" w:type="dxa"/>
            <w:shd w:val="clear" w:color="auto" w:fill="auto"/>
            <w:vAlign w:val="bottom"/>
          </w:tcPr>
          <w:p w14:paraId="670F5CC0" w14:textId="374E9FD3" w:rsidR="00D26746" w:rsidRPr="00FD0B68" w:rsidRDefault="00D26746" w:rsidP="00D26746">
            <w:pPr>
              <w:rPr>
                <w:rFonts w:ascii="Calibri" w:hAnsi="Calibri"/>
                <w:color w:val="000000"/>
                <w:lang w:val="en-US"/>
              </w:rPr>
            </w:pPr>
            <w:r w:rsidRPr="00FD0B68">
              <w:rPr>
                <w:rFonts w:ascii="Calibri" w:hAnsi="Calibri"/>
                <w:color w:val="000000"/>
                <w:lang w:val="en-US"/>
              </w:rPr>
              <w:t xml:space="preserve">Customer Visit </w:t>
            </w:r>
            <w:bookmarkStart w:id="52" w:name="OLE_LINK492"/>
            <w:bookmarkStart w:id="53" w:name="OLE_LINK493"/>
            <w:r w:rsidRPr="00FD0B68">
              <w:rPr>
                <w:rFonts w:ascii="Calibri" w:hAnsi="Calibri"/>
                <w:color w:val="000000"/>
                <w:lang w:val="en-US"/>
              </w:rPr>
              <w:t>(</w:t>
            </w:r>
            <w:r w:rsidRPr="00FD0B68">
              <w:rPr>
                <w:rFonts w:ascii="Calibri" w:hAnsi="Calibri"/>
                <w:i/>
                <w:color w:val="FF0000"/>
                <w:lang w:val="en-US"/>
              </w:rPr>
              <w:t>Rep only</w:t>
            </w:r>
            <w:r w:rsidRPr="00FD0B68">
              <w:rPr>
                <w:rFonts w:ascii="Calibri" w:hAnsi="Calibri"/>
                <w:color w:val="000000"/>
                <w:lang w:val="en-US"/>
              </w:rPr>
              <w:t>)</w:t>
            </w:r>
            <w:bookmarkEnd w:id="52"/>
            <w:bookmarkEnd w:id="53"/>
          </w:p>
        </w:tc>
        <w:tc>
          <w:tcPr>
            <w:tcW w:w="3598" w:type="dxa"/>
            <w:shd w:val="clear" w:color="auto" w:fill="auto"/>
            <w:vAlign w:val="bottom"/>
          </w:tcPr>
          <w:p w14:paraId="536616E7" w14:textId="6A68775E" w:rsidR="00D26746" w:rsidRPr="00FD0B68" w:rsidRDefault="00D26746" w:rsidP="00D26746">
            <w:pPr>
              <w:rPr>
                <w:rFonts w:ascii="Calibri" w:hAnsi="Calibri"/>
                <w:lang w:val="en-US"/>
              </w:rPr>
            </w:pPr>
            <w:bookmarkStart w:id="54" w:name="OLE_LINK540"/>
            <w:bookmarkStart w:id="55" w:name="OLE_LINK541"/>
            <w:r w:rsidRPr="00FD0B68">
              <w:rPr>
                <w:rFonts w:ascii="Calibri" w:hAnsi="Calibri"/>
                <w:lang w:val="en-US"/>
              </w:rPr>
              <w:t>VISITPERS</w:t>
            </w:r>
            <w:bookmarkEnd w:id="54"/>
            <w:bookmarkEnd w:id="55"/>
          </w:p>
        </w:tc>
        <w:tc>
          <w:tcPr>
            <w:tcW w:w="5049" w:type="dxa"/>
            <w:vMerge/>
          </w:tcPr>
          <w:p w14:paraId="0E897E01" w14:textId="77777777" w:rsidR="00D26746" w:rsidRPr="00FD0B68" w:rsidRDefault="00D26746" w:rsidP="00D26746">
            <w:pPr>
              <w:rPr>
                <w:rFonts w:ascii="Calibri" w:hAnsi="Calibri" w:cs="Calibri"/>
                <w:lang w:val="en-US"/>
              </w:rPr>
            </w:pPr>
          </w:p>
        </w:tc>
      </w:tr>
      <w:bookmarkEnd w:id="51"/>
      <w:tr w:rsidR="00D26746" w:rsidRPr="00FD0B68" w14:paraId="5014A80F" w14:textId="77777777" w:rsidTr="00A37668">
        <w:trPr>
          <w:trHeight w:val="320"/>
          <w:jc w:val="center"/>
        </w:trPr>
        <w:tc>
          <w:tcPr>
            <w:tcW w:w="1108" w:type="dxa"/>
            <w:vMerge/>
            <w:shd w:val="clear" w:color="auto" w:fill="auto"/>
            <w:vAlign w:val="center"/>
          </w:tcPr>
          <w:p w14:paraId="7F4C3B24" w14:textId="77777777" w:rsidR="00D26746" w:rsidRPr="00FD0B68" w:rsidRDefault="00D26746" w:rsidP="00D26746">
            <w:pPr>
              <w:rPr>
                <w:rFonts w:ascii="Calibri" w:hAnsi="Calibri"/>
                <w:color w:val="000000"/>
                <w:lang w:val="en-US"/>
              </w:rPr>
            </w:pPr>
          </w:p>
        </w:tc>
        <w:tc>
          <w:tcPr>
            <w:tcW w:w="3707" w:type="dxa"/>
            <w:shd w:val="clear" w:color="auto" w:fill="auto"/>
            <w:vAlign w:val="bottom"/>
          </w:tcPr>
          <w:p w14:paraId="2A85D33C" w14:textId="72F1706D" w:rsidR="00D26746" w:rsidRPr="00FD0B68" w:rsidRDefault="00D26746" w:rsidP="00D26746">
            <w:pPr>
              <w:rPr>
                <w:rFonts w:ascii="Calibri" w:hAnsi="Calibri"/>
                <w:color w:val="000000"/>
                <w:lang w:val="en-US"/>
              </w:rPr>
            </w:pPr>
            <w:r w:rsidRPr="00FD0B68">
              <w:rPr>
                <w:rFonts w:ascii="Calibri" w:hAnsi="Calibri"/>
                <w:color w:val="000000"/>
                <w:lang w:val="en-US"/>
              </w:rPr>
              <w:t>FLM Visit (</w:t>
            </w:r>
            <w:r w:rsidR="002029DD" w:rsidRPr="00FD0B68">
              <w:rPr>
                <w:rFonts w:ascii="Calibri" w:hAnsi="Calibri"/>
                <w:i/>
                <w:color w:val="FF0000"/>
                <w:lang w:val="en-US"/>
              </w:rPr>
              <w:t xml:space="preserve">TL/SLM </w:t>
            </w:r>
            <w:r w:rsidRPr="00FD0B68">
              <w:rPr>
                <w:rFonts w:ascii="Calibri" w:hAnsi="Calibri"/>
                <w:i/>
                <w:color w:val="FF0000"/>
                <w:lang w:val="en-US"/>
              </w:rPr>
              <w:t>only</w:t>
            </w:r>
            <w:r w:rsidRPr="00FD0B68">
              <w:rPr>
                <w:rFonts w:ascii="Calibri" w:hAnsi="Calibri"/>
                <w:color w:val="000000"/>
                <w:lang w:val="en-US"/>
              </w:rPr>
              <w:t>)</w:t>
            </w:r>
          </w:p>
        </w:tc>
        <w:tc>
          <w:tcPr>
            <w:tcW w:w="3598" w:type="dxa"/>
            <w:shd w:val="clear" w:color="auto" w:fill="auto"/>
            <w:vAlign w:val="bottom"/>
          </w:tcPr>
          <w:p w14:paraId="6B0561B6" w14:textId="6036A89D" w:rsidR="00D26746" w:rsidRPr="00FD0B68" w:rsidRDefault="00D26746" w:rsidP="00D26746">
            <w:pPr>
              <w:rPr>
                <w:rFonts w:ascii="Calibri" w:hAnsi="Calibri"/>
                <w:lang w:val="en-US"/>
              </w:rPr>
            </w:pPr>
            <w:r w:rsidRPr="00FD0B68">
              <w:rPr>
                <w:rFonts w:ascii="Calibri" w:hAnsi="Calibri"/>
                <w:lang w:val="en-US"/>
              </w:rPr>
              <w:t>FLM_VISIT</w:t>
            </w:r>
          </w:p>
        </w:tc>
        <w:tc>
          <w:tcPr>
            <w:tcW w:w="5049" w:type="dxa"/>
            <w:vMerge/>
          </w:tcPr>
          <w:p w14:paraId="488276CE" w14:textId="77777777" w:rsidR="00D26746" w:rsidRPr="00FD0B68" w:rsidRDefault="00D26746" w:rsidP="00D26746">
            <w:pPr>
              <w:rPr>
                <w:rFonts w:ascii="Calibri" w:hAnsi="Calibri" w:cs="Calibri"/>
                <w:lang w:val="en-US"/>
              </w:rPr>
            </w:pPr>
          </w:p>
        </w:tc>
      </w:tr>
      <w:tr w:rsidR="00D26746" w:rsidRPr="00FD0B68" w14:paraId="7B17BB60" w14:textId="77777777" w:rsidTr="00A37668">
        <w:trPr>
          <w:trHeight w:val="320"/>
          <w:jc w:val="center"/>
        </w:trPr>
        <w:tc>
          <w:tcPr>
            <w:tcW w:w="1108" w:type="dxa"/>
            <w:vMerge/>
            <w:shd w:val="clear" w:color="auto" w:fill="auto"/>
            <w:vAlign w:val="center"/>
          </w:tcPr>
          <w:p w14:paraId="3F780878" w14:textId="77777777" w:rsidR="00D26746" w:rsidRPr="00FD0B68" w:rsidRDefault="00D26746" w:rsidP="00D26746">
            <w:pPr>
              <w:rPr>
                <w:rFonts w:ascii="Calibri" w:hAnsi="Calibri"/>
                <w:color w:val="000000"/>
                <w:lang w:val="en-US"/>
              </w:rPr>
            </w:pPr>
            <w:bookmarkStart w:id="56" w:name="_Hlk531438080"/>
            <w:bookmarkStart w:id="57" w:name="_Hlk531273750"/>
          </w:p>
        </w:tc>
        <w:tc>
          <w:tcPr>
            <w:tcW w:w="3707" w:type="dxa"/>
            <w:shd w:val="clear" w:color="auto" w:fill="auto"/>
            <w:vAlign w:val="bottom"/>
          </w:tcPr>
          <w:p w14:paraId="7AE9BF27" w14:textId="278479A2" w:rsidR="00D26746" w:rsidRPr="00FD0B68" w:rsidRDefault="002029DD" w:rsidP="00D26746">
            <w:pPr>
              <w:rPr>
                <w:rFonts w:ascii="Calibri" w:hAnsi="Calibri"/>
                <w:color w:val="000000"/>
                <w:lang w:val="en-US"/>
              </w:rPr>
            </w:pPr>
            <w:r w:rsidRPr="00FD0B68">
              <w:rPr>
                <w:rFonts w:ascii="Calibri" w:hAnsi="Calibri"/>
                <w:color w:val="000000"/>
                <w:lang w:val="en-US"/>
              </w:rPr>
              <w:t>Festival*</w:t>
            </w:r>
          </w:p>
        </w:tc>
        <w:tc>
          <w:tcPr>
            <w:tcW w:w="3598" w:type="dxa"/>
            <w:shd w:val="clear" w:color="auto" w:fill="auto"/>
            <w:vAlign w:val="bottom"/>
          </w:tcPr>
          <w:p w14:paraId="74573A05" w14:textId="32DF6C20" w:rsidR="00D26746" w:rsidRPr="00FD0B68" w:rsidRDefault="002029DD" w:rsidP="00D26746">
            <w:pPr>
              <w:rPr>
                <w:rFonts w:ascii="Calibri" w:hAnsi="Calibri"/>
                <w:lang w:val="en-US"/>
              </w:rPr>
            </w:pPr>
            <w:r w:rsidRPr="00FD0B68">
              <w:rPr>
                <w:rFonts w:ascii="Calibri" w:hAnsi="Calibri"/>
                <w:lang w:val="en-US"/>
              </w:rPr>
              <w:t>FESTIVAL</w:t>
            </w:r>
          </w:p>
        </w:tc>
        <w:tc>
          <w:tcPr>
            <w:tcW w:w="5049" w:type="dxa"/>
            <w:vMerge/>
          </w:tcPr>
          <w:p w14:paraId="5159BF96" w14:textId="77777777" w:rsidR="00D26746" w:rsidRPr="00FD0B68" w:rsidRDefault="00D26746" w:rsidP="00D26746">
            <w:pPr>
              <w:rPr>
                <w:rFonts w:ascii="Calibri" w:hAnsi="Calibri" w:cs="Calibri"/>
                <w:lang w:val="en-US"/>
              </w:rPr>
            </w:pPr>
          </w:p>
        </w:tc>
      </w:tr>
      <w:tr w:rsidR="002029DD" w:rsidRPr="00FD0B68" w14:paraId="3B5172DA" w14:textId="77777777" w:rsidTr="00A37668">
        <w:trPr>
          <w:trHeight w:val="320"/>
          <w:jc w:val="center"/>
        </w:trPr>
        <w:tc>
          <w:tcPr>
            <w:tcW w:w="1108" w:type="dxa"/>
            <w:vMerge/>
            <w:shd w:val="clear" w:color="auto" w:fill="auto"/>
            <w:vAlign w:val="center"/>
          </w:tcPr>
          <w:p w14:paraId="334B37A5" w14:textId="77777777" w:rsidR="002029DD" w:rsidRPr="00FD0B68" w:rsidRDefault="002029DD" w:rsidP="002029DD">
            <w:pPr>
              <w:rPr>
                <w:rFonts w:ascii="Calibri" w:hAnsi="Calibri"/>
                <w:color w:val="000000"/>
                <w:lang w:val="en-US"/>
              </w:rPr>
            </w:pPr>
            <w:bookmarkStart w:id="58" w:name="_Hlk531352564"/>
            <w:bookmarkEnd w:id="56"/>
            <w:bookmarkEnd w:id="57"/>
          </w:p>
        </w:tc>
        <w:tc>
          <w:tcPr>
            <w:tcW w:w="3707" w:type="dxa"/>
            <w:shd w:val="clear" w:color="auto" w:fill="auto"/>
            <w:vAlign w:val="bottom"/>
          </w:tcPr>
          <w:p w14:paraId="67A287E3" w14:textId="0850E4D2" w:rsidR="002029DD" w:rsidRPr="00FD0B68" w:rsidRDefault="002029DD" w:rsidP="002029DD">
            <w:pPr>
              <w:rPr>
                <w:rFonts w:ascii="Calibri" w:hAnsi="Calibri"/>
                <w:color w:val="000000"/>
                <w:lang w:val="en-US"/>
              </w:rPr>
            </w:pPr>
            <w:r w:rsidRPr="00FD0B68">
              <w:rPr>
                <w:rFonts w:ascii="Calibri" w:hAnsi="Calibri"/>
                <w:color w:val="000000"/>
                <w:lang w:val="en-US"/>
              </w:rPr>
              <w:t>Full-Day Data Gathering (</w:t>
            </w:r>
            <w:r w:rsidRPr="00FD0B68">
              <w:rPr>
                <w:rFonts w:ascii="Calibri" w:hAnsi="Calibri"/>
                <w:i/>
                <w:color w:val="FF0000"/>
                <w:lang w:val="en-US"/>
              </w:rPr>
              <w:t>Rep only</w:t>
            </w:r>
            <w:r w:rsidRPr="00FD0B68">
              <w:rPr>
                <w:rFonts w:ascii="Calibri" w:hAnsi="Calibri"/>
                <w:color w:val="000000"/>
                <w:lang w:val="en-US"/>
              </w:rPr>
              <w:t>)</w:t>
            </w:r>
          </w:p>
        </w:tc>
        <w:tc>
          <w:tcPr>
            <w:tcW w:w="3598" w:type="dxa"/>
            <w:shd w:val="clear" w:color="auto" w:fill="auto"/>
            <w:vAlign w:val="bottom"/>
          </w:tcPr>
          <w:p w14:paraId="6143EC39" w14:textId="2266F4C1" w:rsidR="002029DD" w:rsidRPr="00FD0B68" w:rsidRDefault="002029DD" w:rsidP="002029DD">
            <w:pPr>
              <w:rPr>
                <w:rFonts w:ascii="Calibri" w:hAnsi="Calibri"/>
                <w:lang w:val="en-US"/>
              </w:rPr>
            </w:pPr>
            <w:bookmarkStart w:id="59" w:name="OLE_LINK544"/>
            <w:bookmarkStart w:id="60" w:name="OLE_LINK545"/>
            <w:bookmarkStart w:id="61" w:name="OLE_LINK546"/>
            <w:r w:rsidRPr="00FD0B68">
              <w:rPr>
                <w:rFonts w:ascii="Calibri" w:hAnsi="Calibri"/>
                <w:lang w:val="en-US"/>
              </w:rPr>
              <w:t>FD_DATA_GATHERING</w:t>
            </w:r>
            <w:bookmarkEnd w:id="59"/>
            <w:bookmarkEnd w:id="60"/>
            <w:bookmarkEnd w:id="61"/>
          </w:p>
        </w:tc>
        <w:tc>
          <w:tcPr>
            <w:tcW w:w="5049" w:type="dxa"/>
            <w:vMerge/>
          </w:tcPr>
          <w:p w14:paraId="05CA41F8" w14:textId="77777777" w:rsidR="002029DD" w:rsidRPr="00FD0B68" w:rsidRDefault="002029DD" w:rsidP="002029DD">
            <w:pPr>
              <w:rPr>
                <w:rFonts w:ascii="Calibri" w:hAnsi="Calibri" w:cs="Calibri"/>
                <w:lang w:val="en-US"/>
              </w:rPr>
            </w:pPr>
          </w:p>
        </w:tc>
      </w:tr>
      <w:tr w:rsidR="002029DD" w:rsidRPr="00FD0B68" w14:paraId="146ADBE8" w14:textId="77777777" w:rsidTr="00A37668">
        <w:trPr>
          <w:trHeight w:val="320"/>
          <w:jc w:val="center"/>
        </w:trPr>
        <w:tc>
          <w:tcPr>
            <w:tcW w:w="1108" w:type="dxa"/>
            <w:vMerge/>
            <w:shd w:val="clear" w:color="auto" w:fill="auto"/>
            <w:vAlign w:val="center"/>
          </w:tcPr>
          <w:p w14:paraId="5DE79AAD" w14:textId="77777777" w:rsidR="002029DD" w:rsidRPr="00FD0B68" w:rsidRDefault="002029DD" w:rsidP="002029DD">
            <w:pPr>
              <w:rPr>
                <w:rFonts w:ascii="Calibri" w:hAnsi="Calibri"/>
                <w:color w:val="000000"/>
                <w:lang w:val="en-US"/>
              </w:rPr>
            </w:pPr>
            <w:bookmarkStart w:id="62" w:name="_Hlk531437827"/>
          </w:p>
        </w:tc>
        <w:tc>
          <w:tcPr>
            <w:tcW w:w="3707" w:type="dxa"/>
            <w:shd w:val="clear" w:color="auto" w:fill="auto"/>
            <w:vAlign w:val="bottom"/>
          </w:tcPr>
          <w:p w14:paraId="1925BA7D" w14:textId="62C846E2" w:rsidR="002029DD" w:rsidRPr="00FD0B68" w:rsidRDefault="002029DD" w:rsidP="002029DD">
            <w:pPr>
              <w:rPr>
                <w:rFonts w:ascii="Calibri" w:hAnsi="Calibri"/>
                <w:color w:val="000000"/>
                <w:lang w:val="en-US"/>
              </w:rPr>
            </w:pPr>
            <w:r w:rsidRPr="00FD0B68">
              <w:rPr>
                <w:rFonts w:ascii="Calibri" w:hAnsi="Calibri" w:cs="Calibri"/>
                <w:lang w:val="en-US"/>
              </w:rPr>
              <w:t>Full-Day Group Meeting</w:t>
            </w:r>
          </w:p>
        </w:tc>
        <w:tc>
          <w:tcPr>
            <w:tcW w:w="3598" w:type="dxa"/>
            <w:shd w:val="clear" w:color="auto" w:fill="auto"/>
            <w:vAlign w:val="bottom"/>
          </w:tcPr>
          <w:p w14:paraId="57700681" w14:textId="385443D6" w:rsidR="002029DD" w:rsidRPr="00FD0B68" w:rsidRDefault="002029DD" w:rsidP="002029DD">
            <w:pPr>
              <w:rPr>
                <w:rFonts w:ascii="Calibri" w:hAnsi="Calibri"/>
                <w:lang w:val="en-US"/>
              </w:rPr>
            </w:pPr>
            <w:bookmarkStart w:id="63" w:name="OLE_LINK547"/>
            <w:bookmarkStart w:id="64" w:name="OLE_LINK548"/>
            <w:r w:rsidRPr="00FD0B68">
              <w:rPr>
                <w:rFonts w:ascii="Calibri" w:hAnsi="Calibri" w:cs="Calibri"/>
                <w:lang w:val="en-US"/>
              </w:rPr>
              <w:t>FD_GROUP_MEETING</w:t>
            </w:r>
            <w:bookmarkEnd w:id="63"/>
            <w:bookmarkEnd w:id="64"/>
          </w:p>
        </w:tc>
        <w:tc>
          <w:tcPr>
            <w:tcW w:w="5049" w:type="dxa"/>
            <w:vMerge/>
          </w:tcPr>
          <w:p w14:paraId="7FB66C6F" w14:textId="77777777" w:rsidR="002029DD" w:rsidRPr="00FD0B68" w:rsidRDefault="002029DD" w:rsidP="002029DD">
            <w:pPr>
              <w:rPr>
                <w:rFonts w:ascii="Calibri" w:hAnsi="Calibri" w:cs="Calibri"/>
                <w:lang w:val="en-US"/>
              </w:rPr>
            </w:pPr>
          </w:p>
        </w:tc>
      </w:tr>
      <w:bookmarkEnd w:id="62"/>
      <w:tr w:rsidR="002029DD" w:rsidRPr="00FD0B68" w14:paraId="7C2F25A0" w14:textId="77777777" w:rsidTr="00A37668">
        <w:trPr>
          <w:trHeight w:val="320"/>
          <w:jc w:val="center"/>
        </w:trPr>
        <w:tc>
          <w:tcPr>
            <w:tcW w:w="1108" w:type="dxa"/>
            <w:vMerge/>
            <w:shd w:val="clear" w:color="auto" w:fill="auto"/>
            <w:vAlign w:val="center"/>
          </w:tcPr>
          <w:p w14:paraId="72D589FD" w14:textId="77777777" w:rsidR="002029DD" w:rsidRPr="00FD0B68" w:rsidRDefault="002029DD" w:rsidP="002029DD">
            <w:pPr>
              <w:rPr>
                <w:rFonts w:ascii="Calibri" w:hAnsi="Calibri"/>
                <w:color w:val="000000"/>
                <w:lang w:val="en-US"/>
              </w:rPr>
            </w:pPr>
          </w:p>
        </w:tc>
        <w:tc>
          <w:tcPr>
            <w:tcW w:w="3707" w:type="dxa"/>
            <w:shd w:val="clear" w:color="auto" w:fill="auto"/>
            <w:vAlign w:val="bottom"/>
          </w:tcPr>
          <w:p w14:paraId="051BB3C3" w14:textId="13774E79" w:rsidR="002029DD" w:rsidRPr="00FD0B68" w:rsidRDefault="002029DD" w:rsidP="002029DD">
            <w:pPr>
              <w:rPr>
                <w:rFonts w:ascii="Calibri" w:hAnsi="Calibri"/>
                <w:color w:val="000000"/>
                <w:highlight w:val="yellow"/>
                <w:lang w:val="en-US"/>
              </w:rPr>
            </w:pPr>
            <w:r w:rsidRPr="00FD0B68">
              <w:rPr>
                <w:rFonts w:ascii="Calibri" w:hAnsi="Calibri"/>
                <w:color w:val="000000"/>
                <w:lang w:val="en-US"/>
              </w:rPr>
              <w:t>Full-Day Local Congress</w:t>
            </w:r>
          </w:p>
        </w:tc>
        <w:tc>
          <w:tcPr>
            <w:tcW w:w="3598" w:type="dxa"/>
            <w:shd w:val="clear" w:color="auto" w:fill="auto"/>
            <w:vAlign w:val="bottom"/>
          </w:tcPr>
          <w:p w14:paraId="12CBF544" w14:textId="1B9AEBAF" w:rsidR="002029DD" w:rsidRPr="00FD0B68" w:rsidRDefault="002029DD" w:rsidP="002029DD">
            <w:pPr>
              <w:rPr>
                <w:rFonts w:ascii="Calibri" w:hAnsi="Calibri"/>
                <w:highlight w:val="yellow"/>
                <w:lang w:val="en-US"/>
              </w:rPr>
            </w:pPr>
            <w:bookmarkStart w:id="65" w:name="OLE_LINK549"/>
            <w:bookmarkStart w:id="66" w:name="OLE_LINK550"/>
            <w:r w:rsidRPr="00FD0B68">
              <w:rPr>
                <w:rFonts w:ascii="Calibri" w:hAnsi="Calibri"/>
                <w:lang w:val="en-US"/>
              </w:rPr>
              <w:t>FD_LOCAL_CONGRESS</w:t>
            </w:r>
            <w:bookmarkEnd w:id="65"/>
            <w:bookmarkEnd w:id="66"/>
          </w:p>
        </w:tc>
        <w:tc>
          <w:tcPr>
            <w:tcW w:w="5049" w:type="dxa"/>
            <w:vMerge/>
          </w:tcPr>
          <w:p w14:paraId="358CF8BC" w14:textId="77777777" w:rsidR="002029DD" w:rsidRPr="00FD0B68" w:rsidRDefault="002029DD" w:rsidP="002029DD">
            <w:pPr>
              <w:rPr>
                <w:rFonts w:ascii="Calibri" w:hAnsi="Calibri" w:cs="Calibri"/>
                <w:lang w:val="en-US"/>
              </w:rPr>
            </w:pPr>
          </w:p>
        </w:tc>
      </w:tr>
      <w:bookmarkEnd w:id="58"/>
      <w:tr w:rsidR="002029DD" w:rsidRPr="00FD0B68" w14:paraId="1C715276" w14:textId="77777777" w:rsidTr="00A37668">
        <w:trPr>
          <w:trHeight w:val="320"/>
          <w:jc w:val="center"/>
        </w:trPr>
        <w:tc>
          <w:tcPr>
            <w:tcW w:w="1108" w:type="dxa"/>
            <w:vMerge/>
            <w:shd w:val="clear" w:color="auto" w:fill="auto"/>
            <w:vAlign w:val="center"/>
          </w:tcPr>
          <w:p w14:paraId="37C36974" w14:textId="77777777" w:rsidR="002029DD" w:rsidRPr="00FD0B68" w:rsidRDefault="002029DD" w:rsidP="002029DD">
            <w:pPr>
              <w:rPr>
                <w:rFonts w:ascii="Calibri" w:hAnsi="Calibri"/>
                <w:color w:val="000000"/>
                <w:lang w:val="en-US"/>
              </w:rPr>
            </w:pPr>
          </w:p>
        </w:tc>
        <w:tc>
          <w:tcPr>
            <w:tcW w:w="3707" w:type="dxa"/>
            <w:shd w:val="clear" w:color="auto" w:fill="auto"/>
            <w:vAlign w:val="bottom"/>
          </w:tcPr>
          <w:p w14:paraId="5EB16A92" w14:textId="3E5E4A36" w:rsidR="002029DD" w:rsidRPr="00FD0B68" w:rsidRDefault="002029DD" w:rsidP="002029DD">
            <w:pPr>
              <w:rPr>
                <w:rFonts w:ascii="Calibri" w:hAnsi="Calibri"/>
                <w:color w:val="000000"/>
                <w:lang w:val="en-US"/>
              </w:rPr>
            </w:pPr>
            <w:r w:rsidRPr="00FD0B68">
              <w:rPr>
                <w:rFonts w:ascii="Calibri" w:hAnsi="Calibri"/>
                <w:color w:val="000000"/>
                <w:lang w:val="en-US"/>
              </w:rPr>
              <w:t xml:space="preserve">Half-Day Data Gathering </w:t>
            </w:r>
            <w:bookmarkStart w:id="67" w:name="OLE_LINK498"/>
            <w:bookmarkStart w:id="68" w:name="OLE_LINK499"/>
            <w:r w:rsidRPr="00FD0B68">
              <w:rPr>
                <w:rFonts w:ascii="Calibri" w:hAnsi="Calibri"/>
                <w:color w:val="000000"/>
                <w:lang w:val="en-US"/>
              </w:rPr>
              <w:t>(</w:t>
            </w:r>
            <w:r w:rsidRPr="00FD0B68">
              <w:rPr>
                <w:rFonts w:ascii="Calibri" w:hAnsi="Calibri"/>
                <w:i/>
                <w:color w:val="FF0000"/>
                <w:lang w:val="en-US"/>
              </w:rPr>
              <w:t>Rep only</w:t>
            </w:r>
            <w:r w:rsidRPr="00FD0B68">
              <w:rPr>
                <w:rFonts w:ascii="Calibri" w:hAnsi="Calibri"/>
                <w:color w:val="000000"/>
                <w:lang w:val="en-US"/>
              </w:rPr>
              <w:t>)</w:t>
            </w:r>
            <w:bookmarkEnd w:id="67"/>
            <w:bookmarkEnd w:id="68"/>
          </w:p>
        </w:tc>
        <w:tc>
          <w:tcPr>
            <w:tcW w:w="3598" w:type="dxa"/>
            <w:shd w:val="clear" w:color="auto" w:fill="auto"/>
            <w:vAlign w:val="bottom"/>
          </w:tcPr>
          <w:p w14:paraId="57523E4D" w14:textId="6A2A08B7" w:rsidR="002029DD" w:rsidRPr="00FD0B68" w:rsidRDefault="002029DD" w:rsidP="002029DD">
            <w:pPr>
              <w:rPr>
                <w:rFonts w:ascii="Calibri" w:hAnsi="Calibri"/>
                <w:lang w:val="en-US"/>
              </w:rPr>
            </w:pPr>
            <w:r w:rsidRPr="00FD0B68">
              <w:rPr>
                <w:rFonts w:ascii="Calibri" w:hAnsi="Calibri"/>
                <w:lang w:val="en-US"/>
              </w:rPr>
              <w:t>HD_DATA_GATHERING</w:t>
            </w:r>
          </w:p>
        </w:tc>
        <w:tc>
          <w:tcPr>
            <w:tcW w:w="5049" w:type="dxa"/>
            <w:vMerge/>
          </w:tcPr>
          <w:p w14:paraId="092CF2F5" w14:textId="77777777" w:rsidR="002029DD" w:rsidRPr="00FD0B68" w:rsidRDefault="002029DD" w:rsidP="002029DD">
            <w:pPr>
              <w:rPr>
                <w:rFonts w:ascii="Calibri" w:hAnsi="Calibri" w:cs="Calibri"/>
                <w:lang w:val="en-US"/>
              </w:rPr>
            </w:pPr>
          </w:p>
        </w:tc>
      </w:tr>
      <w:tr w:rsidR="002029DD" w:rsidRPr="00FD0B68" w14:paraId="70227066" w14:textId="77777777" w:rsidTr="00A37668">
        <w:trPr>
          <w:trHeight w:val="320"/>
          <w:jc w:val="center"/>
        </w:trPr>
        <w:tc>
          <w:tcPr>
            <w:tcW w:w="1108" w:type="dxa"/>
            <w:vMerge/>
            <w:shd w:val="clear" w:color="auto" w:fill="auto"/>
            <w:vAlign w:val="center"/>
          </w:tcPr>
          <w:p w14:paraId="427527D9" w14:textId="77777777" w:rsidR="002029DD" w:rsidRPr="00FD0B68" w:rsidRDefault="002029DD" w:rsidP="002029DD">
            <w:pPr>
              <w:rPr>
                <w:rFonts w:ascii="Calibri" w:hAnsi="Calibri"/>
                <w:color w:val="000000"/>
                <w:lang w:val="en-US"/>
              </w:rPr>
            </w:pPr>
          </w:p>
        </w:tc>
        <w:tc>
          <w:tcPr>
            <w:tcW w:w="3707" w:type="dxa"/>
            <w:shd w:val="clear" w:color="auto" w:fill="auto"/>
            <w:vAlign w:val="bottom"/>
          </w:tcPr>
          <w:p w14:paraId="23868567" w14:textId="66A955B9" w:rsidR="002029DD" w:rsidRPr="00FD0B68" w:rsidRDefault="002029DD" w:rsidP="002029DD">
            <w:pPr>
              <w:rPr>
                <w:rFonts w:ascii="Calibri" w:hAnsi="Calibri"/>
                <w:color w:val="000000"/>
                <w:lang w:val="en-US"/>
              </w:rPr>
            </w:pPr>
            <w:r w:rsidRPr="00FD0B68">
              <w:rPr>
                <w:rFonts w:ascii="Calibri" w:hAnsi="Calibri" w:cs="Calibri"/>
                <w:lang w:val="en-US"/>
              </w:rPr>
              <w:t>Half-Day Group Meeting</w:t>
            </w:r>
          </w:p>
        </w:tc>
        <w:tc>
          <w:tcPr>
            <w:tcW w:w="3598" w:type="dxa"/>
            <w:shd w:val="clear" w:color="auto" w:fill="auto"/>
            <w:vAlign w:val="bottom"/>
          </w:tcPr>
          <w:p w14:paraId="7AB88486" w14:textId="22BBD29B" w:rsidR="002029DD" w:rsidRPr="00FD0B68" w:rsidRDefault="002029DD" w:rsidP="002029DD">
            <w:pPr>
              <w:rPr>
                <w:rFonts w:ascii="Calibri" w:hAnsi="Calibri"/>
                <w:lang w:val="en-US"/>
              </w:rPr>
            </w:pPr>
            <w:r w:rsidRPr="00FD0B68">
              <w:rPr>
                <w:rFonts w:ascii="Calibri" w:hAnsi="Calibri" w:cs="Calibri"/>
                <w:lang w:val="en-US"/>
              </w:rPr>
              <w:t>HD_GROUP_MEETING</w:t>
            </w:r>
          </w:p>
        </w:tc>
        <w:tc>
          <w:tcPr>
            <w:tcW w:w="5049" w:type="dxa"/>
            <w:vMerge/>
          </w:tcPr>
          <w:p w14:paraId="13C10D28" w14:textId="77777777" w:rsidR="002029DD" w:rsidRPr="00FD0B68" w:rsidRDefault="002029DD" w:rsidP="002029DD">
            <w:pPr>
              <w:rPr>
                <w:rFonts w:ascii="Calibri" w:hAnsi="Calibri" w:cs="Calibri"/>
                <w:lang w:val="en-US"/>
              </w:rPr>
            </w:pPr>
          </w:p>
        </w:tc>
      </w:tr>
      <w:tr w:rsidR="002029DD" w:rsidRPr="00FD0B68" w14:paraId="02CC596C" w14:textId="77777777" w:rsidTr="00A37668">
        <w:trPr>
          <w:trHeight w:val="320"/>
          <w:jc w:val="center"/>
        </w:trPr>
        <w:tc>
          <w:tcPr>
            <w:tcW w:w="1108" w:type="dxa"/>
            <w:vMerge/>
            <w:shd w:val="clear" w:color="auto" w:fill="auto"/>
            <w:vAlign w:val="center"/>
          </w:tcPr>
          <w:p w14:paraId="743EF416" w14:textId="77777777" w:rsidR="002029DD" w:rsidRPr="00FD0B68" w:rsidRDefault="002029DD" w:rsidP="002029DD">
            <w:pPr>
              <w:rPr>
                <w:rFonts w:ascii="Calibri" w:hAnsi="Calibri"/>
                <w:color w:val="000000"/>
                <w:lang w:val="en-US"/>
              </w:rPr>
            </w:pPr>
            <w:bookmarkStart w:id="69" w:name="_Hlk531437839"/>
          </w:p>
        </w:tc>
        <w:tc>
          <w:tcPr>
            <w:tcW w:w="3707" w:type="dxa"/>
            <w:shd w:val="clear" w:color="auto" w:fill="auto"/>
            <w:vAlign w:val="bottom"/>
          </w:tcPr>
          <w:p w14:paraId="2E26D3B9" w14:textId="51AAAF33" w:rsidR="002029DD" w:rsidRPr="00FD0B68" w:rsidRDefault="002029DD" w:rsidP="002029DD">
            <w:pPr>
              <w:rPr>
                <w:rFonts w:ascii="Calibri" w:hAnsi="Calibri"/>
                <w:color w:val="000000"/>
                <w:lang w:val="en-US"/>
              </w:rPr>
            </w:pPr>
            <w:r w:rsidRPr="00FD0B68">
              <w:rPr>
                <w:rFonts w:ascii="Calibri" w:hAnsi="Calibri"/>
                <w:color w:val="000000"/>
                <w:lang w:val="en-US"/>
              </w:rPr>
              <w:t>Half-Day Local Congress</w:t>
            </w:r>
          </w:p>
        </w:tc>
        <w:tc>
          <w:tcPr>
            <w:tcW w:w="3598" w:type="dxa"/>
            <w:shd w:val="clear" w:color="auto" w:fill="auto"/>
            <w:vAlign w:val="bottom"/>
          </w:tcPr>
          <w:p w14:paraId="2295310F" w14:textId="2DB3C920" w:rsidR="002029DD" w:rsidRPr="00FD0B68" w:rsidRDefault="002029DD" w:rsidP="002029DD">
            <w:pPr>
              <w:rPr>
                <w:rFonts w:ascii="Calibri" w:hAnsi="Calibri"/>
                <w:lang w:val="en-US"/>
              </w:rPr>
            </w:pPr>
            <w:r w:rsidRPr="00FD0B68">
              <w:rPr>
                <w:rFonts w:ascii="Calibri" w:hAnsi="Calibri"/>
                <w:lang w:val="en-US"/>
              </w:rPr>
              <w:t>HD_LOCAL_CONGRESS</w:t>
            </w:r>
          </w:p>
        </w:tc>
        <w:tc>
          <w:tcPr>
            <w:tcW w:w="5049" w:type="dxa"/>
            <w:vMerge/>
          </w:tcPr>
          <w:p w14:paraId="5087BF8D" w14:textId="77777777" w:rsidR="002029DD" w:rsidRPr="00FD0B68" w:rsidRDefault="002029DD" w:rsidP="002029DD">
            <w:pPr>
              <w:rPr>
                <w:rFonts w:ascii="Calibri" w:hAnsi="Calibri" w:cs="Calibri"/>
                <w:lang w:val="en-US"/>
              </w:rPr>
            </w:pPr>
          </w:p>
        </w:tc>
      </w:tr>
      <w:bookmarkEnd w:id="69"/>
      <w:tr w:rsidR="002029DD" w:rsidRPr="00FD0B68" w14:paraId="3C6A9170" w14:textId="77777777" w:rsidTr="00A37668">
        <w:trPr>
          <w:trHeight w:val="320"/>
          <w:jc w:val="center"/>
        </w:trPr>
        <w:tc>
          <w:tcPr>
            <w:tcW w:w="1108" w:type="dxa"/>
            <w:vMerge/>
            <w:shd w:val="clear" w:color="auto" w:fill="auto"/>
            <w:vAlign w:val="center"/>
          </w:tcPr>
          <w:p w14:paraId="192A082A" w14:textId="77777777" w:rsidR="002029DD" w:rsidRPr="00FD0B68" w:rsidRDefault="002029DD" w:rsidP="002029DD">
            <w:pPr>
              <w:rPr>
                <w:rFonts w:ascii="Calibri" w:hAnsi="Calibri"/>
                <w:color w:val="000000"/>
                <w:lang w:val="en-US"/>
              </w:rPr>
            </w:pPr>
          </w:p>
        </w:tc>
        <w:tc>
          <w:tcPr>
            <w:tcW w:w="3707" w:type="dxa"/>
            <w:shd w:val="clear" w:color="auto" w:fill="auto"/>
            <w:vAlign w:val="bottom"/>
          </w:tcPr>
          <w:p w14:paraId="7C87F424" w14:textId="6074BC3D" w:rsidR="002029DD" w:rsidRPr="00FD0B68" w:rsidRDefault="002029DD" w:rsidP="002029DD">
            <w:pPr>
              <w:rPr>
                <w:rFonts w:ascii="Calibri" w:hAnsi="Calibri"/>
                <w:color w:val="000000"/>
                <w:lang w:val="en-US"/>
              </w:rPr>
            </w:pPr>
            <w:r w:rsidRPr="00FD0B68">
              <w:rPr>
                <w:rFonts w:ascii="Calibri" w:hAnsi="Calibri" w:cs="Calibri"/>
                <w:lang w:val="en-US"/>
              </w:rPr>
              <w:t xml:space="preserve">Normal Day </w:t>
            </w:r>
            <w:r w:rsidRPr="00FD0B68">
              <w:rPr>
                <w:rFonts w:ascii="Calibri" w:hAnsi="Calibri"/>
                <w:color w:val="000000"/>
                <w:lang w:val="en-US"/>
              </w:rPr>
              <w:t>(</w:t>
            </w:r>
            <w:r w:rsidRPr="00FD0B68">
              <w:rPr>
                <w:rFonts w:ascii="Calibri" w:hAnsi="Calibri"/>
                <w:i/>
                <w:color w:val="FF0000"/>
                <w:lang w:val="en-US"/>
              </w:rPr>
              <w:t xml:space="preserve">Rep </w:t>
            </w:r>
            <w:proofErr w:type="gramStart"/>
            <w:r w:rsidRPr="00FD0B68">
              <w:rPr>
                <w:rFonts w:ascii="Calibri" w:hAnsi="Calibri"/>
                <w:i/>
                <w:color w:val="FF0000"/>
                <w:lang w:val="en-US"/>
              </w:rPr>
              <w:t>only</w:t>
            </w:r>
            <w:r w:rsidRPr="00FD0B68">
              <w:rPr>
                <w:rFonts w:ascii="Calibri" w:hAnsi="Calibri"/>
                <w:color w:val="000000"/>
                <w:lang w:val="en-US"/>
              </w:rPr>
              <w:t>)*</w:t>
            </w:r>
            <w:proofErr w:type="gramEnd"/>
          </w:p>
        </w:tc>
        <w:tc>
          <w:tcPr>
            <w:tcW w:w="3598" w:type="dxa"/>
            <w:shd w:val="clear" w:color="auto" w:fill="auto"/>
            <w:vAlign w:val="bottom"/>
          </w:tcPr>
          <w:p w14:paraId="06AE14D3" w14:textId="2C52CF7D" w:rsidR="002029DD" w:rsidRPr="00FD0B68" w:rsidRDefault="002029DD" w:rsidP="002029DD">
            <w:pPr>
              <w:rPr>
                <w:rFonts w:ascii="Calibri" w:hAnsi="Calibri"/>
                <w:color w:val="000000"/>
                <w:lang w:val="en-US"/>
              </w:rPr>
            </w:pPr>
            <w:r w:rsidRPr="00FD0B68">
              <w:rPr>
                <w:rFonts w:ascii="Calibri" w:hAnsi="Calibri" w:cs="Calibri"/>
                <w:lang w:val="en-US"/>
              </w:rPr>
              <w:t>NORMAL</w:t>
            </w:r>
          </w:p>
        </w:tc>
        <w:tc>
          <w:tcPr>
            <w:tcW w:w="5049" w:type="dxa"/>
            <w:vMerge/>
          </w:tcPr>
          <w:p w14:paraId="5F618CFC" w14:textId="77777777" w:rsidR="002029DD" w:rsidRPr="00FD0B68" w:rsidRDefault="002029DD" w:rsidP="002029DD">
            <w:pPr>
              <w:rPr>
                <w:rFonts w:ascii="Calibri" w:hAnsi="Calibri" w:cs="Calibri"/>
                <w:lang w:val="en-US"/>
              </w:rPr>
            </w:pPr>
          </w:p>
        </w:tc>
      </w:tr>
      <w:tr w:rsidR="002029DD" w:rsidRPr="00FD0B68" w14:paraId="2218FFEB" w14:textId="77777777" w:rsidTr="00A37668">
        <w:trPr>
          <w:trHeight w:val="320"/>
          <w:jc w:val="center"/>
        </w:trPr>
        <w:tc>
          <w:tcPr>
            <w:tcW w:w="1108" w:type="dxa"/>
            <w:vMerge/>
            <w:shd w:val="clear" w:color="auto" w:fill="auto"/>
            <w:vAlign w:val="center"/>
          </w:tcPr>
          <w:p w14:paraId="4AE12560" w14:textId="77777777" w:rsidR="002029DD" w:rsidRPr="00FD0B68" w:rsidRDefault="002029DD" w:rsidP="002029DD">
            <w:pPr>
              <w:rPr>
                <w:rFonts w:ascii="Calibri" w:hAnsi="Calibri"/>
                <w:color w:val="000000"/>
                <w:lang w:val="en-US"/>
              </w:rPr>
            </w:pPr>
          </w:p>
        </w:tc>
        <w:tc>
          <w:tcPr>
            <w:tcW w:w="3707" w:type="dxa"/>
            <w:shd w:val="clear" w:color="auto" w:fill="auto"/>
            <w:vAlign w:val="bottom"/>
          </w:tcPr>
          <w:p w14:paraId="3A63BC67" w14:textId="6A3BD2F7" w:rsidR="002029DD" w:rsidRPr="00FD0B68" w:rsidRDefault="002029DD" w:rsidP="002029DD">
            <w:pPr>
              <w:rPr>
                <w:rFonts w:ascii="Calibri" w:hAnsi="Calibri" w:cs="Calibri"/>
                <w:lang w:val="en-US"/>
              </w:rPr>
            </w:pPr>
            <w:r w:rsidRPr="00FD0B68">
              <w:rPr>
                <w:rFonts w:ascii="Calibri" w:hAnsi="Calibri" w:cs="Calibri"/>
                <w:lang w:val="en-US"/>
              </w:rPr>
              <w:t xml:space="preserve">Pharmacy Visit </w:t>
            </w:r>
            <w:r w:rsidRPr="00FD0B68">
              <w:rPr>
                <w:rFonts w:ascii="Calibri" w:hAnsi="Calibri"/>
                <w:color w:val="000000"/>
                <w:lang w:val="en-US"/>
              </w:rPr>
              <w:t>(</w:t>
            </w:r>
            <w:r w:rsidRPr="00FD0B68">
              <w:rPr>
                <w:rFonts w:ascii="Calibri" w:hAnsi="Calibri"/>
                <w:i/>
                <w:color w:val="FF0000"/>
                <w:lang w:val="en-US"/>
              </w:rPr>
              <w:t>Rep only</w:t>
            </w:r>
            <w:r w:rsidRPr="00FD0B68">
              <w:rPr>
                <w:rFonts w:ascii="Calibri" w:hAnsi="Calibri"/>
                <w:color w:val="000000"/>
                <w:lang w:val="en-US"/>
              </w:rPr>
              <w:t>)</w:t>
            </w:r>
          </w:p>
        </w:tc>
        <w:tc>
          <w:tcPr>
            <w:tcW w:w="3598" w:type="dxa"/>
            <w:shd w:val="clear" w:color="auto" w:fill="auto"/>
            <w:vAlign w:val="bottom"/>
          </w:tcPr>
          <w:p w14:paraId="1F3F7DCF" w14:textId="2699807C" w:rsidR="002029DD" w:rsidRPr="00FD0B68" w:rsidRDefault="002029DD" w:rsidP="002029DD">
            <w:pPr>
              <w:rPr>
                <w:rFonts w:ascii="Calibri" w:hAnsi="Calibri" w:cs="Calibri"/>
                <w:lang w:val="en-US"/>
              </w:rPr>
            </w:pPr>
            <w:bookmarkStart w:id="70" w:name="OLE_LINK542"/>
            <w:bookmarkStart w:id="71" w:name="OLE_LINK543"/>
            <w:r w:rsidRPr="00FD0B68">
              <w:rPr>
                <w:rFonts w:ascii="Calibri" w:hAnsi="Calibri" w:cs="Calibri"/>
                <w:lang w:val="en-US"/>
              </w:rPr>
              <w:t>VISITINST</w:t>
            </w:r>
            <w:bookmarkEnd w:id="70"/>
            <w:bookmarkEnd w:id="71"/>
          </w:p>
        </w:tc>
        <w:tc>
          <w:tcPr>
            <w:tcW w:w="5049" w:type="dxa"/>
            <w:vMerge/>
          </w:tcPr>
          <w:p w14:paraId="61CA1F20" w14:textId="77777777" w:rsidR="002029DD" w:rsidRPr="00FD0B68" w:rsidRDefault="002029DD" w:rsidP="002029DD">
            <w:pPr>
              <w:rPr>
                <w:rFonts w:ascii="Calibri" w:hAnsi="Calibri" w:cs="Calibri"/>
                <w:lang w:val="en-US"/>
              </w:rPr>
            </w:pPr>
          </w:p>
        </w:tc>
      </w:tr>
      <w:tr w:rsidR="002029DD" w:rsidRPr="00FD0B68" w14:paraId="49C24792" w14:textId="3B536459" w:rsidTr="00A37668">
        <w:trPr>
          <w:trHeight w:val="320"/>
          <w:jc w:val="center"/>
        </w:trPr>
        <w:tc>
          <w:tcPr>
            <w:tcW w:w="1108" w:type="dxa"/>
            <w:vMerge/>
            <w:vAlign w:val="center"/>
            <w:hideMark/>
          </w:tcPr>
          <w:p w14:paraId="0780C5FD" w14:textId="77777777" w:rsidR="002029DD" w:rsidRPr="00FD0B68" w:rsidRDefault="002029DD" w:rsidP="002029DD">
            <w:pPr>
              <w:rPr>
                <w:rFonts w:ascii="Calibri" w:hAnsi="Calibri"/>
                <w:color w:val="000000"/>
                <w:lang w:val="en-US"/>
              </w:rPr>
            </w:pPr>
            <w:bookmarkStart w:id="72" w:name="_Hlk531275886"/>
          </w:p>
        </w:tc>
        <w:tc>
          <w:tcPr>
            <w:tcW w:w="3707" w:type="dxa"/>
            <w:shd w:val="clear" w:color="auto" w:fill="auto"/>
            <w:vAlign w:val="bottom"/>
          </w:tcPr>
          <w:p w14:paraId="72383979" w14:textId="445A8A34" w:rsidR="002029DD" w:rsidRPr="00FD0B68" w:rsidRDefault="002029DD" w:rsidP="002029DD">
            <w:pPr>
              <w:rPr>
                <w:rFonts w:ascii="Calibri" w:hAnsi="Calibri"/>
                <w:color w:val="000000"/>
                <w:lang w:val="en-US"/>
              </w:rPr>
            </w:pPr>
            <w:r w:rsidRPr="00FD0B68">
              <w:rPr>
                <w:rFonts w:ascii="Calibri" w:hAnsi="Calibri"/>
                <w:color w:val="000000"/>
                <w:lang w:val="en-US"/>
              </w:rPr>
              <w:t>Priority Day (</w:t>
            </w:r>
            <w:r w:rsidRPr="00FD0B68">
              <w:rPr>
                <w:rFonts w:ascii="Calibri" w:hAnsi="Calibri"/>
                <w:i/>
                <w:color w:val="FF0000"/>
                <w:lang w:val="en-US"/>
              </w:rPr>
              <w:t xml:space="preserve">Rep </w:t>
            </w:r>
            <w:proofErr w:type="gramStart"/>
            <w:r w:rsidRPr="00FD0B68">
              <w:rPr>
                <w:rFonts w:ascii="Calibri" w:hAnsi="Calibri"/>
                <w:i/>
                <w:color w:val="FF0000"/>
                <w:lang w:val="en-US"/>
              </w:rPr>
              <w:t>only</w:t>
            </w:r>
            <w:r w:rsidRPr="00FD0B68">
              <w:rPr>
                <w:rFonts w:ascii="Calibri" w:hAnsi="Calibri"/>
                <w:color w:val="000000"/>
                <w:lang w:val="en-US"/>
              </w:rPr>
              <w:t>)*</w:t>
            </w:r>
            <w:proofErr w:type="gramEnd"/>
          </w:p>
        </w:tc>
        <w:tc>
          <w:tcPr>
            <w:tcW w:w="3598" w:type="dxa"/>
            <w:shd w:val="clear" w:color="auto" w:fill="auto"/>
            <w:vAlign w:val="bottom"/>
          </w:tcPr>
          <w:p w14:paraId="7201CA7E" w14:textId="7F42E510" w:rsidR="002029DD" w:rsidRPr="00FD0B68" w:rsidRDefault="002029DD" w:rsidP="002029DD">
            <w:pPr>
              <w:rPr>
                <w:rFonts w:ascii="Calibri" w:hAnsi="Calibri"/>
                <w:color w:val="000000"/>
                <w:lang w:val="en-US"/>
              </w:rPr>
            </w:pPr>
            <w:r w:rsidRPr="00FD0B68">
              <w:rPr>
                <w:rFonts w:ascii="Calibri" w:hAnsi="Calibri"/>
                <w:color w:val="000000"/>
                <w:lang w:val="en-US"/>
              </w:rPr>
              <w:t>PRIORITY</w:t>
            </w:r>
          </w:p>
        </w:tc>
        <w:tc>
          <w:tcPr>
            <w:tcW w:w="5049" w:type="dxa"/>
            <w:vMerge/>
          </w:tcPr>
          <w:p w14:paraId="093D7317" w14:textId="77777777" w:rsidR="002029DD" w:rsidRPr="00FD0B68" w:rsidRDefault="002029DD" w:rsidP="002029DD">
            <w:pPr>
              <w:rPr>
                <w:rFonts w:ascii="Calibri" w:hAnsi="Calibri" w:cs="Calibri"/>
                <w:lang w:val="en-US"/>
              </w:rPr>
            </w:pPr>
          </w:p>
        </w:tc>
      </w:tr>
      <w:tr w:rsidR="002029DD" w:rsidRPr="00FD0B68" w14:paraId="5FABFD6C" w14:textId="0622DA56" w:rsidTr="003E066A">
        <w:trPr>
          <w:trHeight w:val="106"/>
          <w:jc w:val="center"/>
        </w:trPr>
        <w:tc>
          <w:tcPr>
            <w:tcW w:w="1108" w:type="dxa"/>
            <w:vMerge w:val="restart"/>
            <w:shd w:val="clear" w:color="auto" w:fill="auto"/>
            <w:vAlign w:val="center"/>
            <w:hideMark/>
          </w:tcPr>
          <w:p w14:paraId="1092F99F" w14:textId="77777777" w:rsidR="002029DD" w:rsidRPr="00FD0B68" w:rsidRDefault="002029DD" w:rsidP="002029DD">
            <w:pPr>
              <w:rPr>
                <w:rFonts w:ascii="Calibri" w:hAnsi="Calibri"/>
                <w:color w:val="000000"/>
                <w:lang w:val="en-US"/>
              </w:rPr>
            </w:pPr>
            <w:bookmarkStart w:id="73" w:name="_Hlk531273964"/>
            <w:bookmarkEnd w:id="72"/>
            <w:r w:rsidRPr="00FD0B68">
              <w:rPr>
                <w:rFonts w:ascii="Calibri" w:hAnsi="Calibri"/>
                <w:color w:val="000000"/>
                <w:lang w:val="en-US"/>
              </w:rPr>
              <w:t>Out-Field Activities</w:t>
            </w:r>
          </w:p>
        </w:tc>
        <w:tc>
          <w:tcPr>
            <w:tcW w:w="3707" w:type="dxa"/>
            <w:shd w:val="clear" w:color="auto" w:fill="auto"/>
            <w:vAlign w:val="bottom"/>
            <w:hideMark/>
          </w:tcPr>
          <w:p w14:paraId="717F0381" w14:textId="7965A081" w:rsidR="002029DD" w:rsidRPr="00FD0B68" w:rsidRDefault="002029DD" w:rsidP="002029DD">
            <w:pPr>
              <w:rPr>
                <w:rFonts w:ascii="Calibri" w:hAnsi="Calibri"/>
                <w:lang w:val="en-US"/>
              </w:rPr>
            </w:pPr>
            <w:r w:rsidRPr="00FD0B68">
              <w:rPr>
                <w:rFonts w:ascii="Calibri" w:hAnsi="Calibri" w:cs="Calibri"/>
                <w:lang w:val="en-US"/>
              </w:rPr>
              <w:t>Cycle Meeting</w:t>
            </w:r>
          </w:p>
        </w:tc>
        <w:tc>
          <w:tcPr>
            <w:tcW w:w="3598" w:type="dxa"/>
            <w:shd w:val="clear" w:color="auto" w:fill="auto"/>
            <w:vAlign w:val="bottom"/>
            <w:hideMark/>
          </w:tcPr>
          <w:p w14:paraId="30B660CA" w14:textId="783E7C29" w:rsidR="002029DD" w:rsidRPr="00FD0B68" w:rsidRDefault="002029DD" w:rsidP="002029DD">
            <w:pPr>
              <w:rPr>
                <w:rFonts w:ascii="Calibri" w:hAnsi="Calibri"/>
                <w:lang w:val="en-US"/>
              </w:rPr>
            </w:pPr>
            <w:r w:rsidRPr="00FD0B68">
              <w:rPr>
                <w:rFonts w:ascii="Calibri" w:hAnsi="Calibri" w:cs="Calibri"/>
                <w:lang w:val="en-US"/>
              </w:rPr>
              <w:t>CYCLE_MEETING</w:t>
            </w:r>
          </w:p>
        </w:tc>
        <w:tc>
          <w:tcPr>
            <w:tcW w:w="5049" w:type="dxa"/>
            <w:vMerge w:val="restart"/>
            <w:vAlign w:val="center"/>
          </w:tcPr>
          <w:p w14:paraId="021ED995" w14:textId="3DCE03B3" w:rsidR="002029DD" w:rsidRPr="00FD0B68" w:rsidRDefault="002C4770" w:rsidP="003E066A">
            <w:pPr>
              <w:rPr>
                <w:rFonts w:ascii="Calibri" w:hAnsi="Calibri"/>
                <w:lang w:val="en-US"/>
              </w:rPr>
            </w:pPr>
            <w:r w:rsidRPr="00FD0B68">
              <w:rPr>
                <w:rFonts w:ascii="Calibri" w:hAnsi="Calibri"/>
                <w:lang w:val="en-US"/>
              </w:rPr>
              <w:t>,case when a.KEY_0023 in('CYCLE_MEETING', 'FD_MEETING', 'FD_OFFICE_WORK', 'FD_ROLE_PLAY', 'FD_TEAM_ROLE_PLAY', 'FD_TRAINING', 'FD_TRAVEL', 'HD_MEETING', 'HD_OFFICE_WORK', 'HD_ROLE_PLAY', 'HD_TEAM_ROLE_PLAY', 'HD_TRAINING', 'HD_TRAVEL') then 1 else 0 end as OUT_OF_FIELD_ACT</w:t>
            </w:r>
          </w:p>
        </w:tc>
      </w:tr>
      <w:bookmarkEnd w:id="73"/>
      <w:tr w:rsidR="002029DD" w:rsidRPr="00FD0B68" w14:paraId="2BFB6A61" w14:textId="748DCF6A" w:rsidTr="00A37668">
        <w:trPr>
          <w:trHeight w:val="320"/>
          <w:jc w:val="center"/>
        </w:trPr>
        <w:tc>
          <w:tcPr>
            <w:tcW w:w="1108" w:type="dxa"/>
            <w:vMerge/>
            <w:vAlign w:val="center"/>
            <w:hideMark/>
          </w:tcPr>
          <w:p w14:paraId="6426027B" w14:textId="77777777" w:rsidR="002029DD" w:rsidRPr="00FD0B68" w:rsidRDefault="002029DD" w:rsidP="002029DD">
            <w:pPr>
              <w:rPr>
                <w:rFonts w:ascii="Calibri" w:hAnsi="Calibri"/>
                <w:color w:val="000000"/>
                <w:lang w:val="en-US"/>
              </w:rPr>
            </w:pPr>
          </w:p>
        </w:tc>
        <w:tc>
          <w:tcPr>
            <w:tcW w:w="3707" w:type="dxa"/>
            <w:shd w:val="clear" w:color="auto" w:fill="auto"/>
            <w:vAlign w:val="bottom"/>
            <w:hideMark/>
          </w:tcPr>
          <w:p w14:paraId="213A1841" w14:textId="5AF2A52E" w:rsidR="002029DD" w:rsidRPr="00FD0B68" w:rsidRDefault="002029DD" w:rsidP="002029DD">
            <w:pPr>
              <w:rPr>
                <w:rFonts w:ascii="Calibri" w:hAnsi="Calibri"/>
                <w:color w:val="000000"/>
                <w:lang w:val="en-US"/>
              </w:rPr>
            </w:pPr>
            <w:bookmarkStart w:id="74" w:name="OLE_LINK500"/>
            <w:bookmarkStart w:id="75" w:name="OLE_LINK501"/>
            <w:r w:rsidRPr="00FD0B68">
              <w:rPr>
                <w:rFonts w:ascii="Calibri" w:hAnsi="Calibri" w:cs="Calibri"/>
                <w:lang w:val="en-US"/>
              </w:rPr>
              <w:t xml:space="preserve">Full-Day </w:t>
            </w:r>
            <w:bookmarkEnd w:id="74"/>
            <w:bookmarkEnd w:id="75"/>
            <w:r w:rsidRPr="00FD0B68">
              <w:rPr>
                <w:rFonts w:ascii="Calibri" w:hAnsi="Calibri" w:cs="Calibri"/>
                <w:lang w:val="en-US"/>
              </w:rPr>
              <w:t>Meeting</w:t>
            </w:r>
          </w:p>
        </w:tc>
        <w:tc>
          <w:tcPr>
            <w:tcW w:w="3598" w:type="dxa"/>
            <w:shd w:val="clear" w:color="auto" w:fill="auto"/>
            <w:vAlign w:val="bottom"/>
            <w:hideMark/>
          </w:tcPr>
          <w:p w14:paraId="4CC13AD9" w14:textId="29B7C80E" w:rsidR="002029DD" w:rsidRPr="00FD0B68" w:rsidRDefault="002029DD" w:rsidP="002029DD">
            <w:pPr>
              <w:rPr>
                <w:rFonts w:ascii="Calibri" w:hAnsi="Calibri"/>
                <w:color w:val="000000"/>
                <w:lang w:val="en-US"/>
              </w:rPr>
            </w:pPr>
            <w:r w:rsidRPr="00FD0B68">
              <w:rPr>
                <w:rFonts w:ascii="Calibri" w:hAnsi="Calibri" w:cs="Calibri"/>
                <w:lang w:val="en-US"/>
              </w:rPr>
              <w:t>FD_MEETING</w:t>
            </w:r>
          </w:p>
        </w:tc>
        <w:tc>
          <w:tcPr>
            <w:tcW w:w="5049" w:type="dxa"/>
            <w:vMerge/>
          </w:tcPr>
          <w:p w14:paraId="7F5B0EBE" w14:textId="77777777" w:rsidR="002029DD" w:rsidRPr="00FD0B68" w:rsidRDefault="002029DD" w:rsidP="002029DD">
            <w:pPr>
              <w:rPr>
                <w:rFonts w:ascii="Calibri" w:hAnsi="Calibri" w:cs="Calibri"/>
                <w:lang w:val="en-US"/>
              </w:rPr>
            </w:pPr>
          </w:p>
        </w:tc>
      </w:tr>
      <w:tr w:rsidR="002029DD" w:rsidRPr="00FD0B68" w14:paraId="11A9D421" w14:textId="63517BE4" w:rsidTr="00A37668">
        <w:trPr>
          <w:trHeight w:val="320"/>
          <w:jc w:val="center"/>
        </w:trPr>
        <w:tc>
          <w:tcPr>
            <w:tcW w:w="1108" w:type="dxa"/>
            <w:vMerge/>
            <w:vAlign w:val="center"/>
            <w:hideMark/>
          </w:tcPr>
          <w:p w14:paraId="672CD304" w14:textId="77777777" w:rsidR="002029DD" w:rsidRPr="00FD0B68" w:rsidRDefault="002029DD" w:rsidP="002029DD">
            <w:pPr>
              <w:rPr>
                <w:rFonts w:ascii="Calibri" w:hAnsi="Calibri"/>
                <w:color w:val="000000"/>
                <w:lang w:val="en-US"/>
              </w:rPr>
            </w:pPr>
          </w:p>
        </w:tc>
        <w:tc>
          <w:tcPr>
            <w:tcW w:w="3707" w:type="dxa"/>
            <w:shd w:val="clear" w:color="auto" w:fill="auto"/>
            <w:vAlign w:val="bottom"/>
            <w:hideMark/>
          </w:tcPr>
          <w:p w14:paraId="3DA8411B" w14:textId="0A827B9C" w:rsidR="002029DD" w:rsidRPr="00FD0B68" w:rsidRDefault="002029DD" w:rsidP="002029DD">
            <w:pPr>
              <w:rPr>
                <w:rFonts w:ascii="Calibri" w:hAnsi="Calibri"/>
                <w:color w:val="000000"/>
                <w:lang w:val="en-US"/>
              </w:rPr>
            </w:pPr>
            <w:r w:rsidRPr="00FD0B68">
              <w:rPr>
                <w:rFonts w:ascii="Calibri" w:hAnsi="Calibri" w:cs="Calibri"/>
                <w:lang w:val="en-US"/>
              </w:rPr>
              <w:t>Full-Day Office Work</w:t>
            </w:r>
          </w:p>
        </w:tc>
        <w:tc>
          <w:tcPr>
            <w:tcW w:w="3598" w:type="dxa"/>
            <w:shd w:val="clear" w:color="auto" w:fill="auto"/>
            <w:vAlign w:val="bottom"/>
            <w:hideMark/>
          </w:tcPr>
          <w:p w14:paraId="7AD67DED" w14:textId="4ACCBDD4" w:rsidR="002029DD" w:rsidRPr="00FD0B68" w:rsidRDefault="002029DD" w:rsidP="002029DD">
            <w:pPr>
              <w:rPr>
                <w:rFonts w:ascii="Calibri" w:hAnsi="Calibri"/>
                <w:color w:val="000000"/>
                <w:lang w:val="en-US"/>
              </w:rPr>
            </w:pPr>
            <w:r w:rsidRPr="00FD0B68">
              <w:rPr>
                <w:rFonts w:ascii="Calibri" w:hAnsi="Calibri" w:cs="Calibri"/>
                <w:lang w:val="en-US"/>
              </w:rPr>
              <w:t>FD_OFFICE_WORK</w:t>
            </w:r>
          </w:p>
        </w:tc>
        <w:tc>
          <w:tcPr>
            <w:tcW w:w="5049" w:type="dxa"/>
            <w:vMerge/>
          </w:tcPr>
          <w:p w14:paraId="480AD72F" w14:textId="77777777" w:rsidR="002029DD" w:rsidRPr="00FD0B68" w:rsidRDefault="002029DD" w:rsidP="002029DD">
            <w:pPr>
              <w:rPr>
                <w:rFonts w:ascii="Calibri" w:hAnsi="Calibri" w:cs="Calibri"/>
                <w:lang w:val="en-US"/>
              </w:rPr>
            </w:pPr>
          </w:p>
        </w:tc>
      </w:tr>
      <w:tr w:rsidR="002029DD" w:rsidRPr="00FD0B68" w14:paraId="42DAA9DB" w14:textId="62EDFB7E" w:rsidTr="00A37668">
        <w:trPr>
          <w:trHeight w:val="320"/>
          <w:jc w:val="center"/>
        </w:trPr>
        <w:tc>
          <w:tcPr>
            <w:tcW w:w="1108" w:type="dxa"/>
            <w:vMerge/>
            <w:vAlign w:val="center"/>
            <w:hideMark/>
          </w:tcPr>
          <w:p w14:paraId="3B3BA02C" w14:textId="77777777" w:rsidR="002029DD" w:rsidRPr="00FD0B68" w:rsidRDefault="002029DD" w:rsidP="002029DD">
            <w:pPr>
              <w:rPr>
                <w:rFonts w:ascii="Calibri" w:hAnsi="Calibri"/>
                <w:color w:val="000000"/>
                <w:lang w:val="en-US"/>
              </w:rPr>
            </w:pPr>
          </w:p>
        </w:tc>
        <w:tc>
          <w:tcPr>
            <w:tcW w:w="3707" w:type="dxa"/>
            <w:shd w:val="clear" w:color="auto" w:fill="auto"/>
            <w:vAlign w:val="bottom"/>
            <w:hideMark/>
          </w:tcPr>
          <w:p w14:paraId="797C9BEF" w14:textId="2B9B43A9" w:rsidR="002029DD" w:rsidRPr="00FD0B68" w:rsidRDefault="002029DD" w:rsidP="002029DD">
            <w:pPr>
              <w:rPr>
                <w:rFonts w:ascii="Calibri" w:hAnsi="Calibri"/>
                <w:color w:val="000000"/>
                <w:lang w:val="en-US"/>
              </w:rPr>
            </w:pPr>
            <w:r w:rsidRPr="00FD0B68">
              <w:rPr>
                <w:rFonts w:ascii="Calibri" w:hAnsi="Calibri" w:cs="Calibri"/>
                <w:lang w:val="en-US"/>
              </w:rPr>
              <w:t>Full-Day Role Play</w:t>
            </w:r>
          </w:p>
        </w:tc>
        <w:tc>
          <w:tcPr>
            <w:tcW w:w="3598" w:type="dxa"/>
            <w:shd w:val="clear" w:color="auto" w:fill="auto"/>
            <w:vAlign w:val="bottom"/>
            <w:hideMark/>
          </w:tcPr>
          <w:p w14:paraId="3C772BDE" w14:textId="7E7F7578" w:rsidR="002029DD" w:rsidRPr="00FD0B68" w:rsidRDefault="002029DD" w:rsidP="002029DD">
            <w:pPr>
              <w:rPr>
                <w:rFonts w:ascii="Calibri" w:hAnsi="Calibri"/>
                <w:color w:val="000000"/>
                <w:lang w:val="en-US"/>
              </w:rPr>
            </w:pPr>
            <w:r w:rsidRPr="00FD0B68">
              <w:rPr>
                <w:rFonts w:ascii="Calibri" w:hAnsi="Calibri" w:cs="Calibri"/>
                <w:lang w:val="en-US"/>
              </w:rPr>
              <w:t>FD_ROLE_PLAY</w:t>
            </w:r>
          </w:p>
        </w:tc>
        <w:tc>
          <w:tcPr>
            <w:tcW w:w="5049" w:type="dxa"/>
            <w:vMerge/>
          </w:tcPr>
          <w:p w14:paraId="5ED5ED4F" w14:textId="77777777" w:rsidR="002029DD" w:rsidRPr="00FD0B68" w:rsidRDefault="002029DD" w:rsidP="002029DD">
            <w:pPr>
              <w:rPr>
                <w:rFonts w:ascii="Calibri" w:hAnsi="Calibri" w:cs="Calibri"/>
                <w:lang w:val="en-US"/>
              </w:rPr>
            </w:pPr>
          </w:p>
        </w:tc>
      </w:tr>
      <w:tr w:rsidR="00754AC4" w:rsidRPr="00FD0B68" w14:paraId="788F30F9" w14:textId="77777777" w:rsidTr="00A37668">
        <w:trPr>
          <w:trHeight w:val="320"/>
          <w:jc w:val="center"/>
        </w:trPr>
        <w:tc>
          <w:tcPr>
            <w:tcW w:w="1108" w:type="dxa"/>
            <w:vMerge/>
            <w:vAlign w:val="center"/>
          </w:tcPr>
          <w:p w14:paraId="598FA16C" w14:textId="77777777" w:rsidR="00754AC4" w:rsidRPr="00FD0B68" w:rsidRDefault="00754AC4" w:rsidP="00754AC4">
            <w:pPr>
              <w:rPr>
                <w:rFonts w:ascii="Calibri" w:hAnsi="Calibri"/>
                <w:color w:val="000000"/>
                <w:lang w:val="en-US"/>
              </w:rPr>
            </w:pPr>
          </w:p>
        </w:tc>
        <w:tc>
          <w:tcPr>
            <w:tcW w:w="3707" w:type="dxa"/>
            <w:shd w:val="clear" w:color="auto" w:fill="auto"/>
            <w:vAlign w:val="bottom"/>
          </w:tcPr>
          <w:p w14:paraId="76309D73" w14:textId="3F1D0D8E" w:rsidR="00754AC4" w:rsidRPr="00FD0B68" w:rsidRDefault="00754AC4" w:rsidP="00754AC4">
            <w:pPr>
              <w:rPr>
                <w:rFonts w:ascii="Calibri" w:hAnsi="Calibri" w:cs="Calibri"/>
                <w:lang w:val="en-US"/>
              </w:rPr>
            </w:pPr>
            <w:r w:rsidRPr="00FD0B68">
              <w:rPr>
                <w:rFonts w:ascii="Calibri" w:hAnsi="Calibri" w:cs="Calibri"/>
                <w:lang w:val="en-US"/>
              </w:rPr>
              <w:t>Full-Day Team Role Play</w:t>
            </w:r>
          </w:p>
        </w:tc>
        <w:tc>
          <w:tcPr>
            <w:tcW w:w="3598" w:type="dxa"/>
            <w:shd w:val="clear" w:color="auto" w:fill="auto"/>
            <w:vAlign w:val="bottom"/>
          </w:tcPr>
          <w:p w14:paraId="4215303A" w14:textId="7AEEB1C6" w:rsidR="00754AC4" w:rsidRPr="00FD0B68" w:rsidRDefault="00754AC4" w:rsidP="00754AC4">
            <w:pPr>
              <w:rPr>
                <w:rFonts w:ascii="Calibri" w:hAnsi="Calibri" w:cs="Calibri"/>
                <w:lang w:val="en-US"/>
              </w:rPr>
            </w:pPr>
            <w:r w:rsidRPr="00FD0B68">
              <w:rPr>
                <w:rFonts w:ascii="Calibri" w:hAnsi="Calibri" w:cs="Calibri"/>
                <w:lang w:val="en-US"/>
              </w:rPr>
              <w:t>FD_TEAM_ROLE_PLAY</w:t>
            </w:r>
          </w:p>
        </w:tc>
        <w:tc>
          <w:tcPr>
            <w:tcW w:w="5049" w:type="dxa"/>
            <w:vMerge/>
          </w:tcPr>
          <w:p w14:paraId="41E7E6D4" w14:textId="77777777" w:rsidR="00754AC4" w:rsidRPr="00FD0B68" w:rsidRDefault="00754AC4" w:rsidP="00754AC4">
            <w:pPr>
              <w:rPr>
                <w:rFonts w:ascii="Calibri" w:hAnsi="Calibri" w:cs="Calibri"/>
                <w:lang w:val="en-US"/>
              </w:rPr>
            </w:pPr>
          </w:p>
        </w:tc>
      </w:tr>
      <w:tr w:rsidR="00754AC4" w:rsidRPr="00FD0B68" w14:paraId="1DDF3902" w14:textId="01C7BFF8" w:rsidTr="00A37668">
        <w:trPr>
          <w:trHeight w:val="320"/>
          <w:jc w:val="center"/>
        </w:trPr>
        <w:tc>
          <w:tcPr>
            <w:tcW w:w="1108" w:type="dxa"/>
            <w:vMerge/>
            <w:vAlign w:val="center"/>
            <w:hideMark/>
          </w:tcPr>
          <w:p w14:paraId="5452B43D" w14:textId="77777777" w:rsidR="00754AC4" w:rsidRPr="00FD0B68" w:rsidRDefault="00754AC4" w:rsidP="00754AC4">
            <w:pPr>
              <w:rPr>
                <w:rFonts w:ascii="Calibri" w:hAnsi="Calibri"/>
                <w:color w:val="000000"/>
                <w:lang w:val="en-US"/>
              </w:rPr>
            </w:pPr>
          </w:p>
        </w:tc>
        <w:tc>
          <w:tcPr>
            <w:tcW w:w="3707" w:type="dxa"/>
            <w:shd w:val="clear" w:color="auto" w:fill="auto"/>
            <w:vAlign w:val="bottom"/>
            <w:hideMark/>
          </w:tcPr>
          <w:p w14:paraId="03D970FD" w14:textId="31B6D8C6" w:rsidR="00754AC4" w:rsidRPr="00FD0B68" w:rsidRDefault="00754AC4" w:rsidP="00754AC4">
            <w:pPr>
              <w:rPr>
                <w:rFonts w:ascii="Calibri" w:hAnsi="Calibri"/>
                <w:color w:val="000000"/>
                <w:lang w:val="en-US"/>
              </w:rPr>
            </w:pPr>
            <w:r w:rsidRPr="00FD0B68">
              <w:rPr>
                <w:rFonts w:ascii="Calibri" w:hAnsi="Calibri" w:cs="Calibri"/>
                <w:lang w:val="en-US"/>
              </w:rPr>
              <w:t>Full-Day Training</w:t>
            </w:r>
          </w:p>
        </w:tc>
        <w:tc>
          <w:tcPr>
            <w:tcW w:w="3598" w:type="dxa"/>
            <w:shd w:val="clear" w:color="auto" w:fill="auto"/>
            <w:vAlign w:val="bottom"/>
            <w:hideMark/>
          </w:tcPr>
          <w:p w14:paraId="47D051CE" w14:textId="4EA6F5C0" w:rsidR="00754AC4" w:rsidRPr="00FD0B68" w:rsidRDefault="00754AC4" w:rsidP="00754AC4">
            <w:pPr>
              <w:rPr>
                <w:rFonts w:ascii="Calibri" w:hAnsi="Calibri"/>
                <w:color w:val="000000"/>
                <w:lang w:val="en-US"/>
              </w:rPr>
            </w:pPr>
            <w:r w:rsidRPr="00FD0B68">
              <w:rPr>
                <w:rFonts w:ascii="Calibri" w:hAnsi="Calibri" w:cs="Calibri"/>
                <w:lang w:val="en-US"/>
              </w:rPr>
              <w:t>FD_TRAINING</w:t>
            </w:r>
          </w:p>
        </w:tc>
        <w:tc>
          <w:tcPr>
            <w:tcW w:w="5049" w:type="dxa"/>
            <w:vMerge/>
          </w:tcPr>
          <w:p w14:paraId="671C4D28" w14:textId="77777777" w:rsidR="00754AC4" w:rsidRPr="00FD0B68" w:rsidRDefault="00754AC4" w:rsidP="00754AC4">
            <w:pPr>
              <w:rPr>
                <w:rFonts w:ascii="Calibri" w:hAnsi="Calibri" w:cs="Calibri"/>
                <w:lang w:val="en-US"/>
              </w:rPr>
            </w:pPr>
          </w:p>
        </w:tc>
      </w:tr>
      <w:tr w:rsidR="00754AC4" w:rsidRPr="00FD0B68" w14:paraId="1D919B93" w14:textId="77777777" w:rsidTr="00A37668">
        <w:trPr>
          <w:trHeight w:val="320"/>
          <w:jc w:val="center"/>
        </w:trPr>
        <w:tc>
          <w:tcPr>
            <w:tcW w:w="1108" w:type="dxa"/>
            <w:vMerge/>
            <w:vAlign w:val="center"/>
          </w:tcPr>
          <w:p w14:paraId="386FB0B8" w14:textId="77777777" w:rsidR="00754AC4" w:rsidRPr="00FD0B68" w:rsidRDefault="00754AC4" w:rsidP="00754AC4">
            <w:pPr>
              <w:rPr>
                <w:rFonts w:ascii="Calibri" w:hAnsi="Calibri"/>
                <w:color w:val="000000"/>
                <w:lang w:val="en-US"/>
              </w:rPr>
            </w:pPr>
          </w:p>
        </w:tc>
        <w:tc>
          <w:tcPr>
            <w:tcW w:w="3707" w:type="dxa"/>
            <w:shd w:val="clear" w:color="auto" w:fill="auto"/>
            <w:vAlign w:val="bottom"/>
          </w:tcPr>
          <w:p w14:paraId="2FDB4754" w14:textId="1A03788B" w:rsidR="00754AC4" w:rsidRPr="00FD0B68" w:rsidRDefault="00754AC4" w:rsidP="00754AC4">
            <w:pPr>
              <w:rPr>
                <w:rFonts w:ascii="Calibri" w:hAnsi="Calibri"/>
                <w:color w:val="000000"/>
                <w:lang w:val="en-US"/>
              </w:rPr>
            </w:pPr>
            <w:r w:rsidRPr="00FD0B68">
              <w:rPr>
                <w:rFonts w:ascii="Calibri" w:hAnsi="Calibri" w:cs="Calibri"/>
                <w:lang w:val="en-US"/>
              </w:rPr>
              <w:t>Full-Day Travel</w:t>
            </w:r>
          </w:p>
        </w:tc>
        <w:tc>
          <w:tcPr>
            <w:tcW w:w="3598" w:type="dxa"/>
            <w:shd w:val="clear" w:color="auto" w:fill="auto"/>
            <w:vAlign w:val="bottom"/>
          </w:tcPr>
          <w:p w14:paraId="0A4C3C1C" w14:textId="12341AE1" w:rsidR="00754AC4" w:rsidRPr="00FD0B68" w:rsidRDefault="00754AC4" w:rsidP="00754AC4">
            <w:pPr>
              <w:rPr>
                <w:rFonts w:ascii="Calibri" w:hAnsi="Calibri"/>
                <w:color w:val="000000"/>
                <w:lang w:val="en-US"/>
              </w:rPr>
            </w:pPr>
            <w:r w:rsidRPr="00FD0B68">
              <w:rPr>
                <w:rFonts w:ascii="Calibri" w:hAnsi="Calibri" w:cs="Calibri"/>
                <w:lang w:val="en-US"/>
              </w:rPr>
              <w:t>FD_TRAVEL</w:t>
            </w:r>
          </w:p>
        </w:tc>
        <w:tc>
          <w:tcPr>
            <w:tcW w:w="5049" w:type="dxa"/>
            <w:vMerge/>
          </w:tcPr>
          <w:p w14:paraId="0BD29E25" w14:textId="77777777" w:rsidR="00754AC4" w:rsidRPr="00FD0B68" w:rsidRDefault="00754AC4" w:rsidP="00754AC4">
            <w:pPr>
              <w:rPr>
                <w:rFonts w:ascii="Calibri" w:hAnsi="Calibri" w:cs="Calibri"/>
                <w:lang w:val="en-US"/>
              </w:rPr>
            </w:pPr>
          </w:p>
        </w:tc>
      </w:tr>
      <w:tr w:rsidR="00754AC4" w:rsidRPr="00FD0B68" w14:paraId="73B9C7B5" w14:textId="77777777" w:rsidTr="00A37668">
        <w:trPr>
          <w:trHeight w:val="320"/>
          <w:jc w:val="center"/>
        </w:trPr>
        <w:tc>
          <w:tcPr>
            <w:tcW w:w="1108" w:type="dxa"/>
            <w:vMerge/>
            <w:vAlign w:val="center"/>
          </w:tcPr>
          <w:p w14:paraId="6AC06ED3" w14:textId="77777777" w:rsidR="00754AC4" w:rsidRPr="00FD0B68" w:rsidRDefault="00754AC4" w:rsidP="00754AC4">
            <w:pPr>
              <w:rPr>
                <w:rFonts w:ascii="Calibri" w:hAnsi="Calibri"/>
                <w:color w:val="000000"/>
                <w:lang w:val="en-US"/>
              </w:rPr>
            </w:pPr>
          </w:p>
        </w:tc>
        <w:tc>
          <w:tcPr>
            <w:tcW w:w="3707" w:type="dxa"/>
            <w:shd w:val="clear" w:color="auto" w:fill="auto"/>
            <w:vAlign w:val="bottom"/>
          </w:tcPr>
          <w:p w14:paraId="736881AC" w14:textId="47DA3EA0" w:rsidR="00754AC4" w:rsidRPr="00FD0B68" w:rsidRDefault="00754AC4" w:rsidP="00754AC4">
            <w:pPr>
              <w:rPr>
                <w:rFonts w:ascii="Calibri" w:hAnsi="Calibri" w:cs="Calibri"/>
                <w:lang w:val="en-US"/>
              </w:rPr>
            </w:pPr>
            <w:r w:rsidRPr="00FD0B68">
              <w:rPr>
                <w:rFonts w:ascii="Calibri" w:hAnsi="Calibri" w:cs="Calibri"/>
                <w:lang w:val="en-US"/>
              </w:rPr>
              <w:t>Half-Day Meeting</w:t>
            </w:r>
          </w:p>
        </w:tc>
        <w:tc>
          <w:tcPr>
            <w:tcW w:w="3598" w:type="dxa"/>
            <w:shd w:val="clear" w:color="auto" w:fill="auto"/>
            <w:vAlign w:val="bottom"/>
          </w:tcPr>
          <w:p w14:paraId="0B438857" w14:textId="1AA1668E" w:rsidR="00754AC4" w:rsidRPr="00FD0B68" w:rsidRDefault="00754AC4" w:rsidP="00754AC4">
            <w:pPr>
              <w:rPr>
                <w:rFonts w:ascii="Calibri" w:hAnsi="Calibri" w:cs="Calibri"/>
                <w:lang w:val="en-US"/>
              </w:rPr>
            </w:pPr>
            <w:r w:rsidRPr="00FD0B68">
              <w:rPr>
                <w:rFonts w:ascii="Calibri" w:hAnsi="Calibri" w:cs="Calibri"/>
                <w:lang w:val="en-US"/>
              </w:rPr>
              <w:t>HD_MEETING</w:t>
            </w:r>
          </w:p>
        </w:tc>
        <w:tc>
          <w:tcPr>
            <w:tcW w:w="5049" w:type="dxa"/>
            <w:vMerge/>
          </w:tcPr>
          <w:p w14:paraId="38D237F7" w14:textId="77777777" w:rsidR="00754AC4" w:rsidRPr="00FD0B68" w:rsidRDefault="00754AC4" w:rsidP="00754AC4">
            <w:pPr>
              <w:rPr>
                <w:rFonts w:ascii="Calibri" w:hAnsi="Calibri" w:cs="Calibri"/>
                <w:lang w:val="en-US"/>
              </w:rPr>
            </w:pPr>
          </w:p>
        </w:tc>
      </w:tr>
      <w:tr w:rsidR="00754AC4" w:rsidRPr="00FD0B68" w14:paraId="61FFCF41" w14:textId="77777777" w:rsidTr="00A37668">
        <w:trPr>
          <w:trHeight w:val="320"/>
          <w:jc w:val="center"/>
        </w:trPr>
        <w:tc>
          <w:tcPr>
            <w:tcW w:w="1108" w:type="dxa"/>
            <w:vMerge/>
            <w:vAlign w:val="center"/>
          </w:tcPr>
          <w:p w14:paraId="7106FE38" w14:textId="77777777" w:rsidR="00754AC4" w:rsidRPr="00FD0B68" w:rsidRDefault="00754AC4" w:rsidP="00754AC4">
            <w:pPr>
              <w:rPr>
                <w:rFonts w:ascii="Calibri" w:hAnsi="Calibri"/>
                <w:color w:val="000000"/>
                <w:lang w:val="en-US"/>
              </w:rPr>
            </w:pPr>
          </w:p>
        </w:tc>
        <w:tc>
          <w:tcPr>
            <w:tcW w:w="3707" w:type="dxa"/>
            <w:shd w:val="clear" w:color="auto" w:fill="auto"/>
            <w:vAlign w:val="bottom"/>
          </w:tcPr>
          <w:p w14:paraId="3453A30E" w14:textId="3CE814AD" w:rsidR="00754AC4" w:rsidRPr="00FD0B68" w:rsidRDefault="00754AC4" w:rsidP="00754AC4">
            <w:pPr>
              <w:rPr>
                <w:rFonts w:ascii="Calibri" w:hAnsi="Calibri"/>
                <w:color w:val="000000"/>
                <w:lang w:val="en-US"/>
              </w:rPr>
            </w:pPr>
            <w:r w:rsidRPr="00FD0B68">
              <w:rPr>
                <w:rFonts w:ascii="Calibri" w:hAnsi="Calibri" w:cs="Calibri"/>
                <w:lang w:val="en-US"/>
              </w:rPr>
              <w:t>Half-Day Office Work</w:t>
            </w:r>
          </w:p>
        </w:tc>
        <w:tc>
          <w:tcPr>
            <w:tcW w:w="3598" w:type="dxa"/>
            <w:shd w:val="clear" w:color="auto" w:fill="auto"/>
            <w:vAlign w:val="bottom"/>
          </w:tcPr>
          <w:p w14:paraId="07A31B8B" w14:textId="2E6E0871" w:rsidR="00754AC4" w:rsidRPr="00FD0B68" w:rsidRDefault="00754AC4" w:rsidP="00754AC4">
            <w:pPr>
              <w:rPr>
                <w:rFonts w:ascii="Calibri" w:hAnsi="Calibri"/>
                <w:color w:val="000000"/>
                <w:lang w:val="en-US"/>
              </w:rPr>
            </w:pPr>
            <w:r w:rsidRPr="00FD0B68">
              <w:rPr>
                <w:rFonts w:ascii="Calibri" w:hAnsi="Calibri" w:cs="Calibri"/>
                <w:lang w:val="en-US"/>
              </w:rPr>
              <w:t>HD_OFFICE_WORK</w:t>
            </w:r>
          </w:p>
        </w:tc>
        <w:tc>
          <w:tcPr>
            <w:tcW w:w="5049" w:type="dxa"/>
            <w:vMerge/>
          </w:tcPr>
          <w:p w14:paraId="4F9E1651" w14:textId="77777777" w:rsidR="00754AC4" w:rsidRPr="00FD0B68" w:rsidRDefault="00754AC4" w:rsidP="00754AC4">
            <w:pPr>
              <w:rPr>
                <w:rFonts w:ascii="Calibri" w:hAnsi="Calibri" w:cs="Calibri"/>
                <w:lang w:val="en-US"/>
              </w:rPr>
            </w:pPr>
          </w:p>
        </w:tc>
      </w:tr>
      <w:tr w:rsidR="00754AC4" w:rsidRPr="00FD0B68" w14:paraId="0A88E5EE" w14:textId="77777777" w:rsidTr="00A37668">
        <w:trPr>
          <w:trHeight w:val="320"/>
          <w:jc w:val="center"/>
        </w:trPr>
        <w:tc>
          <w:tcPr>
            <w:tcW w:w="1108" w:type="dxa"/>
            <w:vMerge/>
            <w:vAlign w:val="center"/>
          </w:tcPr>
          <w:p w14:paraId="3D70A3DE" w14:textId="77777777" w:rsidR="00754AC4" w:rsidRPr="00FD0B68" w:rsidRDefault="00754AC4" w:rsidP="00754AC4">
            <w:pPr>
              <w:rPr>
                <w:rFonts w:ascii="Calibri" w:hAnsi="Calibri"/>
                <w:color w:val="000000"/>
                <w:lang w:val="en-US"/>
              </w:rPr>
            </w:pPr>
          </w:p>
        </w:tc>
        <w:tc>
          <w:tcPr>
            <w:tcW w:w="3707" w:type="dxa"/>
            <w:shd w:val="clear" w:color="auto" w:fill="auto"/>
            <w:vAlign w:val="bottom"/>
          </w:tcPr>
          <w:p w14:paraId="254B5950" w14:textId="4E46977D" w:rsidR="00754AC4" w:rsidRPr="00FD0B68" w:rsidRDefault="00754AC4" w:rsidP="00754AC4">
            <w:pPr>
              <w:rPr>
                <w:rFonts w:ascii="Calibri" w:hAnsi="Calibri"/>
                <w:color w:val="000000"/>
                <w:lang w:val="en-US"/>
              </w:rPr>
            </w:pPr>
            <w:r w:rsidRPr="00FD0B68">
              <w:rPr>
                <w:rFonts w:ascii="Calibri" w:hAnsi="Calibri" w:cs="Calibri"/>
                <w:lang w:val="en-US"/>
              </w:rPr>
              <w:t>Half-Day Role Play</w:t>
            </w:r>
          </w:p>
        </w:tc>
        <w:tc>
          <w:tcPr>
            <w:tcW w:w="3598" w:type="dxa"/>
            <w:shd w:val="clear" w:color="auto" w:fill="auto"/>
            <w:vAlign w:val="bottom"/>
          </w:tcPr>
          <w:p w14:paraId="56AE077C" w14:textId="052E7858" w:rsidR="00754AC4" w:rsidRPr="00FD0B68" w:rsidRDefault="00754AC4" w:rsidP="00754AC4">
            <w:pPr>
              <w:rPr>
                <w:rFonts w:ascii="Calibri" w:hAnsi="Calibri"/>
                <w:color w:val="000000"/>
                <w:lang w:val="en-US"/>
              </w:rPr>
            </w:pPr>
            <w:r w:rsidRPr="00FD0B68">
              <w:rPr>
                <w:rFonts w:ascii="Calibri" w:hAnsi="Calibri" w:cs="Calibri"/>
                <w:lang w:val="en-US"/>
              </w:rPr>
              <w:t>HD_ROLE_PLAY</w:t>
            </w:r>
          </w:p>
        </w:tc>
        <w:tc>
          <w:tcPr>
            <w:tcW w:w="5049" w:type="dxa"/>
            <w:vMerge/>
          </w:tcPr>
          <w:p w14:paraId="4E6656BC" w14:textId="77777777" w:rsidR="00754AC4" w:rsidRPr="00FD0B68" w:rsidRDefault="00754AC4" w:rsidP="00754AC4">
            <w:pPr>
              <w:rPr>
                <w:rFonts w:ascii="Calibri" w:hAnsi="Calibri" w:cs="Calibri"/>
                <w:lang w:val="en-US"/>
              </w:rPr>
            </w:pPr>
          </w:p>
        </w:tc>
      </w:tr>
      <w:tr w:rsidR="00754AC4" w:rsidRPr="00FD0B68" w14:paraId="1B08DD6B" w14:textId="77777777" w:rsidTr="00A37668">
        <w:trPr>
          <w:trHeight w:val="320"/>
          <w:jc w:val="center"/>
        </w:trPr>
        <w:tc>
          <w:tcPr>
            <w:tcW w:w="1108" w:type="dxa"/>
            <w:vMerge/>
            <w:vAlign w:val="center"/>
          </w:tcPr>
          <w:p w14:paraId="7B72BEDA" w14:textId="77777777" w:rsidR="00754AC4" w:rsidRPr="00FD0B68" w:rsidRDefault="00754AC4" w:rsidP="00754AC4">
            <w:pPr>
              <w:rPr>
                <w:rFonts w:ascii="Calibri" w:hAnsi="Calibri"/>
                <w:color w:val="000000"/>
                <w:lang w:val="en-US"/>
              </w:rPr>
            </w:pPr>
          </w:p>
        </w:tc>
        <w:tc>
          <w:tcPr>
            <w:tcW w:w="3707" w:type="dxa"/>
            <w:shd w:val="clear" w:color="auto" w:fill="auto"/>
            <w:vAlign w:val="bottom"/>
          </w:tcPr>
          <w:p w14:paraId="7C10AE79" w14:textId="06FBA671" w:rsidR="00754AC4" w:rsidRPr="00FD0B68" w:rsidRDefault="00754AC4" w:rsidP="00754AC4">
            <w:pPr>
              <w:rPr>
                <w:rFonts w:ascii="Calibri" w:hAnsi="Calibri" w:cs="Calibri"/>
                <w:lang w:val="en-US"/>
              </w:rPr>
            </w:pPr>
            <w:r w:rsidRPr="00FD0B68">
              <w:rPr>
                <w:rFonts w:ascii="Calibri" w:hAnsi="Calibri" w:cs="Calibri"/>
                <w:lang w:val="en-US"/>
              </w:rPr>
              <w:t>Half-Day Team Role Play</w:t>
            </w:r>
          </w:p>
        </w:tc>
        <w:tc>
          <w:tcPr>
            <w:tcW w:w="3598" w:type="dxa"/>
            <w:shd w:val="clear" w:color="auto" w:fill="auto"/>
            <w:vAlign w:val="bottom"/>
          </w:tcPr>
          <w:p w14:paraId="27024CC6" w14:textId="5A9B2BCC" w:rsidR="00754AC4" w:rsidRPr="00FD0B68" w:rsidRDefault="00754AC4" w:rsidP="00754AC4">
            <w:pPr>
              <w:rPr>
                <w:rFonts w:ascii="Calibri" w:hAnsi="Calibri" w:cs="Calibri"/>
                <w:lang w:val="en-US"/>
              </w:rPr>
            </w:pPr>
            <w:r w:rsidRPr="00FD0B68">
              <w:rPr>
                <w:rFonts w:ascii="Calibri" w:hAnsi="Calibri" w:cs="Calibri"/>
                <w:lang w:val="en-US"/>
              </w:rPr>
              <w:t>HD_TEAM_ROLE_PLAY</w:t>
            </w:r>
          </w:p>
        </w:tc>
        <w:tc>
          <w:tcPr>
            <w:tcW w:w="5049" w:type="dxa"/>
            <w:vMerge/>
          </w:tcPr>
          <w:p w14:paraId="54E5CDB2" w14:textId="77777777" w:rsidR="00754AC4" w:rsidRPr="00FD0B68" w:rsidRDefault="00754AC4" w:rsidP="00754AC4">
            <w:pPr>
              <w:rPr>
                <w:rFonts w:ascii="Calibri" w:hAnsi="Calibri" w:cs="Calibri"/>
                <w:lang w:val="en-US"/>
              </w:rPr>
            </w:pPr>
          </w:p>
        </w:tc>
      </w:tr>
      <w:tr w:rsidR="00754AC4" w:rsidRPr="00FD0B68" w14:paraId="77F347B6" w14:textId="77777777" w:rsidTr="00A37668">
        <w:trPr>
          <w:trHeight w:val="320"/>
          <w:jc w:val="center"/>
        </w:trPr>
        <w:tc>
          <w:tcPr>
            <w:tcW w:w="1108" w:type="dxa"/>
            <w:vMerge/>
            <w:vAlign w:val="center"/>
          </w:tcPr>
          <w:p w14:paraId="2FC55F8E" w14:textId="77777777" w:rsidR="00754AC4" w:rsidRPr="00FD0B68" w:rsidRDefault="00754AC4" w:rsidP="00754AC4">
            <w:pPr>
              <w:rPr>
                <w:rFonts w:ascii="Calibri" w:hAnsi="Calibri"/>
                <w:color w:val="000000"/>
                <w:lang w:val="en-US"/>
              </w:rPr>
            </w:pPr>
          </w:p>
        </w:tc>
        <w:tc>
          <w:tcPr>
            <w:tcW w:w="3707" w:type="dxa"/>
            <w:shd w:val="clear" w:color="auto" w:fill="auto"/>
            <w:vAlign w:val="bottom"/>
          </w:tcPr>
          <w:p w14:paraId="41EF9AD6" w14:textId="44B33916" w:rsidR="00754AC4" w:rsidRPr="00FD0B68" w:rsidRDefault="00754AC4" w:rsidP="00754AC4">
            <w:pPr>
              <w:rPr>
                <w:rFonts w:ascii="Calibri" w:hAnsi="Calibri" w:cs="Calibri"/>
                <w:lang w:val="en-US"/>
              </w:rPr>
            </w:pPr>
            <w:r w:rsidRPr="00FD0B68">
              <w:rPr>
                <w:rFonts w:ascii="Calibri" w:hAnsi="Calibri" w:cs="Calibri"/>
                <w:lang w:val="en-US"/>
              </w:rPr>
              <w:t>Half-Day Training</w:t>
            </w:r>
          </w:p>
        </w:tc>
        <w:tc>
          <w:tcPr>
            <w:tcW w:w="3598" w:type="dxa"/>
            <w:shd w:val="clear" w:color="auto" w:fill="auto"/>
            <w:vAlign w:val="bottom"/>
          </w:tcPr>
          <w:p w14:paraId="2013CBD3" w14:textId="2AA1CB8C" w:rsidR="00754AC4" w:rsidRPr="00FD0B68" w:rsidRDefault="00754AC4" w:rsidP="00754AC4">
            <w:pPr>
              <w:rPr>
                <w:rFonts w:ascii="Calibri" w:hAnsi="Calibri" w:cs="Calibri"/>
                <w:lang w:val="en-US"/>
              </w:rPr>
            </w:pPr>
            <w:r w:rsidRPr="00FD0B68">
              <w:rPr>
                <w:rFonts w:ascii="Calibri" w:hAnsi="Calibri" w:cs="Calibri"/>
                <w:lang w:val="en-US"/>
              </w:rPr>
              <w:t>HD_TRAINING</w:t>
            </w:r>
          </w:p>
        </w:tc>
        <w:tc>
          <w:tcPr>
            <w:tcW w:w="5049" w:type="dxa"/>
            <w:vMerge/>
          </w:tcPr>
          <w:p w14:paraId="50BDEC24" w14:textId="77777777" w:rsidR="00754AC4" w:rsidRPr="00FD0B68" w:rsidRDefault="00754AC4" w:rsidP="00754AC4">
            <w:pPr>
              <w:rPr>
                <w:rFonts w:ascii="Calibri" w:hAnsi="Calibri" w:cs="Calibri"/>
                <w:lang w:val="en-US"/>
              </w:rPr>
            </w:pPr>
          </w:p>
        </w:tc>
      </w:tr>
      <w:tr w:rsidR="00754AC4" w:rsidRPr="00FD0B68" w14:paraId="340C0DB3" w14:textId="77777777" w:rsidTr="00A37668">
        <w:trPr>
          <w:trHeight w:val="320"/>
          <w:jc w:val="center"/>
        </w:trPr>
        <w:tc>
          <w:tcPr>
            <w:tcW w:w="1108" w:type="dxa"/>
            <w:vMerge/>
            <w:vAlign w:val="center"/>
          </w:tcPr>
          <w:p w14:paraId="62B8E27E" w14:textId="77777777" w:rsidR="00754AC4" w:rsidRPr="00FD0B68" w:rsidRDefault="00754AC4" w:rsidP="00754AC4">
            <w:pPr>
              <w:rPr>
                <w:rFonts w:ascii="Calibri" w:hAnsi="Calibri"/>
                <w:color w:val="000000"/>
                <w:lang w:val="en-US"/>
              </w:rPr>
            </w:pPr>
          </w:p>
        </w:tc>
        <w:tc>
          <w:tcPr>
            <w:tcW w:w="3707" w:type="dxa"/>
            <w:shd w:val="clear" w:color="auto" w:fill="auto"/>
            <w:vAlign w:val="bottom"/>
          </w:tcPr>
          <w:p w14:paraId="69D5E99E" w14:textId="1C0A8970" w:rsidR="00754AC4" w:rsidRPr="00FD0B68" w:rsidRDefault="00754AC4" w:rsidP="00754AC4">
            <w:pPr>
              <w:rPr>
                <w:rFonts w:ascii="Calibri" w:hAnsi="Calibri" w:cs="Calibri"/>
                <w:lang w:val="en-US"/>
              </w:rPr>
            </w:pPr>
            <w:r w:rsidRPr="00FD0B68">
              <w:rPr>
                <w:rFonts w:ascii="Calibri" w:hAnsi="Calibri" w:cs="Calibri"/>
                <w:lang w:val="en-US"/>
              </w:rPr>
              <w:t>Half-Day Travel</w:t>
            </w:r>
          </w:p>
        </w:tc>
        <w:tc>
          <w:tcPr>
            <w:tcW w:w="3598" w:type="dxa"/>
            <w:shd w:val="clear" w:color="auto" w:fill="auto"/>
            <w:vAlign w:val="bottom"/>
          </w:tcPr>
          <w:p w14:paraId="4E7042A4" w14:textId="5B473D6A" w:rsidR="00754AC4" w:rsidRPr="00FD0B68" w:rsidRDefault="00754AC4" w:rsidP="00754AC4">
            <w:pPr>
              <w:rPr>
                <w:rFonts w:ascii="Calibri" w:hAnsi="Calibri" w:cs="Calibri"/>
                <w:lang w:val="en-US"/>
              </w:rPr>
            </w:pPr>
            <w:r w:rsidRPr="00FD0B68">
              <w:rPr>
                <w:rFonts w:ascii="Calibri" w:hAnsi="Calibri" w:cs="Calibri"/>
                <w:lang w:val="en-US"/>
              </w:rPr>
              <w:t>HD_TRAVEL</w:t>
            </w:r>
          </w:p>
        </w:tc>
        <w:tc>
          <w:tcPr>
            <w:tcW w:w="5049" w:type="dxa"/>
            <w:vMerge/>
          </w:tcPr>
          <w:p w14:paraId="5A35EED0" w14:textId="77777777" w:rsidR="00754AC4" w:rsidRPr="00FD0B68" w:rsidRDefault="00754AC4" w:rsidP="00754AC4">
            <w:pPr>
              <w:rPr>
                <w:rFonts w:ascii="Calibri" w:hAnsi="Calibri" w:cs="Calibri"/>
                <w:lang w:val="en-US"/>
              </w:rPr>
            </w:pPr>
          </w:p>
        </w:tc>
      </w:tr>
      <w:tr w:rsidR="00754AC4" w:rsidRPr="00FD0B68" w14:paraId="3DE3B923" w14:textId="621784FE" w:rsidTr="003E066A">
        <w:trPr>
          <w:trHeight w:val="889"/>
          <w:jc w:val="center"/>
        </w:trPr>
        <w:tc>
          <w:tcPr>
            <w:tcW w:w="1108" w:type="dxa"/>
            <w:shd w:val="clear" w:color="auto" w:fill="auto"/>
            <w:vAlign w:val="center"/>
            <w:hideMark/>
          </w:tcPr>
          <w:p w14:paraId="179ACE28" w14:textId="77777777" w:rsidR="00754AC4" w:rsidRPr="00FD0B68" w:rsidRDefault="00754AC4" w:rsidP="00754AC4">
            <w:pPr>
              <w:rPr>
                <w:rFonts w:ascii="Calibri" w:hAnsi="Calibri"/>
                <w:color w:val="000000"/>
                <w:lang w:val="en-US"/>
              </w:rPr>
            </w:pPr>
            <w:r w:rsidRPr="00FD0B68">
              <w:rPr>
                <w:rFonts w:ascii="Calibri" w:hAnsi="Calibri"/>
                <w:color w:val="000000"/>
                <w:lang w:val="en-US"/>
              </w:rPr>
              <w:lastRenderedPageBreak/>
              <w:t>Coaching Activities</w:t>
            </w:r>
          </w:p>
        </w:tc>
        <w:tc>
          <w:tcPr>
            <w:tcW w:w="3707" w:type="dxa"/>
            <w:shd w:val="clear" w:color="auto" w:fill="auto"/>
            <w:vAlign w:val="center"/>
            <w:hideMark/>
          </w:tcPr>
          <w:p w14:paraId="28E39280" w14:textId="15E038D6" w:rsidR="00754AC4" w:rsidRPr="00FD0B68" w:rsidRDefault="00754AC4" w:rsidP="00754AC4">
            <w:pPr>
              <w:rPr>
                <w:rFonts w:ascii="Calibri" w:hAnsi="Calibri" w:cs="Calibri"/>
                <w:lang w:val="en-US"/>
              </w:rPr>
            </w:pPr>
            <w:r w:rsidRPr="00FD0B68">
              <w:rPr>
                <w:rFonts w:ascii="Calibri" w:hAnsi="Calibri" w:cs="Calibri"/>
                <w:lang w:val="en-US"/>
              </w:rPr>
              <w:t xml:space="preserve">Coaching Call </w:t>
            </w:r>
          </w:p>
        </w:tc>
        <w:tc>
          <w:tcPr>
            <w:tcW w:w="3598" w:type="dxa"/>
            <w:shd w:val="clear" w:color="auto" w:fill="auto"/>
            <w:vAlign w:val="center"/>
            <w:hideMark/>
          </w:tcPr>
          <w:p w14:paraId="3D77F44B" w14:textId="419BAEEB" w:rsidR="00754AC4" w:rsidRPr="00FD0B68" w:rsidRDefault="00754AC4" w:rsidP="00754AC4">
            <w:pPr>
              <w:rPr>
                <w:rFonts w:ascii="Calibri" w:hAnsi="Calibri" w:cs="Calibri"/>
                <w:lang w:val="en-US"/>
              </w:rPr>
            </w:pPr>
            <w:r w:rsidRPr="00FD0B68">
              <w:rPr>
                <w:rFonts w:ascii="Calibri" w:hAnsi="Calibri" w:cs="Calibri"/>
                <w:lang w:val="en-US"/>
              </w:rPr>
              <w:t>COACHING_CALL</w:t>
            </w:r>
          </w:p>
        </w:tc>
        <w:tc>
          <w:tcPr>
            <w:tcW w:w="5049" w:type="dxa"/>
            <w:vAlign w:val="center"/>
          </w:tcPr>
          <w:p w14:paraId="3B55DF89" w14:textId="554BBB09" w:rsidR="00754AC4" w:rsidRPr="00FD0B68" w:rsidRDefault="00754AC4" w:rsidP="003E066A">
            <w:pPr>
              <w:rPr>
                <w:rFonts w:ascii="Calibri" w:hAnsi="Calibri" w:cs="Calibri"/>
                <w:color w:val="FF0000"/>
                <w:lang w:val="en-US"/>
              </w:rPr>
            </w:pPr>
            <w:proofErr w:type="gramStart"/>
            <w:r w:rsidRPr="00FD0B68">
              <w:rPr>
                <w:rFonts w:ascii="Calibri" w:hAnsi="Calibri"/>
                <w:color w:val="000000" w:themeColor="text1"/>
                <w:lang w:val="en-US"/>
              </w:rPr>
              <w:t>,case</w:t>
            </w:r>
            <w:proofErr w:type="gramEnd"/>
            <w:r w:rsidRPr="00FD0B68">
              <w:rPr>
                <w:rFonts w:ascii="Calibri" w:hAnsi="Calibri"/>
                <w:color w:val="000000" w:themeColor="text1"/>
                <w:lang w:val="en-US"/>
              </w:rPr>
              <w:t xml:space="preserve"> when a.KEY_0023 in ('COACHING_CALL') then 1 else 0 end as COACHING_CALL</w:t>
            </w:r>
          </w:p>
        </w:tc>
      </w:tr>
      <w:tr w:rsidR="003E066A" w:rsidRPr="00FD0B68" w14:paraId="3E9A4FD3" w14:textId="77777777" w:rsidTr="003E066A">
        <w:trPr>
          <w:trHeight w:val="889"/>
          <w:jc w:val="center"/>
        </w:trPr>
        <w:tc>
          <w:tcPr>
            <w:tcW w:w="1108" w:type="dxa"/>
            <w:shd w:val="clear" w:color="auto" w:fill="auto"/>
            <w:vAlign w:val="center"/>
          </w:tcPr>
          <w:p w14:paraId="1F64C960" w14:textId="40526BC3" w:rsidR="003E066A" w:rsidRPr="00FD0B68" w:rsidRDefault="003E066A" w:rsidP="00754AC4">
            <w:pPr>
              <w:rPr>
                <w:rFonts w:ascii="Calibri" w:hAnsi="Calibri"/>
                <w:color w:val="000000"/>
                <w:lang w:val="en-US"/>
              </w:rPr>
            </w:pPr>
            <w:r w:rsidRPr="00FD0B68">
              <w:rPr>
                <w:rFonts w:ascii="Calibri" w:hAnsi="Calibri"/>
                <w:color w:val="000000"/>
                <w:lang w:val="en-US"/>
              </w:rPr>
              <w:t>Coaching Evaluation</w:t>
            </w:r>
          </w:p>
        </w:tc>
        <w:tc>
          <w:tcPr>
            <w:tcW w:w="3707" w:type="dxa"/>
            <w:shd w:val="clear" w:color="auto" w:fill="auto"/>
            <w:vAlign w:val="center"/>
          </w:tcPr>
          <w:p w14:paraId="788E2B75" w14:textId="0DB5FFDD" w:rsidR="003E066A" w:rsidRPr="00FD0B68" w:rsidRDefault="003E066A" w:rsidP="00754AC4">
            <w:pPr>
              <w:rPr>
                <w:rFonts w:ascii="Calibri" w:hAnsi="Calibri" w:cs="Calibri"/>
                <w:lang w:val="en-US"/>
              </w:rPr>
            </w:pPr>
            <w:r w:rsidRPr="00FD0B68">
              <w:rPr>
                <w:rFonts w:ascii="Calibri" w:hAnsi="Calibri" w:cs="Calibri"/>
                <w:lang w:val="en-US"/>
              </w:rPr>
              <w:t>Coaching Session</w:t>
            </w:r>
          </w:p>
        </w:tc>
        <w:tc>
          <w:tcPr>
            <w:tcW w:w="3598" w:type="dxa"/>
            <w:shd w:val="clear" w:color="auto" w:fill="auto"/>
            <w:vAlign w:val="center"/>
          </w:tcPr>
          <w:p w14:paraId="01262191" w14:textId="0082B1DF" w:rsidR="003E066A" w:rsidRPr="00FD0B68" w:rsidRDefault="003E066A" w:rsidP="00754AC4">
            <w:pPr>
              <w:rPr>
                <w:rFonts w:ascii="Calibri" w:hAnsi="Calibri" w:cs="Calibri"/>
                <w:lang w:val="en-US"/>
              </w:rPr>
            </w:pPr>
            <w:r w:rsidRPr="00FD0B68">
              <w:rPr>
                <w:rFonts w:ascii="Calibri" w:hAnsi="Calibri" w:cs="Calibri"/>
                <w:lang w:val="en-US"/>
              </w:rPr>
              <w:t>COACHING_SESSION</w:t>
            </w:r>
          </w:p>
        </w:tc>
        <w:tc>
          <w:tcPr>
            <w:tcW w:w="5049" w:type="dxa"/>
            <w:vAlign w:val="center"/>
          </w:tcPr>
          <w:p w14:paraId="2EE2671B" w14:textId="2D32BCB0" w:rsidR="003E066A" w:rsidRPr="00FD0B68" w:rsidRDefault="003E066A" w:rsidP="003E066A">
            <w:pPr>
              <w:rPr>
                <w:rFonts w:ascii="Calibri" w:hAnsi="Calibri"/>
                <w:color w:val="000000" w:themeColor="text1"/>
                <w:lang w:val="en-US"/>
              </w:rPr>
            </w:pPr>
            <w:r w:rsidRPr="00FD0B68">
              <w:rPr>
                <w:rFonts w:ascii="Calibri" w:hAnsi="Calibri"/>
                <w:color w:val="000000" w:themeColor="text1"/>
                <w:lang w:val="en-US"/>
              </w:rPr>
              <w:t>(excluded from count of coaching activities used to calculate coaching day)</w:t>
            </w:r>
          </w:p>
        </w:tc>
      </w:tr>
    </w:tbl>
    <w:p w14:paraId="257305D0" w14:textId="77777777" w:rsidR="008D2BEB" w:rsidRPr="00FD0B68" w:rsidRDefault="008D2BEB" w:rsidP="00DF450F">
      <w:pPr>
        <w:rPr>
          <w:rFonts w:ascii="Calibri" w:hAnsi="Calibri"/>
          <w:lang w:val="en-US"/>
        </w:rPr>
      </w:pPr>
    </w:p>
    <w:p w14:paraId="5B2AEDC2" w14:textId="10F9B276" w:rsidR="00DF450F" w:rsidRPr="00FD0B68" w:rsidRDefault="002029DD" w:rsidP="002029DD">
      <w:pPr>
        <w:ind w:left="720"/>
        <w:rPr>
          <w:rFonts w:ascii="Calibri" w:hAnsi="Calibri"/>
          <w:b/>
          <w:bCs/>
          <w:lang w:val="en-US"/>
        </w:rPr>
      </w:pPr>
      <w:r w:rsidRPr="00FD0B68">
        <w:rPr>
          <w:rFonts w:ascii="Calibri" w:hAnsi="Calibri"/>
          <w:b/>
          <w:bCs/>
          <w:lang w:val="en-US"/>
        </w:rPr>
        <w:t>* Activities available only for users in Beauty Advisor (BA) BU</w:t>
      </w:r>
    </w:p>
    <w:p w14:paraId="56400A8B" w14:textId="77777777" w:rsidR="002029DD" w:rsidRPr="00FD0B68" w:rsidRDefault="002029DD" w:rsidP="002029DD">
      <w:pPr>
        <w:ind w:left="720"/>
        <w:rPr>
          <w:rFonts w:ascii="Calibri" w:hAnsi="Calibri"/>
          <w:lang w:val="en-US"/>
        </w:rPr>
      </w:pPr>
    </w:p>
    <w:p w14:paraId="18F00611" w14:textId="77777777" w:rsidR="00DF450F" w:rsidRPr="00FD0B68" w:rsidRDefault="00DF450F" w:rsidP="00DF450F">
      <w:pPr>
        <w:pStyle w:val="Heading4"/>
        <w:rPr>
          <w:lang w:val="en-US"/>
        </w:rPr>
      </w:pPr>
      <w:bookmarkStart w:id="76" w:name="_Toc484099377"/>
      <w:r w:rsidRPr="00FD0B68">
        <w:rPr>
          <w:lang w:val="en-US"/>
        </w:rPr>
        <w:t>KPIs</w:t>
      </w:r>
      <w:bookmarkEnd w:id="76"/>
    </w:p>
    <w:p w14:paraId="4B2584CE" w14:textId="77777777" w:rsidR="00DF450F" w:rsidRPr="00FD0B68" w:rsidRDefault="00DF450F" w:rsidP="00DF450F">
      <w:pPr>
        <w:rPr>
          <w:lang w:val="en-US"/>
        </w:rPr>
      </w:pPr>
    </w:p>
    <w:p w14:paraId="7964A960" w14:textId="77777777" w:rsidR="00DF450F" w:rsidRPr="00FD0B68" w:rsidRDefault="00DF450F" w:rsidP="00DF450F">
      <w:pPr>
        <w:rPr>
          <w:lang w:val="en-US"/>
        </w:rPr>
      </w:pPr>
    </w:p>
    <w:tbl>
      <w:tblPr>
        <w:tblW w:w="13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4191"/>
        <w:gridCol w:w="7680"/>
      </w:tblGrid>
      <w:tr w:rsidR="008729BA" w:rsidRPr="00FD0B68" w14:paraId="1A06B27C" w14:textId="77777777" w:rsidTr="00204F01">
        <w:trPr>
          <w:trHeight w:val="640"/>
          <w:jc w:val="center"/>
        </w:trPr>
        <w:tc>
          <w:tcPr>
            <w:tcW w:w="1503" w:type="dxa"/>
            <w:shd w:val="clear" w:color="auto" w:fill="auto"/>
            <w:vAlign w:val="center"/>
            <w:hideMark/>
          </w:tcPr>
          <w:p w14:paraId="25C2C036" w14:textId="77777777" w:rsidR="00DF450F" w:rsidRPr="00FD0B68" w:rsidRDefault="00DF450F" w:rsidP="005A1AE1">
            <w:pPr>
              <w:rPr>
                <w:rFonts w:ascii="Calibri" w:hAnsi="Calibri"/>
                <w:b/>
                <w:bCs/>
                <w:color w:val="000000"/>
                <w:lang w:val="en-US"/>
              </w:rPr>
            </w:pPr>
            <w:r w:rsidRPr="00FD0B68">
              <w:rPr>
                <w:rFonts w:ascii="Calibri" w:hAnsi="Calibri"/>
                <w:b/>
                <w:bCs/>
                <w:color w:val="000000"/>
                <w:lang w:val="en-US"/>
              </w:rPr>
              <w:t>KPI Name</w:t>
            </w:r>
          </w:p>
        </w:tc>
        <w:tc>
          <w:tcPr>
            <w:tcW w:w="4191" w:type="dxa"/>
            <w:shd w:val="clear" w:color="auto" w:fill="auto"/>
            <w:vAlign w:val="center"/>
            <w:hideMark/>
          </w:tcPr>
          <w:p w14:paraId="3B54A6AB" w14:textId="77777777" w:rsidR="00DF450F" w:rsidRPr="00FD0B68" w:rsidRDefault="00DF450F" w:rsidP="005A1AE1">
            <w:pPr>
              <w:rPr>
                <w:rFonts w:ascii="Calibri" w:hAnsi="Calibri"/>
                <w:b/>
                <w:bCs/>
                <w:color w:val="000000"/>
                <w:lang w:val="en-US"/>
              </w:rPr>
            </w:pPr>
            <w:r w:rsidRPr="00FD0B68">
              <w:rPr>
                <w:rFonts w:ascii="Calibri" w:hAnsi="Calibri"/>
                <w:b/>
                <w:bCs/>
                <w:color w:val="000000"/>
                <w:lang w:val="en-US"/>
              </w:rPr>
              <w:t>Definition OR Calculation Method</w:t>
            </w:r>
          </w:p>
        </w:tc>
        <w:tc>
          <w:tcPr>
            <w:tcW w:w="7680" w:type="dxa"/>
            <w:shd w:val="clear" w:color="000000" w:fill="FFFFFF"/>
            <w:vAlign w:val="center"/>
            <w:hideMark/>
          </w:tcPr>
          <w:p w14:paraId="398AB9CD" w14:textId="77777777" w:rsidR="00DF450F" w:rsidRPr="00FD0B68" w:rsidRDefault="00DF450F" w:rsidP="005A1AE1">
            <w:pPr>
              <w:rPr>
                <w:rFonts w:ascii="Calibri" w:hAnsi="Calibri"/>
                <w:b/>
                <w:bCs/>
                <w:color w:val="000000"/>
                <w:lang w:val="en-US"/>
              </w:rPr>
            </w:pPr>
            <w:r w:rsidRPr="00FD0B68">
              <w:rPr>
                <w:rFonts w:ascii="Calibri" w:hAnsi="Calibri"/>
                <w:b/>
                <w:bCs/>
                <w:color w:val="000000"/>
                <w:lang w:val="en-US"/>
              </w:rPr>
              <w:t>Report Algorithm OR SQL Server Call</w:t>
            </w:r>
          </w:p>
        </w:tc>
      </w:tr>
      <w:tr w:rsidR="008729BA" w:rsidRPr="00FD0B68" w14:paraId="7964566D" w14:textId="77777777" w:rsidTr="00204F01">
        <w:trPr>
          <w:trHeight w:val="1600"/>
          <w:jc w:val="center"/>
        </w:trPr>
        <w:tc>
          <w:tcPr>
            <w:tcW w:w="1503" w:type="dxa"/>
            <w:shd w:val="clear" w:color="auto" w:fill="auto"/>
            <w:vAlign w:val="center"/>
            <w:hideMark/>
          </w:tcPr>
          <w:p w14:paraId="0DF9FDB1" w14:textId="77777777" w:rsidR="00DF450F" w:rsidRPr="00FD0B68" w:rsidRDefault="00DF450F" w:rsidP="005A1AE1">
            <w:pPr>
              <w:rPr>
                <w:rFonts w:ascii="Calibri" w:hAnsi="Calibri"/>
                <w:color w:val="000000"/>
                <w:lang w:val="en-US"/>
              </w:rPr>
            </w:pPr>
            <w:bookmarkStart w:id="77" w:name="_Hlk6997786"/>
            <w:r w:rsidRPr="00FD0B68">
              <w:rPr>
                <w:rFonts w:ascii="Calibri" w:hAnsi="Calibri"/>
                <w:color w:val="000000"/>
                <w:lang w:val="en-US"/>
              </w:rPr>
              <w:t>Total Working Days</w:t>
            </w:r>
          </w:p>
        </w:tc>
        <w:tc>
          <w:tcPr>
            <w:tcW w:w="4191" w:type="dxa"/>
            <w:shd w:val="clear" w:color="auto" w:fill="auto"/>
            <w:vAlign w:val="center"/>
            <w:hideMark/>
          </w:tcPr>
          <w:p w14:paraId="433B451D" w14:textId="77777777" w:rsidR="00DF450F" w:rsidRPr="00FD0B68" w:rsidRDefault="00DF450F" w:rsidP="005A1AE1">
            <w:pPr>
              <w:rPr>
                <w:rFonts w:ascii="Calibri" w:hAnsi="Calibri"/>
                <w:color w:val="000000"/>
                <w:lang w:val="en-US"/>
              </w:rPr>
            </w:pPr>
            <w:bookmarkStart w:id="78" w:name="OLE_LINK21"/>
            <w:bookmarkStart w:id="79" w:name="OLE_LINK22"/>
            <w:bookmarkStart w:id="80" w:name="OLE_LINK23"/>
            <w:r w:rsidRPr="00FD0B68">
              <w:rPr>
                <w:rFonts w:ascii="Calibri" w:hAnsi="Calibri"/>
                <w:color w:val="000000"/>
                <w:lang w:val="en-US"/>
              </w:rPr>
              <w:t xml:space="preserve">Total Working Days: Total No. of days in a month (month-to-date) </w:t>
            </w:r>
            <w:r w:rsidRPr="00FD0B68">
              <w:rPr>
                <w:rFonts w:ascii="Calibri" w:hAnsi="Calibri"/>
                <w:b/>
                <w:bCs/>
                <w:color w:val="000000"/>
                <w:lang w:val="en-US"/>
              </w:rPr>
              <w:t>MINUS</w:t>
            </w:r>
            <w:r w:rsidRPr="00FD0B68">
              <w:rPr>
                <w:rFonts w:ascii="Calibri" w:hAnsi="Calibri"/>
                <w:color w:val="000000"/>
                <w:lang w:val="en-US"/>
              </w:rPr>
              <w:t xml:space="preserve"> Non-Working Activit</w:t>
            </w:r>
            <w:r w:rsidR="004E7625" w:rsidRPr="00FD0B68">
              <w:rPr>
                <w:rFonts w:ascii="Calibri" w:hAnsi="Calibri"/>
                <w:color w:val="000000"/>
                <w:lang w:val="en-US"/>
              </w:rPr>
              <w:t>y</w:t>
            </w:r>
            <w:r w:rsidRPr="00FD0B68">
              <w:rPr>
                <w:rFonts w:ascii="Calibri" w:hAnsi="Calibri"/>
                <w:color w:val="000000"/>
                <w:lang w:val="en-US"/>
              </w:rPr>
              <w:t xml:space="preserve"> days with </w:t>
            </w:r>
            <w:r w:rsidRPr="00FD0B68">
              <w:rPr>
                <w:rFonts w:ascii="Calibri" w:hAnsi="Calibri"/>
                <w:color w:val="000000" w:themeColor="text1"/>
                <w:lang w:val="en-US"/>
              </w:rPr>
              <w:t xml:space="preserve">SUBMITTED </w:t>
            </w:r>
            <w:r w:rsidRPr="00FD0B68">
              <w:rPr>
                <w:rFonts w:ascii="Calibri" w:hAnsi="Calibri"/>
                <w:color w:val="000000"/>
                <w:lang w:val="en-US"/>
              </w:rPr>
              <w:t>status</w:t>
            </w:r>
            <w:bookmarkEnd w:id="78"/>
            <w:bookmarkEnd w:id="79"/>
            <w:bookmarkEnd w:id="80"/>
            <w:r w:rsidR="004E7625" w:rsidRPr="00FD0B68">
              <w:rPr>
                <w:rFonts w:ascii="Calibri" w:hAnsi="Calibri"/>
                <w:color w:val="000000"/>
                <w:lang w:val="en-US"/>
              </w:rPr>
              <w:t xml:space="preserve"> </w:t>
            </w:r>
            <w:r w:rsidR="004E7625" w:rsidRPr="00FD0B68">
              <w:rPr>
                <w:rFonts w:ascii="Calibri" w:hAnsi="Calibri"/>
                <w:b/>
                <w:color w:val="000000"/>
                <w:lang w:val="en-US"/>
              </w:rPr>
              <w:t>PLUS</w:t>
            </w:r>
            <w:r w:rsidR="004E7625" w:rsidRPr="00FD0B68">
              <w:rPr>
                <w:rFonts w:ascii="Calibri" w:hAnsi="Calibri"/>
                <w:color w:val="000000"/>
                <w:lang w:val="en-US"/>
              </w:rPr>
              <w:t xml:space="preserve"> Working Weekends and Holidays </w:t>
            </w:r>
          </w:p>
          <w:p w14:paraId="31E5C587" w14:textId="77777777" w:rsidR="004E7625" w:rsidRPr="00FD0B68" w:rsidRDefault="004E7625" w:rsidP="005A1AE1">
            <w:pPr>
              <w:rPr>
                <w:rFonts w:ascii="Calibri" w:hAnsi="Calibri"/>
                <w:color w:val="000000"/>
                <w:lang w:val="en-US"/>
              </w:rPr>
            </w:pPr>
          </w:p>
          <w:p w14:paraId="44E23536" w14:textId="56D793D3" w:rsidR="004E7625" w:rsidRPr="00FD0B68" w:rsidRDefault="004E7625" w:rsidP="005A1AE1">
            <w:pPr>
              <w:rPr>
                <w:rFonts w:ascii="Calibri" w:hAnsi="Calibri"/>
                <w:color w:val="000000"/>
                <w:lang w:val="en-US"/>
              </w:rPr>
            </w:pPr>
            <w:r w:rsidRPr="00FD0B68">
              <w:rPr>
                <w:rFonts w:ascii="Calibri" w:hAnsi="Calibri"/>
                <w:b/>
                <w:color w:val="000000"/>
                <w:lang w:val="en-US"/>
              </w:rPr>
              <w:t>Note:</w:t>
            </w:r>
            <w:r w:rsidRPr="00FD0B68">
              <w:rPr>
                <w:rFonts w:ascii="Calibri" w:hAnsi="Calibri"/>
                <w:color w:val="000000"/>
                <w:lang w:val="en-US"/>
              </w:rPr>
              <w:t xml:space="preserve"> </w:t>
            </w:r>
          </w:p>
          <w:p w14:paraId="70F0B141" w14:textId="5B4017E9" w:rsidR="004E7625" w:rsidRPr="00FD0B68" w:rsidRDefault="004E7625" w:rsidP="005A1AE1">
            <w:pPr>
              <w:rPr>
                <w:rFonts w:ascii="Calibri" w:hAnsi="Calibri"/>
                <w:color w:val="000000"/>
                <w:lang w:val="en-US"/>
              </w:rPr>
            </w:pPr>
            <w:r w:rsidRPr="00FD0B68">
              <w:rPr>
                <w:rFonts w:ascii="Calibri" w:hAnsi="Calibri"/>
                <w:color w:val="000000"/>
                <w:lang w:val="en-US"/>
              </w:rPr>
              <w:t xml:space="preserve">“Non-Working Activity Day” = Weekend, Public Holiday, or other day on which non-working activities (e.g. leaves) are scheduled </w:t>
            </w:r>
          </w:p>
          <w:p w14:paraId="3D844F5F" w14:textId="77777777" w:rsidR="004E7625" w:rsidRPr="00FD0B68" w:rsidRDefault="004E7625" w:rsidP="005A1AE1">
            <w:pPr>
              <w:rPr>
                <w:rFonts w:ascii="Calibri" w:hAnsi="Calibri"/>
                <w:color w:val="000000"/>
                <w:lang w:val="en-US"/>
              </w:rPr>
            </w:pPr>
          </w:p>
          <w:p w14:paraId="4A861D15" w14:textId="320ACF7A" w:rsidR="004E7625" w:rsidRPr="00FD0B68" w:rsidRDefault="004E7625" w:rsidP="005A1AE1">
            <w:pPr>
              <w:rPr>
                <w:rFonts w:ascii="Calibri" w:hAnsi="Calibri"/>
                <w:color w:val="000000"/>
                <w:lang w:val="en-US"/>
              </w:rPr>
            </w:pPr>
            <w:r w:rsidRPr="00FD0B68">
              <w:rPr>
                <w:rFonts w:ascii="Calibri" w:hAnsi="Calibri"/>
                <w:color w:val="000000"/>
                <w:lang w:val="en-US"/>
              </w:rPr>
              <w:t xml:space="preserve">“Working Weekend” and “Working Holiday” = Weekend or Public Holiday, </w:t>
            </w:r>
            <w:r w:rsidRPr="00FD0B68">
              <w:rPr>
                <w:rFonts w:ascii="Calibri" w:hAnsi="Calibri"/>
                <w:color w:val="000000"/>
                <w:lang w:val="en-US"/>
              </w:rPr>
              <w:lastRenderedPageBreak/>
              <w:t>respectively, upon which a working activity is scheduled.</w:t>
            </w:r>
          </w:p>
        </w:tc>
        <w:tc>
          <w:tcPr>
            <w:tcW w:w="7680" w:type="dxa"/>
            <w:shd w:val="clear" w:color="auto" w:fill="auto"/>
            <w:vAlign w:val="center"/>
            <w:hideMark/>
          </w:tcPr>
          <w:p w14:paraId="5881833C" w14:textId="52C82BD5" w:rsidR="00DF450F" w:rsidRPr="00FD0B68" w:rsidRDefault="00DF450F" w:rsidP="005A1AE1">
            <w:pPr>
              <w:rPr>
                <w:rFonts w:ascii="Calibri" w:hAnsi="Calibri"/>
                <w:color w:val="000000"/>
                <w:lang w:val="en-US"/>
              </w:rPr>
            </w:pPr>
            <w:r w:rsidRPr="00FD0B68">
              <w:rPr>
                <w:rFonts w:ascii="Calibri" w:hAnsi="Calibri"/>
                <w:color w:val="000000"/>
                <w:lang w:val="en-US"/>
              </w:rPr>
              <w:lastRenderedPageBreak/>
              <w:t xml:space="preserve">Report: </w:t>
            </w:r>
            <w:bookmarkStart w:id="81" w:name="OLE_LINK34"/>
            <w:bookmarkStart w:id="82" w:name="OLE_LINK35"/>
          </w:p>
          <w:bookmarkEnd w:id="81"/>
          <w:bookmarkEnd w:id="82"/>
          <w:p w14:paraId="0B8A10AE" w14:textId="77777777" w:rsidR="004E7625" w:rsidRPr="00FD0B68" w:rsidRDefault="004E7625" w:rsidP="005A1AE1">
            <w:pPr>
              <w:rPr>
                <w:rFonts w:ascii="Calibri" w:hAnsi="Calibri"/>
                <w:color w:val="000000"/>
                <w:lang w:val="en-US"/>
              </w:rPr>
            </w:pPr>
          </w:p>
          <w:p w14:paraId="161687CC" w14:textId="4E79894F" w:rsidR="004E7625" w:rsidRPr="00FD0B68" w:rsidRDefault="002C4770" w:rsidP="002C4770">
            <w:pPr>
              <w:rPr>
                <w:rFonts w:ascii="Calibri" w:hAnsi="Calibri"/>
                <w:color w:val="000000"/>
                <w:lang w:val="en-US"/>
              </w:rPr>
            </w:pPr>
            <w:r w:rsidRPr="00FD0B68">
              <w:rPr>
                <w:rFonts w:ascii="Calibri" w:hAnsi="Calibri"/>
                <w:color w:val="000000"/>
                <w:lang w:val="en-US"/>
              </w:rPr>
              <w:t>,(</w:t>
            </w:r>
            <w:proofErr w:type="spellStart"/>
            <w:r w:rsidRPr="00FD0B68">
              <w:rPr>
                <w:rFonts w:ascii="Calibri" w:hAnsi="Calibri"/>
                <w:color w:val="000000"/>
                <w:lang w:val="en-US"/>
              </w:rPr>
              <w:t>dbo.fn_WorkingDays_without_vacations</w:t>
            </w:r>
            <w:proofErr w:type="spellEnd"/>
            <w:r w:rsidRPr="00FD0B68">
              <w:rPr>
                <w:rFonts w:ascii="Calibri" w:hAnsi="Calibri"/>
                <w:color w:val="000000"/>
                <w:lang w:val="en-US"/>
              </w:rPr>
              <w:t>(per.DATE_FROM_3800, case when cast(</w:t>
            </w:r>
            <w:proofErr w:type="spellStart"/>
            <w:r w:rsidRPr="00FD0B68">
              <w:rPr>
                <w:rFonts w:ascii="Calibri" w:hAnsi="Calibri"/>
                <w:color w:val="000000"/>
                <w:lang w:val="en-US"/>
              </w:rPr>
              <w:t>getdate</w:t>
            </w:r>
            <w:proofErr w:type="spellEnd"/>
            <w:r w:rsidRPr="00FD0B68">
              <w:rPr>
                <w:rFonts w:ascii="Calibri" w:hAnsi="Calibri"/>
                <w:color w:val="000000"/>
                <w:lang w:val="en-US"/>
              </w:rPr>
              <w:t>() as date) &lt; per.DATE_TO_3800 then cast(</w:t>
            </w:r>
            <w:proofErr w:type="spellStart"/>
            <w:r w:rsidRPr="00FD0B68">
              <w:rPr>
                <w:rFonts w:ascii="Calibri" w:hAnsi="Calibri"/>
                <w:color w:val="000000"/>
                <w:lang w:val="en-US"/>
              </w:rPr>
              <w:t>getdate</w:t>
            </w:r>
            <w:proofErr w:type="spellEnd"/>
            <w:r w:rsidRPr="00FD0B68">
              <w:rPr>
                <w:rFonts w:ascii="Calibri" w:hAnsi="Calibri"/>
                <w:color w:val="000000"/>
                <w:lang w:val="en-US"/>
              </w:rPr>
              <w:t xml:space="preserve">() as date) else per.DATE_TO_3800 end) - (count(distinct case when </w:t>
            </w:r>
            <w:proofErr w:type="spellStart"/>
            <w:r w:rsidRPr="00FD0B68">
              <w:rPr>
                <w:rFonts w:ascii="Calibri" w:hAnsi="Calibri"/>
                <w:color w:val="000000"/>
                <w:lang w:val="en-US"/>
              </w:rPr>
              <w:t>dayPriority.DAY_TYPE</w:t>
            </w:r>
            <w:proofErr w:type="spellEnd"/>
            <w:r w:rsidRPr="00FD0B68">
              <w:rPr>
                <w:rFonts w:ascii="Calibri" w:hAnsi="Calibri"/>
                <w:color w:val="000000"/>
                <w:lang w:val="en-US"/>
              </w:rPr>
              <w:t xml:space="preserve"> = 'NON_WORKING_DAY' then a.DATE_0201 else null end) - count(distinct case when </w:t>
            </w:r>
            <w:proofErr w:type="spellStart"/>
            <w:r w:rsidRPr="00FD0B68">
              <w:rPr>
                <w:rFonts w:ascii="Calibri" w:hAnsi="Calibri"/>
                <w:color w:val="000000"/>
                <w:lang w:val="en-US"/>
              </w:rPr>
              <w:t>dayPriority.DAY_TYPE</w:t>
            </w:r>
            <w:proofErr w:type="spellEnd"/>
            <w:r w:rsidRPr="00FD0B68">
              <w:rPr>
                <w:rFonts w:ascii="Calibri" w:hAnsi="Calibri"/>
                <w:color w:val="000000"/>
                <w:lang w:val="en-US"/>
              </w:rPr>
              <w:t xml:space="preserve"> = 'NON_WORKING_DAY' and </w:t>
            </w:r>
            <w:proofErr w:type="spellStart"/>
            <w:r w:rsidRPr="00FD0B68">
              <w:rPr>
                <w:rFonts w:ascii="Calibri" w:hAnsi="Calibri"/>
                <w:color w:val="000000"/>
                <w:lang w:val="en-US"/>
              </w:rPr>
              <w:t>dayPriority.HalfDay</w:t>
            </w:r>
            <w:proofErr w:type="spellEnd"/>
            <w:r w:rsidRPr="00FD0B68">
              <w:rPr>
                <w:rFonts w:ascii="Calibri" w:hAnsi="Calibri"/>
                <w:color w:val="000000"/>
                <w:lang w:val="en-US"/>
              </w:rPr>
              <w:t xml:space="preserve"> = 1 then a.DATE_0201 else null end) * 0.5) + (count(distinct case when </w:t>
            </w:r>
            <w:proofErr w:type="spellStart"/>
            <w:r w:rsidRPr="00FD0B68">
              <w:rPr>
                <w:rFonts w:ascii="Calibri" w:hAnsi="Calibri"/>
                <w:color w:val="000000"/>
                <w:lang w:val="en-US"/>
              </w:rPr>
              <w:t>a.WORKING_ACT</w:t>
            </w:r>
            <w:proofErr w:type="spellEnd"/>
            <w:r w:rsidRPr="00FD0B68">
              <w:rPr>
                <w:rFonts w:ascii="Calibri" w:hAnsi="Calibri"/>
                <w:color w:val="000000"/>
                <w:lang w:val="en-US"/>
              </w:rPr>
              <w:t xml:space="preserve"> = 1 and </w:t>
            </w:r>
            <w:proofErr w:type="spellStart"/>
            <w:r w:rsidRPr="00FD0B68">
              <w:rPr>
                <w:rFonts w:ascii="Calibri" w:hAnsi="Calibri"/>
                <w:color w:val="000000"/>
                <w:lang w:val="en-US"/>
              </w:rPr>
              <w:t>a.IsHolidayOrWeeekend</w:t>
            </w:r>
            <w:proofErr w:type="spellEnd"/>
            <w:r w:rsidRPr="00FD0B68">
              <w:rPr>
                <w:rFonts w:ascii="Calibri" w:hAnsi="Calibri"/>
                <w:color w:val="000000"/>
                <w:lang w:val="en-US"/>
              </w:rPr>
              <w:t xml:space="preserve"> = 1 then a.DATE_0201 else null end) - count(distinct case when </w:t>
            </w:r>
            <w:proofErr w:type="spellStart"/>
            <w:r w:rsidRPr="00FD0B68">
              <w:rPr>
                <w:rFonts w:ascii="Calibri" w:hAnsi="Calibri"/>
                <w:color w:val="000000"/>
                <w:lang w:val="en-US"/>
              </w:rPr>
              <w:t>a.WORKING_ACT</w:t>
            </w:r>
            <w:proofErr w:type="spellEnd"/>
            <w:r w:rsidRPr="00FD0B68">
              <w:rPr>
                <w:rFonts w:ascii="Calibri" w:hAnsi="Calibri"/>
                <w:color w:val="000000"/>
                <w:lang w:val="en-US"/>
              </w:rPr>
              <w:t xml:space="preserve"> = 1 and </w:t>
            </w:r>
            <w:proofErr w:type="spellStart"/>
            <w:r w:rsidRPr="00FD0B68">
              <w:rPr>
                <w:rFonts w:ascii="Calibri" w:hAnsi="Calibri"/>
                <w:color w:val="000000"/>
                <w:lang w:val="en-US"/>
              </w:rPr>
              <w:t>a.HALF_DAY</w:t>
            </w:r>
            <w:proofErr w:type="spellEnd"/>
            <w:r w:rsidRPr="00FD0B68">
              <w:rPr>
                <w:rFonts w:ascii="Calibri" w:hAnsi="Calibri"/>
                <w:color w:val="000000"/>
                <w:lang w:val="en-US"/>
              </w:rPr>
              <w:t xml:space="preserve"> = 1 and </w:t>
            </w:r>
            <w:proofErr w:type="spellStart"/>
            <w:r w:rsidRPr="00FD0B68">
              <w:rPr>
                <w:rFonts w:ascii="Calibri" w:hAnsi="Calibri"/>
                <w:color w:val="000000"/>
                <w:lang w:val="en-US"/>
              </w:rPr>
              <w:t>a.IsHolidayOrWeeekend</w:t>
            </w:r>
            <w:proofErr w:type="spellEnd"/>
            <w:r w:rsidRPr="00FD0B68">
              <w:rPr>
                <w:rFonts w:ascii="Calibri" w:hAnsi="Calibri"/>
                <w:color w:val="000000"/>
                <w:lang w:val="en-US"/>
              </w:rPr>
              <w:t xml:space="preserve"> = 1 then a.DATE_0201 else null end) * 0.5))  as WORKING_DAYS</w:t>
            </w:r>
          </w:p>
        </w:tc>
      </w:tr>
      <w:bookmarkEnd w:id="77"/>
      <w:tr w:rsidR="008729BA" w:rsidRPr="00FD0B68" w14:paraId="0A6811F2" w14:textId="77777777" w:rsidTr="00093365">
        <w:trPr>
          <w:trHeight w:val="1550"/>
          <w:jc w:val="center"/>
        </w:trPr>
        <w:tc>
          <w:tcPr>
            <w:tcW w:w="1503" w:type="dxa"/>
            <w:shd w:val="clear" w:color="auto" w:fill="auto"/>
            <w:vAlign w:val="center"/>
            <w:hideMark/>
          </w:tcPr>
          <w:p w14:paraId="19549214" w14:textId="0BE32D4B" w:rsidR="00DF450F" w:rsidRPr="00FD0B68" w:rsidRDefault="00DF450F" w:rsidP="005A1AE1">
            <w:pPr>
              <w:rPr>
                <w:rFonts w:ascii="Calibri" w:hAnsi="Calibri"/>
                <w:color w:val="000000"/>
                <w:lang w:val="en-US"/>
              </w:rPr>
            </w:pPr>
            <w:r w:rsidRPr="00FD0B68">
              <w:rPr>
                <w:rFonts w:ascii="Calibri" w:hAnsi="Calibri"/>
                <w:color w:val="000000"/>
                <w:lang w:val="en-US"/>
              </w:rPr>
              <w:t>Days in Field (DIF)</w:t>
            </w:r>
            <w:r w:rsidR="00634EA3" w:rsidRPr="00FD0B68">
              <w:rPr>
                <w:rFonts w:ascii="Calibri" w:hAnsi="Calibri"/>
                <w:color w:val="000000"/>
                <w:lang w:val="en-US"/>
              </w:rPr>
              <w:t xml:space="preserve"> </w:t>
            </w:r>
            <w:r w:rsidR="00634EA3" w:rsidRPr="00FD0B68">
              <w:rPr>
                <w:rFonts w:ascii="Calibri" w:hAnsi="Calibri"/>
                <w:i/>
                <w:color w:val="000000"/>
                <w:lang w:val="en-US"/>
              </w:rPr>
              <w:t>– calculated for Rep only</w:t>
            </w:r>
          </w:p>
        </w:tc>
        <w:tc>
          <w:tcPr>
            <w:tcW w:w="4191" w:type="dxa"/>
            <w:shd w:val="clear" w:color="auto" w:fill="auto"/>
            <w:vAlign w:val="center"/>
            <w:hideMark/>
          </w:tcPr>
          <w:p w14:paraId="2D06CCA2" w14:textId="6FE65AE4" w:rsidR="00DF450F" w:rsidRPr="00FD0B68" w:rsidRDefault="00DF450F" w:rsidP="00634EA3">
            <w:pPr>
              <w:rPr>
                <w:rFonts w:ascii="Calibri" w:hAnsi="Calibri"/>
                <w:color w:val="000000"/>
                <w:lang w:val="en-US"/>
              </w:rPr>
            </w:pPr>
            <w:bookmarkStart w:id="83" w:name="OLE_LINK526"/>
            <w:bookmarkStart w:id="84" w:name="OLE_LINK527"/>
            <w:bookmarkStart w:id="85" w:name="OLE_LINK530"/>
            <w:bookmarkStart w:id="86" w:name="OLE_LINK531"/>
            <w:r w:rsidRPr="00FD0B68">
              <w:rPr>
                <w:rFonts w:ascii="Calibri" w:hAnsi="Calibri"/>
                <w:color w:val="000000"/>
                <w:lang w:val="en-US"/>
              </w:rPr>
              <w:t xml:space="preserve">At least ONE (1) </w:t>
            </w:r>
            <w:r w:rsidR="00AD357F" w:rsidRPr="00FD0B68">
              <w:rPr>
                <w:rFonts w:ascii="Calibri" w:hAnsi="Calibri"/>
                <w:color w:val="000000"/>
                <w:lang w:val="en-US"/>
              </w:rPr>
              <w:t>CALL ACTIVITY</w:t>
            </w:r>
            <w:r w:rsidRPr="00FD0B68">
              <w:rPr>
                <w:rFonts w:ascii="Calibri" w:hAnsi="Calibri"/>
                <w:color w:val="000000"/>
                <w:lang w:val="en-US"/>
              </w:rPr>
              <w:t xml:space="preserve"> </w:t>
            </w:r>
            <w:bookmarkStart w:id="87" w:name="OLE_LINK520"/>
            <w:bookmarkStart w:id="88" w:name="OLE_LINK521"/>
            <w:r w:rsidR="00CD422B" w:rsidRPr="00FD0B68">
              <w:rPr>
                <w:rFonts w:ascii="Calibri" w:hAnsi="Calibri"/>
                <w:color w:val="000000"/>
                <w:lang w:val="en-US"/>
              </w:rPr>
              <w:t xml:space="preserve">(Customer Visit, Pharmacy Visit) </w:t>
            </w:r>
            <w:bookmarkEnd w:id="87"/>
            <w:bookmarkEnd w:id="88"/>
            <w:r w:rsidRPr="00FD0B68">
              <w:rPr>
                <w:rFonts w:ascii="Calibri" w:hAnsi="Calibri"/>
                <w:color w:val="000000"/>
                <w:lang w:val="en-US"/>
              </w:rPr>
              <w:t xml:space="preserve">is recorded on a target customer with the status SUBMITTED or the user </w:t>
            </w:r>
            <w:r w:rsidR="00CD422B" w:rsidRPr="00FD0B68">
              <w:rPr>
                <w:rFonts w:ascii="Calibri" w:hAnsi="Calibri"/>
                <w:color w:val="000000"/>
                <w:lang w:val="en-US"/>
              </w:rPr>
              <w:t>logs</w:t>
            </w:r>
            <w:r w:rsidRPr="00FD0B68">
              <w:rPr>
                <w:rFonts w:ascii="Calibri" w:hAnsi="Calibri"/>
                <w:color w:val="000000"/>
                <w:lang w:val="en-US"/>
              </w:rPr>
              <w:t xml:space="preserve"> </w:t>
            </w:r>
            <w:r w:rsidR="00CD422B" w:rsidRPr="00FD0B68">
              <w:rPr>
                <w:rFonts w:ascii="Calibri" w:hAnsi="Calibri"/>
                <w:color w:val="000000"/>
                <w:lang w:val="en-US"/>
              </w:rPr>
              <w:t>at least ONE</w:t>
            </w:r>
            <w:r w:rsidRPr="00FD0B68">
              <w:rPr>
                <w:rFonts w:ascii="Calibri" w:hAnsi="Calibri"/>
                <w:color w:val="000000"/>
                <w:lang w:val="en-US"/>
              </w:rPr>
              <w:t xml:space="preserve"> of the </w:t>
            </w:r>
            <w:r w:rsidR="00CD422B" w:rsidRPr="00FD0B68">
              <w:rPr>
                <w:rFonts w:ascii="Calibri" w:hAnsi="Calibri"/>
                <w:color w:val="000000"/>
                <w:lang w:val="en-US"/>
              </w:rPr>
              <w:t>other</w:t>
            </w:r>
            <w:r w:rsidRPr="00FD0B68">
              <w:rPr>
                <w:rFonts w:ascii="Calibri" w:hAnsi="Calibri"/>
                <w:color w:val="000000"/>
                <w:lang w:val="en-US"/>
              </w:rPr>
              <w:t xml:space="preserve"> </w:t>
            </w:r>
            <w:bookmarkStart w:id="89" w:name="OLE_LINK528"/>
            <w:bookmarkStart w:id="90" w:name="OLE_LINK529"/>
            <w:r w:rsidR="00E053F5" w:rsidRPr="00FD0B68">
              <w:rPr>
                <w:rFonts w:ascii="Calibri" w:hAnsi="Calibri"/>
                <w:color w:val="000000"/>
                <w:lang w:val="en-US"/>
              </w:rPr>
              <w:t xml:space="preserve">IN-FIELD </w:t>
            </w:r>
            <w:bookmarkEnd w:id="89"/>
            <w:bookmarkEnd w:id="90"/>
            <w:r w:rsidRPr="00FD0B68">
              <w:rPr>
                <w:rFonts w:ascii="Calibri" w:hAnsi="Calibri"/>
                <w:color w:val="000000"/>
                <w:lang w:val="en-US"/>
              </w:rPr>
              <w:t>activities</w:t>
            </w:r>
            <w:r w:rsidR="00CD422B" w:rsidRPr="00FD0B68">
              <w:rPr>
                <w:rFonts w:ascii="Calibri" w:hAnsi="Calibri"/>
                <w:color w:val="000000"/>
                <w:lang w:val="en-US"/>
              </w:rPr>
              <w:t>.</w:t>
            </w:r>
          </w:p>
          <w:p w14:paraId="0BD7D52D" w14:textId="77777777" w:rsidR="007369C8" w:rsidRPr="00FD0B68" w:rsidRDefault="007369C8" w:rsidP="00634EA3">
            <w:pPr>
              <w:rPr>
                <w:rFonts w:ascii="Calibri" w:hAnsi="Calibri"/>
                <w:color w:val="000000"/>
                <w:lang w:val="en-US"/>
              </w:rPr>
            </w:pPr>
          </w:p>
          <w:p w14:paraId="57E6E73B" w14:textId="32FEAF81" w:rsidR="007369C8" w:rsidRPr="00FD0B68" w:rsidRDefault="00CD422B" w:rsidP="00634EA3">
            <w:pPr>
              <w:rPr>
                <w:rFonts w:ascii="Calibri" w:hAnsi="Calibri"/>
                <w:color w:val="000000"/>
                <w:lang w:val="en-US"/>
              </w:rPr>
            </w:pPr>
            <w:bookmarkStart w:id="91" w:name="OLE_LINK518"/>
            <w:bookmarkStart w:id="92" w:name="OLE_LINK519"/>
            <w:r w:rsidRPr="00FD0B68">
              <w:rPr>
                <w:rFonts w:ascii="Calibri" w:hAnsi="Calibri"/>
                <w:color w:val="000000"/>
                <w:lang w:val="en-US"/>
              </w:rPr>
              <w:t xml:space="preserve">DIF </w:t>
            </w:r>
            <w:r w:rsidR="00E40D7D" w:rsidRPr="00FD0B68">
              <w:rPr>
                <w:rFonts w:ascii="Calibri" w:hAnsi="Calibri"/>
                <w:color w:val="000000"/>
                <w:lang w:val="en-US"/>
              </w:rPr>
              <w:t>weight</w:t>
            </w:r>
            <w:r w:rsidRPr="00FD0B68">
              <w:rPr>
                <w:rFonts w:ascii="Calibri" w:hAnsi="Calibri"/>
                <w:color w:val="000000"/>
                <w:lang w:val="en-US"/>
              </w:rPr>
              <w:t xml:space="preserve"> of </w:t>
            </w:r>
            <w:r w:rsidR="00E40D7D" w:rsidRPr="00FD0B68">
              <w:rPr>
                <w:rFonts w:ascii="Calibri" w:hAnsi="Calibri"/>
                <w:color w:val="000000"/>
                <w:lang w:val="en-US"/>
              </w:rPr>
              <w:t>FD</w:t>
            </w:r>
            <w:r w:rsidR="007369C8" w:rsidRPr="00FD0B68">
              <w:rPr>
                <w:rFonts w:ascii="Calibri" w:hAnsi="Calibri"/>
                <w:color w:val="000000"/>
                <w:lang w:val="en-US"/>
              </w:rPr>
              <w:t xml:space="preserve"> </w:t>
            </w:r>
            <w:r w:rsidRPr="00FD0B68">
              <w:rPr>
                <w:rFonts w:ascii="Calibri" w:hAnsi="Calibri"/>
                <w:color w:val="000000"/>
                <w:lang w:val="en-US"/>
              </w:rPr>
              <w:t>and</w:t>
            </w:r>
            <w:r w:rsidR="007369C8" w:rsidRPr="00FD0B68">
              <w:rPr>
                <w:rFonts w:ascii="Calibri" w:hAnsi="Calibri"/>
                <w:color w:val="000000"/>
                <w:lang w:val="en-US"/>
              </w:rPr>
              <w:t xml:space="preserve"> </w:t>
            </w:r>
            <w:r w:rsidR="00E40D7D" w:rsidRPr="00FD0B68">
              <w:rPr>
                <w:rFonts w:ascii="Calibri" w:hAnsi="Calibri"/>
                <w:color w:val="000000"/>
                <w:lang w:val="en-US"/>
              </w:rPr>
              <w:t>HD</w:t>
            </w:r>
            <w:r w:rsidR="007369C8" w:rsidRPr="00FD0B68">
              <w:rPr>
                <w:rFonts w:ascii="Calibri" w:hAnsi="Calibri"/>
                <w:color w:val="000000"/>
                <w:lang w:val="en-US"/>
              </w:rPr>
              <w:t xml:space="preserve"> activities:</w:t>
            </w:r>
          </w:p>
          <w:p w14:paraId="52880F5C" w14:textId="395DDB95" w:rsidR="007369C8" w:rsidRPr="00FD0B68" w:rsidRDefault="007369C8" w:rsidP="00634EA3">
            <w:pPr>
              <w:rPr>
                <w:rFonts w:ascii="Calibri" w:hAnsi="Calibri"/>
                <w:color w:val="000000"/>
                <w:lang w:val="en-US"/>
              </w:rPr>
            </w:pPr>
          </w:p>
          <w:p w14:paraId="4F965591" w14:textId="45ED1880" w:rsidR="00CD422B" w:rsidRPr="00FD0B68" w:rsidRDefault="00CD422B" w:rsidP="00634EA3">
            <w:pPr>
              <w:rPr>
                <w:rFonts w:ascii="Calibri" w:hAnsi="Calibri"/>
                <w:color w:val="000000"/>
                <w:lang w:val="en-US"/>
              </w:rPr>
            </w:pPr>
            <w:r w:rsidRPr="00FD0B68">
              <w:rPr>
                <w:rFonts w:ascii="Calibri" w:hAnsi="Calibri"/>
                <w:color w:val="000000"/>
                <w:lang w:val="en-US"/>
              </w:rPr>
              <w:t>CALL ACT.:  +1 DIF</w:t>
            </w:r>
          </w:p>
          <w:p w14:paraId="108BC866" w14:textId="2C412DB5" w:rsidR="00CD422B" w:rsidRPr="00FD0B68" w:rsidRDefault="00CD422B" w:rsidP="00CD422B">
            <w:pPr>
              <w:rPr>
                <w:rFonts w:ascii="Calibri" w:hAnsi="Calibri"/>
                <w:color w:val="000000"/>
                <w:lang w:val="en-US"/>
              </w:rPr>
            </w:pPr>
            <w:r w:rsidRPr="00FD0B68">
              <w:rPr>
                <w:rFonts w:ascii="Calibri" w:hAnsi="Calibri"/>
                <w:color w:val="000000"/>
                <w:lang w:val="en-US"/>
              </w:rPr>
              <w:t xml:space="preserve">IN-FIELD FD: </w:t>
            </w:r>
            <w:bookmarkStart w:id="93" w:name="OLE_LINK506"/>
            <w:bookmarkStart w:id="94" w:name="OLE_LINK507"/>
            <w:r w:rsidRPr="00FD0B68">
              <w:rPr>
                <w:rFonts w:ascii="Calibri" w:hAnsi="Calibri"/>
                <w:color w:val="000000"/>
                <w:lang w:val="en-US"/>
              </w:rPr>
              <w:t>+1 DIF</w:t>
            </w:r>
            <w:bookmarkEnd w:id="93"/>
            <w:bookmarkEnd w:id="94"/>
          </w:p>
          <w:p w14:paraId="5B83343F" w14:textId="313BD805" w:rsidR="00E40D7D" w:rsidRPr="00FD0B68" w:rsidRDefault="00E40D7D" w:rsidP="00CD422B">
            <w:pPr>
              <w:rPr>
                <w:rFonts w:ascii="Calibri" w:hAnsi="Calibri"/>
                <w:color w:val="000000"/>
                <w:lang w:val="en-US"/>
              </w:rPr>
            </w:pPr>
            <w:r w:rsidRPr="00FD0B68">
              <w:rPr>
                <w:rFonts w:ascii="Calibri" w:hAnsi="Calibri"/>
                <w:color w:val="000000"/>
                <w:lang w:val="en-US"/>
              </w:rPr>
              <w:t>IN-FIELD HD: +0.5 DIF</w:t>
            </w:r>
          </w:p>
          <w:p w14:paraId="5D93BC82" w14:textId="6F24EF86" w:rsidR="00CD422B" w:rsidRPr="00FD0B68" w:rsidRDefault="00CD422B" w:rsidP="00CD422B">
            <w:pPr>
              <w:rPr>
                <w:rFonts w:ascii="Calibri" w:hAnsi="Calibri"/>
                <w:color w:val="000000"/>
                <w:lang w:val="en-US"/>
              </w:rPr>
            </w:pPr>
            <w:r w:rsidRPr="00FD0B68">
              <w:rPr>
                <w:rFonts w:ascii="Calibri" w:hAnsi="Calibri"/>
                <w:color w:val="000000"/>
                <w:lang w:val="en-US"/>
              </w:rPr>
              <w:t xml:space="preserve">OUT-FIELD FD: </w:t>
            </w:r>
            <w:r w:rsidR="00E40D7D" w:rsidRPr="00FD0B68">
              <w:rPr>
                <w:rFonts w:ascii="Calibri" w:hAnsi="Calibri"/>
                <w:color w:val="000000"/>
                <w:lang w:val="en-US"/>
              </w:rPr>
              <w:t>-</w:t>
            </w:r>
            <w:r w:rsidRPr="00FD0B68">
              <w:rPr>
                <w:rFonts w:ascii="Calibri" w:hAnsi="Calibri"/>
                <w:color w:val="000000"/>
                <w:lang w:val="en-US"/>
              </w:rPr>
              <w:t>1 DIF</w:t>
            </w:r>
          </w:p>
          <w:p w14:paraId="6C155445" w14:textId="7705DE10" w:rsidR="00E40D7D" w:rsidRPr="00FD0B68" w:rsidRDefault="00E40D7D" w:rsidP="00CD422B">
            <w:pPr>
              <w:rPr>
                <w:rFonts w:ascii="Calibri" w:hAnsi="Calibri"/>
                <w:color w:val="000000"/>
                <w:lang w:val="en-US"/>
              </w:rPr>
            </w:pPr>
            <w:r w:rsidRPr="00FD0B68">
              <w:rPr>
                <w:rFonts w:ascii="Calibri" w:hAnsi="Calibri"/>
                <w:color w:val="000000"/>
                <w:lang w:val="en-US"/>
              </w:rPr>
              <w:t>OUT-FIELD HD: -0.5 DIF</w:t>
            </w:r>
          </w:p>
          <w:p w14:paraId="3957F76A" w14:textId="67AB6470" w:rsidR="00CD422B" w:rsidRPr="00FD0B68" w:rsidRDefault="00CD422B" w:rsidP="00634EA3">
            <w:pPr>
              <w:rPr>
                <w:rFonts w:ascii="Calibri" w:hAnsi="Calibri"/>
                <w:color w:val="000000"/>
                <w:lang w:val="en-US"/>
              </w:rPr>
            </w:pPr>
            <w:bookmarkStart w:id="95" w:name="OLE_LINK504"/>
            <w:bookmarkStart w:id="96" w:name="OLE_LINK505"/>
            <w:r w:rsidRPr="00FD0B68">
              <w:rPr>
                <w:rFonts w:ascii="Calibri" w:hAnsi="Calibri"/>
                <w:color w:val="000000"/>
                <w:lang w:val="en-US"/>
              </w:rPr>
              <w:t xml:space="preserve">NON-WORKING HD: </w:t>
            </w:r>
            <w:r w:rsidR="00E40D7D" w:rsidRPr="00FD0B68">
              <w:rPr>
                <w:rFonts w:ascii="Calibri" w:hAnsi="Calibri"/>
                <w:color w:val="000000"/>
                <w:lang w:val="en-US"/>
              </w:rPr>
              <w:t>-0.5 DIF</w:t>
            </w:r>
          </w:p>
          <w:p w14:paraId="35391027" w14:textId="3C8C8041" w:rsidR="00E40D7D" w:rsidRPr="00FD0B68" w:rsidRDefault="00E40D7D" w:rsidP="00634EA3">
            <w:pPr>
              <w:rPr>
                <w:rFonts w:ascii="Calibri" w:hAnsi="Calibri"/>
                <w:color w:val="000000"/>
                <w:lang w:val="en-US"/>
              </w:rPr>
            </w:pPr>
          </w:p>
          <w:p w14:paraId="7521132E" w14:textId="531F268B" w:rsidR="00E40D7D" w:rsidRPr="00FD0B68" w:rsidRDefault="00E40D7D" w:rsidP="00634EA3">
            <w:pPr>
              <w:rPr>
                <w:rFonts w:ascii="Calibri" w:hAnsi="Calibri"/>
                <w:color w:val="000000"/>
                <w:lang w:val="en-US"/>
              </w:rPr>
            </w:pPr>
            <w:r w:rsidRPr="00FD0B68">
              <w:rPr>
                <w:rFonts w:ascii="Calibri" w:hAnsi="Calibri"/>
                <w:color w:val="000000"/>
                <w:lang w:val="en-US"/>
              </w:rPr>
              <w:t>MAX DIF on one day = 1 DIF</w:t>
            </w:r>
          </w:p>
          <w:p w14:paraId="6D167165" w14:textId="1EAD4598" w:rsidR="00E40D7D" w:rsidRPr="00FD0B68" w:rsidRDefault="00E40D7D" w:rsidP="00634EA3">
            <w:pPr>
              <w:rPr>
                <w:rFonts w:ascii="Calibri" w:hAnsi="Calibri"/>
                <w:color w:val="000000"/>
                <w:lang w:val="en-US"/>
              </w:rPr>
            </w:pPr>
            <w:r w:rsidRPr="00FD0B68">
              <w:rPr>
                <w:rFonts w:ascii="Calibri" w:hAnsi="Calibri"/>
                <w:color w:val="000000"/>
                <w:lang w:val="en-US"/>
              </w:rPr>
              <w:t>MIN DIF on one day = 0 DIF</w:t>
            </w:r>
          </w:p>
          <w:p w14:paraId="7853A94A" w14:textId="68A8FCF8" w:rsidR="000423DD" w:rsidRPr="00FD0B68" w:rsidRDefault="000423DD" w:rsidP="00634EA3">
            <w:pPr>
              <w:rPr>
                <w:rFonts w:ascii="Calibri" w:hAnsi="Calibri"/>
                <w:color w:val="000000"/>
                <w:lang w:val="en-US"/>
              </w:rPr>
            </w:pPr>
            <w:r w:rsidRPr="00FD0B68">
              <w:rPr>
                <w:rFonts w:ascii="Calibri" w:hAnsi="Calibri"/>
                <w:color w:val="000000"/>
                <w:lang w:val="en-US"/>
              </w:rPr>
              <w:t>MIN DIF on one day when there is at least 1 in-field activity = 0.5 DIF</w:t>
            </w:r>
          </w:p>
          <w:bookmarkEnd w:id="95"/>
          <w:bookmarkEnd w:id="96"/>
          <w:p w14:paraId="6CA356E8" w14:textId="233F47B8" w:rsidR="00CD422B" w:rsidRPr="00FD0B68" w:rsidRDefault="00CD422B" w:rsidP="00634EA3">
            <w:pPr>
              <w:rPr>
                <w:rFonts w:ascii="Calibri" w:hAnsi="Calibri"/>
                <w:color w:val="000000"/>
                <w:lang w:val="en-US"/>
              </w:rPr>
            </w:pPr>
          </w:p>
          <w:p w14:paraId="56C6CFB9" w14:textId="61E8F721" w:rsidR="00E40D7D" w:rsidRPr="00FD0B68" w:rsidRDefault="00E40D7D" w:rsidP="00634EA3">
            <w:pPr>
              <w:rPr>
                <w:rFonts w:ascii="Calibri" w:hAnsi="Calibri"/>
                <w:color w:val="000000"/>
                <w:lang w:val="en-US"/>
              </w:rPr>
            </w:pPr>
            <w:r w:rsidRPr="00FD0B68">
              <w:rPr>
                <w:rFonts w:ascii="Calibri" w:hAnsi="Calibri"/>
                <w:color w:val="000000"/>
                <w:lang w:val="en-US"/>
              </w:rPr>
              <w:t>Examples:</w:t>
            </w:r>
          </w:p>
          <w:p w14:paraId="5A41583E" w14:textId="40313EB4" w:rsidR="00E40D7D" w:rsidRPr="00FD0B68" w:rsidRDefault="00E40D7D" w:rsidP="00634EA3">
            <w:pPr>
              <w:rPr>
                <w:rFonts w:ascii="Calibri" w:hAnsi="Calibri"/>
                <w:color w:val="000000"/>
                <w:lang w:val="en-US"/>
              </w:rPr>
            </w:pPr>
            <w:r w:rsidRPr="00FD0B68">
              <w:rPr>
                <w:rFonts w:ascii="Calibri" w:hAnsi="Calibri"/>
                <w:color w:val="000000"/>
                <w:lang w:val="en-US"/>
              </w:rPr>
              <w:t xml:space="preserve">1 </w:t>
            </w:r>
            <w:proofErr w:type="gramStart"/>
            <w:r w:rsidRPr="00FD0B68">
              <w:rPr>
                <w:rFonts w:ascii="Calibri" w:hAnsi="Calibri"/>
                <w:color w:val="000000"/>
                <w:lang w:val="en-US"/>
              </w:rPr>
              <w:t>CALL  +</w:t>
            </w:r>
            <w:proofErr w:type="gramEnd"/>
            <w:r w:rsidRPr="00FD0B68">
              <w:rPr>
                <w:rFonts w:ascii="Calibri" w:hAnsi="Calibri"/>
                <w:color w:val="000000"/>
                <w:lang w:val="en-US"/>
              </w:rPr>
              <w:t xml:space="preserve"> 0 other act = 1 DIF</w:t>
            </w:r>
          </w:p>
          <w:p w14:paraId="2DD5A87B" w14:textId="0D52E29B" w:rsidR="00E40D7D" w:rsidRPr="00FD0B68" w:rsidRDefault="00E40D7D" w:rsidP="00634EA3">
            <w:pPr>
              <w:rPr>
                <w:rFonts w:ascii="Calibri" w:hAnsi="Calibri"/>
                <w:color w:val="000000"/>
                <w:lang w:val="en-US"/>
              </w:rPr>
            </w:pPr>
            <w:r w:rsidRPr="00FD0B68">
              <w:rPr>
                <w:rFonts w:ascii="Calibri" w:hAnsi="Calibri"/>
                <w:color w:val="000000"/>
                <w:lang w:val="en-US"/>
              </w:rPr>
              <w:t xml:space="preserve">1 CALL + </w:t>
            </w:r>
            <w:bookmarkStart w:id="97" w:name="OLE_LINK512"/>
            <w:bookmarkStart w:id="98" w:name="OLE_LINK513"/>
            <w:r w:rsidRPr="00FD0B68">
              <w:rPr>
                <w:rFonts w:ascii="Calibri" w:hAnsi="Calibri"/>
                <w:color w:val="000000"/>
                <w:lang w:val="en-US"/>
              </w:rPr>
              <w:t>1 IN-F. HD = 1 DIF</w:t>
            </w:r>
            <w:bookmarkEnd w:id="97"/>
            <w:bookmarkEnd w:id="98"/>
          </w:p>
          <w:p w14:paraId="1BB36A62" w14:textId="407DF49B" w:rsidR="00CD422B" w:rsidRPr="00FD0B68" w:rsidRDefault="00E40D7D" w:rsidP="00634EA3">
            <w:pPr>
              <w:rPr>
                <w:rFonts w:ascii="Calibri" w:hAnsi="Calibri"/>
                <w:color w:val="000000"/>
                <w:lang w:val="en-US"/>
              </w:rPr>
            </w:pPr>
            <w:r w:rsidRPr="00FD0B68">
              <w:rPr>
                <w:rFonts w:ascii="Calibri" w:hAnsi="Calibri"/>
                <w:color w:val="000000"/>
                <w:lang w:val="en-US"/>
              </w:rPr>
              <w:lastRenderedPageBreak/>
              <w:t xml:space="preserve">1 CALL + </w:t>
            </w:r>
            <w:bookmarkStart w:id="99" w:name="OLE_LINK514"/>
            <w:bookmarkStart w:id="100" w:name="OLE_LINK515"/>
            <w:r w:rsidRPr="00FD0B68">
              <w:rPr>
                <w:rFonts w:ascii="Calibri" w:hAnsi="Calibri"/>
                <w:color w:val="000000"/>
                <w:lang w:val="en-US"/>
              </w:rPr>
              <w:t xml:space="preserve">1 OUT-F. HD = </w:t>
            </w:r>
            <w:bookmarkStart w:id="101" w:name="OLE_LINK508"/>
            <w:bookmarkStart w:id="102" w:name="OLE_LINK509"/>
            <w:r w:rsidRPr="00FD0B68">
              <w:rPr>
                <w:rFonts w:ascii="Calibri" w:hAnsi="Calibri"/>
                <w:color w:val="000000"/>
                <w:lang w:val="en-US"/>
              </w:rPr>
              <w:t>0.5 DIF</w:t>
            </w:r>
            <w:bookmarkEnd w:id="99"/>
            <w:bookmarkEnd w:id="100"/>
            <w:bookmarkEnd w:id="101"/>
            <w:bookmarkEnd w:id="102"/>
          </w:p>
          <w:p w14:paraId="3B1DBBBF" w14:textId="0365A595" w:rsidR="00E40D7D" w:rsidRPr="00FD0B68" w:rsidRDefault="00E40D7D" w:rsidP="00634EA3">
            <w:pPr>
              <w:rPr>
                <w:rFonts w:ascii="Calibri" w:hAnsi="Calibri"/>
                <w:color w:val="000000"/>
                <w:lang w:val="en-US"/>
              </w:rPr>
            </w:pPr>
            <w:r w:rsidRPr="00FD0B68">
              <w:rPr>
                <w:rFonts w:ascii="Calibri" w:hAnsi="Calibri"/>
                <w:color w:val="000000"/>
                <w:lang w:val="en-US"/>
              </w:rPr>
              <w:t xml:space="preserve">1 CALL + </w:t>
            </w:r>
            <w:bookmarkStart w:id="103" w:name="OLE_LINK516"/>
            <w:bookmarkStart w:id="104" w:name="OLE_LINK517"/>
            <w:r w:rsidRPr="00FD0B68">
              <w:rPr>
                <w:rFonts w:ascii="Calibri" w:hAnsi="Calibri"/>
                <w:color w:val="000000"/>
                <w:lang w:val="en-US"/>
              </w:rPr>
              <w:t>NON-W HD = 0.5 DIF</w:t>
            </w:r>
            <w:bookmarkEnd w:id="103"/>
            <w:bookmarkEnd w:id="104"/>
          </w:p>
          <w:p w14:paraId="6D8DE8A4" w14:textId="4E603AB8" w:rsidR="00E40D7D" w:rsidRPr="00FD0B68" w:rsidRDefault="00E40D7D" w:rsidP="00634EA3">
            <w:pPr>
              <w:rPr>
                <w:rFonts w:ascii="Calibri" w:hAnsi="Calibri"/>
                <w:color w:val="000000"/>
                <w:lang w:val="en-US"/>
              </w:rPr>
            </w:pPr>
            <w:bookmarkStart w:id="105" w:name="OLE_LINK510"/>
            <w:bookmarkStart w:id="106" w:name="OLE_LINK511"/>
            <w:r w:rsidRPr="00FD0B68">
              <w:rPr>
                <w:rFonts w:ascii="Calibri" w:hAnsi="Calibri"/>
                <w:color w:val="000000"/>
                <w:lang w:val="en-US"/>
              </w:rPr>
              <w:t>0 CALL + 1 IN-F. HD = 0.5 DIF</w:t>
            </w:r>
          </w:p>
          <w:p w14:paraId="31091426" w14:textId="287C6F7A" w:rsidR="00E40D7D" w:rsidRPr="00FD0B68" w:rsidRDefault="00E40D7D" w:rsidP="00634EA3">
            <w:pPr>
              <w:rPr>
                <w:rFonts w:ascii="Calibri" w:hAnsi="Calibri"/>
                <w:color w:val="000000"/>
                <w:lang w:val="en-US"/>
              </w:rPr>
            </w:pPr>
            <w:r w:rsidRPr="00FD0B68">
              <w:rPr>
                <w:rFonts w:ascii="Calibri" w:hAnsi="Calibri"/>
                <w:color w:val="000000"/>
                <w:lang w:val="en-US"/>
              </w:rPr>
              <w:t>0 CALL + 1 OUT-F. HD = 0 DIF</w:t>
            </w:r>
          </w:p>
          <w:p w14:paraId="5C74D41E" w14:textId="1E8398A2" w:rsidR="007369C8" w:rsidRPr="00FD0B68" w:rsidRDefault="00E40D7D" w:rsidP="00E40D7D">
            <w:pPr>
              <w:rPr>
                <w:rFonts w:ascii="Calibri" w:hAnsi="Calibri"/>
                <w:color w:val="000000"/>
                <w:lang w:val="en-US"/>
              </w:rPr>
            </w:pPr>
            <w:r w:rsidRPr="00FD0B68">
              <w:rPr>
                <w:rFonts w:ascii="Calibri" w:hAnsi="Calibri"/>
                <w:color w:val="000000"/>
                <w:lang w:val="en-US"/>
              </w:rPr>
              <w:t>0 CALL + NON-W HD = 0 DIF</w:t>
            </w:r>
            <w:bookmarkEnd w:id="83"/>
            <w:bookmarkEnd w:id="84"/>
            <w:bookmarkEnd w:id="85"/>
            <w:bookmarkEnd w:id="86"/>
            <w:bookmarkEnd w:id="91"/>
            <w:bookmarkEnd w:id="92"/>
            <w:bookmarkEnd w:id="105"/>
            <w:bookmarkEnd w:id="106"/>
          </w:p>
        </w:tc>
        <w:tc>
          <w:tcPr>
            <w:tcW w:w="7680" w:type="dxa"/>
            <w:shd w:val="clear" w:color="auto" w:fill="auto"/>
            <w:vAlign w:val="center"/>
            <w:hideMark/>
          </w:tcPr>
          <w:p w14:paraId="72A13B6F" w14:textId="46A5FB5D" w:rsidR="0081491D" w:rsidRPr="00FD0B68" w:rsidRDefault="002C4770" w:rsidP="0081491D">
            <w:pPr>
              <w:rPr>
                <w:rFonts w:asciiTheme="minorHAnsi" w:hAnsiTheme="minorHAnsi" w:cstheme="minorHAnsi"/>
                <w:bCs/>
                <w:lang w:val="en-US"/>
              </w:rPr>
            </w:pPr>
            <w:r w:rsidRPr="00FD0B68">
              <w:rPr>
                <w:rFonts w:asciiTheme="minorHAnsi" w:hAnsiTheme="minorHAnsi" w:cstheme="minorHAnsi"/>
                <w:bCs/>
                <w:lang w:val="en-US"/>
              </w:rPr>
              <w:lastRenderedPageBreak/>
              <w:t xml:space="preserve">,count(distinct case when </w:t>
            </w:r>
            <w:proofErr w:type="spellStart"/>
            <w:r w:rsidRPr="00FD0B68">
              <w:rPr>
                <w:rFonts w:asciiTheme="minorHAnsi" w:hAnsiTheme="minorHAnsi" w:cstheme="minorHAnsi"/>
                <w:bCs/>
                <w:lang w:val="en-US"/>
              </w:rPr>
              <w:t>dayPriority.DIF</w:t>
            </w:r>
            <w:proofErr w:type="spellEnd"/>
            <w:r w:rsidRPr="00FD0B68">
              <w:rPr>
                <w:rFonts w:asciiTheme="minorHAnsi" w:hAnsiTheme="minorHAnsi" w:cstheme="minorHAnsi"/>
                <w:bCs/>
                <w:lang w:val="en-US"/>
              </w:rPr>
              <w:t xml:space="preserve"> &gt;= 1 then dayPriority.DATE_0201 else null end) + count(distinct case when (</w:t>
            </w:r>
            <w:proofErr w:type="spellStart"/>
            <w:r w:rsidRPr="00FD0B68">
              <w:rPr>
                <w:rFonts w:asciiTheme="minorHAnsi" w:hAnsiTheme="minorHAnsi" w:cstheme="minorHAnsi"/>
                <w:bCs/>
                <w:lang w:val="en-US"/>
              </w:rPr>
              <w:t>dayPriority.DIF</w:t>
            </w:r>
            <w:proofErr w:type="spellEnd"/>
            <w:r w:rsidRPr="00FD0B68">
              <w:rPr>
                <w:rFonts w:asciiTheme="minorHAnsi" w:hAnsiTheme="minorHAnsi" w:cstheme="minorHAnsi"/>
                <w:bCs/>
                <w:lang w:val="en-US"/>
              </w:rPr>
              <w:t xml:space="preserve"> &gt; 0 or </w:t>
            </w:r>
            <w:proofErr w:type="spellStart"/>
            <w:r w:rsidRPr="00FD0B68">
              <w:rPr>
                <w:rFonts w:asciiTheme="minorHAnsi" w:hAnsiTheme="minorHAnsi" w:cstheme="minorHAnsi"/>
                <w:bCs/>
                <w:lang w:val="en-US"/>
              </w:rPr>
              <w:t>dayPriority.IsThereAnyInFieldActOnThisDay</w:t>
            </w:r>
            <w:proofErr w:type="spellEnd"/>
            <w:r w:rsidRPr="00FD0B68">
              <w:rPr>
                <w:rFonts w:asciiTheme="minorHAnsi" w:hAnsiTheme="minorHAnsi" w:cstheme="minorHAnsi"/>
                <w:bCs/>
                <w:lang w:val="en-US"/>
              </w:rPr>
              <w:t xml:space="preserve"> = 1) and </w:t>
            </w:r>
            <w:proofErr w:type="spellStart"/>
            <w:r w:rsidRPr="00FD0B68">
              <w:rPr>
                <w:rFonts w:asciiTheme="minorHAnsi" w:hAnsiTheme="minorHAnsi" w:cstheme="minorHAnsi"/>
                <w:bCs/>
                <w:lang w:val="en-US"/>
              </w:rPr>
              <w:t>dayPriority.DIF</w:t>
            </w:r>
            <w:proofErr w:type="spellEnd"/>
            <w:r w:rsidRPr="00FD0B68">
              <w:rPr>
                <w:rFonts w:asciiTheme="minorHAnsi" w:hAnsiTheme="minorHAnsi" w:cstheme="minorHAnsi"/>
                <w:bCs/>
                <w:lang w:val="en-US"/>
              </w:rPr>
              <w:t xml:space="preserve"> &lt; 1 then dayPriority.DATE_0201 else null end) * 0.5 as DAYS_IN_FIELD</w:t>
            </w:r>
            <w:r w:rsidRPr="00FD0B68">
              <w:rPr>
                <w:rFonts w:asciiTheme="minorHAnsi" w:hAnsiTheme="minorHAnsi" w:cstheme="minorHAnsi"/>
                <w:bCs/>
                <w:lang w:val="en-US"/>
              </w:rPr>
              <w:br/>
            </w:r>
            <w:r w:rsidRPr="00FD0B68">
              <w:rPr>
                <w:rFonts w:asciiTheme="minorHAnsi" w:hAnsiTheme="minorHAnsi" w:cstheme="minorHAnsi"/>
                <w:bCs/>
                <w:lang w:val="en-US"/>
              </w:rPr>
              <w:br/>
              <w:t>,case when max(</w:t>
            </w:r>
            <w:proofErr w:type="spellStart"/>
            <w:r w:rsidRPr="00FD0B68">
              <w:rPr>
                <w:rFonts w:asciiTheme="minorHAnsi" w:hAnsiTheme="minorHAnsi" w:cstheme="minorHAnsi"/>
                <w:bCs/>
                <w:lang w:val="en-US"/>
              </w:rPr>
              <w:t>b.IsVisitCall</w:t>
            </w:r>
            <w:proofErr w:type="spellEnd"/>
            <w:r w:rsidRPr="00FD0B68">
              <w:rPr>
                <w:rFonts w:asciiTheme="minorHAnsi" w:hAnsiTheme="minorHAnsi" w:cstheme="minorHAnsi"/>
                <w:bCs/>
                <w:lang w:val="en-US"/>
              </w:rPr>
              <w:t>) = 1 or max(</w:t>
            </w:r>
            <w:proofErr w:type="spellStart"/>
            <w:r w:rsidRPr="00FD0B68">
              <w:rPr>
                <w:rFonts w:asciiTheme="minorHAnsi" w:hAnsiTheme="minorHAnsi" w:cstheme="minorHAnsi"/>
                <w:bCs/>
                <w:lang w:val="en-US"/>
              </w:rPr>
              <w:t>b.IN_FIELD</w:t>
            </w:r>
            <w:proofErr w:type="spellEnd"/>
            <w:r w:rsidRPr="00FD0B68">
              <w:rPr>
                <w:rFonts w:asciiTheme="minorHAnsi" w:hAnsiTheme="minorHAnsi" w:cstheme="minorHAnsi"/>
                <w:bCs/>
                <w:lang w:val="en-US"/>
              </w:rPr>
              <w:t>) = 1 or max(</w:t>
            </w:r>
            <w:proofErr w:type="spellStart"/>
            <w:r w:rsidRPr="00FD0B68">
              <w:rPr>
                <w:rFonts w:asciiTheme="minorHAnsi" w:hAnsiTheme="minorHAnsi" w:cstheme="minorHAnsi"/>
                <w:bCs/>
                <w:lang w:val="en-US"/>
              </w:rPr>
              <w:t>b.IN_FIELD_HALF</w:t>
            </w:r>
            <w:proofErr w:type="spellEnd"/>
            <w:r w:rsidRPr="00FD0B68">
              <w:rPr>
                <w:rFonts w:asciiTheme="minorHAnsi" w:hAnsiTheme="minorHAnsi" w:cstheme="minorHAnsi"/>
                <w:bCs/>
                <w:lang w:val="en-US"/>
              </w:rPr>
              <w:t xml:space="preserve">) = 1 then 1 else 0 end as </w:t>
            </w:r>
            <w:proofErr w:type="spellStart"/>
            <w:r w:rsidRPr="00FD0B68">
              <w:rPr>
                <w:rFonts w:asciiTheme="minorHAnsi" w:hAnsiTheme="minorHAnsi" w:cstheme="minorHAnsi"/>
                <w:bCs/>
                <w:lang w:val="en-US"/>
              </w:rPr>
              <w:t>IsThereAnyInFieldActOnThisDay</w:t>
            </w:r>
            <w:proofErr w:type="spellEnd"/>
            <w:r w:rsidRPr="00FD0B68">
              <w:rPr>
                <w:rFonts w:asciiTheme="minorHAnsi" w:hAnsiTheme="minorHAnsi" w:cstheme="minorHAnsi"/>
                <w:bCs/>
                <w:lang w:val="en-US"/>
              </w:rPr>
              <w:br/>
            </w:r>
          </w:p>
          <w:p w14:paraId="0D9064E1" w14:textId="31E322AC" w:rsidR="0081491D" w:rsidRPr="00FD0B68" w:rsidRDefault="0081491D" w:rsidP="0081491D">
            <w:pPr>
              <w:rPr>
                <w:rFonts w:asciiTheme="minorHAnsi" w:hAnsiTheme="minorHAnsi" w:cstheme="minorHAnsi"/>
                <w:b/>
                <w:lang w:val="en-US"/>
              </w:rPr>
            </w:pPr>
            <w:proofErr w:type="spellStart"/>
            <w:r w:rsidRPr="00FD0B68">
              <w:rPr>
                <w:rFonts w:asciiTheme="minorHAnsi" w:hAnsiTheme="minorHAnsi" w:cstheme="minorHAnsi"/>
                <w:b/>
                <w:lang w:val="en-US"/>
              </w:rPr>
              <w:t>dayPriority.DIF</w:t>
            </w:r>
            <w:proofErr w:type="spellEnd"/>
            <w:r w:rsidRPr="00FD0B68">
              <w:rPr>
                <w:rFonts w:asciiTheme="minorHAnsi" w:hAnsiTheme="minorHAnsi" w:cstheme="minorHAnsi"/>
                <w:b/>
                <w:lang w:val="en-US"/>
              </w:rPr>
              <w:t>:</w:t>
            </w:r>
          </w:p>
          <w:p w14:paraId="08FA6E59" w14:textId="3D6E00DD" w:rsidR="0081491D" w:rsidRPr="00FD0B68" w:rsidRDefault="0081491D" w:rsidP="0081491D">
            <w:pPr>
              <w:rPr>
                <w:rFonts w:asciiTheme="minorHAnsi" w:hAnsiTheme="minorHAnsi" w:cstheme="minorHAnsi"/>
                <w:b/>
                <w:lang w:val="en-US"/>
              </w:rPr>
            </w:pPr>
            <w:r w:rsidRPr="00FD0B68">
              <w:rPr>
                <w:rFonts w:asciiTheme="minorHAnsi" w:hAnsiTheme="minorHAnsi" w:cstheme="minorHAnsi"/>
                <w:lang w:val="en-US"/>
              </w:rPr>
              <w:t>case when max(</w:t>
            </w:r>
            <w:proofErr w:type="spellStart"/>
            <w:r w:rsidRPr="00FD0B68">
              <w:rPr>
                <w:rFonts w:asciiTheme="minorHAnsi" w:hAnsiTheme="minorHAnsi" w:cstheme="minorHAnsi"/>
                <w:lang w:val="en-US"/>
              </w:rPr>
              <w:t>b.IsVisitCall</w:t>
            </w:r>
            <w:proofErr w:type="spellEnd"/>
            <w:r w:rsidRPr="00FD0B68">
              <w:rPr>
                <w:rFonts w:asciiTheme="minorHAnsi" w:hAnsiTheme="minorHAnsi" w:cstheme="minorHAnsi"/>
                <w:lang w:val="en-US"/>
              </w:rPr>
              <w:t>) = 1 then 1 else 0 end</w:t>
            </w:r>
            <w:r w:rsidRPr="00FD0B68">
              <w:rPr>
                <w:rFonts w:asciiTheme="minorHAnsi" w:hAnsiTheme="minorHAnsi" w:cstheme="minorHAnsi"/>
                <w:lang w:val="en-US"/>
              </w:rPr>
              <w:br/>
              <w:t>                + case when max(</w:t>
            </w:r>
            <w:proofErr w:type="spellStart"/>
            <w:r w:rsidRPr="00FD0B68">
              <w:rPr>
                <w:rFonts w:asciiTheme="minorHAnsi" w:hAnsiTheme="minorHAnsi" w:cstheme="minorHAnsi"/>
                <w:lang w:val="en-US"/>
              </w:rPr>
              <w:t>b.IN_FIELD</w:t>
            </w:r>
            <w:proofErr w:type="spellEnd"/>
            <w:r w:rsidRPr="00FD0B68">
              <w:rPr>
                <w:rFonts w:asciiTheme="minorHAnsi" w:hAnsiTheme="minorHAnsi" w:cstheme="minorHAnsi"/>
                <w:lang w:val="en-US"/>
              </w:rPr>
              <w:t>) = 1 and max(</w:t>
            </w:r>
            <w:proofErr w:type="spellStart"/>
            <w:r w:rsidRPr="00FD0B68">
              <w:rPr>
                <w:rFonts w:asciiTheme="minorHAnsi" w:hAnsiTheme="minorHAnsi" w:cstheme="minorHAnsi"/>
                <w:lang w:val="en-US"/>
              </w:rPr>
              <w:t>b.IsVisitCall</w:t>
            </w:r>
            <w:proofErr w:type="spellEnd"/>
            <w:r w:rsidRPr="00FD0B68">
              <w:rPr>
                <w:rFonts w:asciiTheme="minorHAnsi" w:hAnsiTheme="minorHAnsi" w:cstheme="minorHAnsi"/>
                <w:lang w:val="en-US"/>
              </w:rPr>
              <w:t>) &lt;&gt; 1 then 1 else 0 end</w:t>
            </w:r>
            <w:r w:rsidRPr="00FD0B68">
              <w:rPr>
                <w:rFonts w:asciiTheme="minorHAnsi" w:hAnsiTheme="minorHAnsi" w:cstheme="minorHAnsi"/>
                <w:lang w:val="en-US"/>
              </w:rPr>
              <w:br/>
              <w:t>                + case when max(</w:t>
            </w:r>
            <w:proofErr w:type="spellStart"/>
            <w:r w:rsidRPr="00FD0B68">
              <w:rPr>
                <w:rFonts w:asciiTheme="minorHAnsi" w:hAnsiTheme="minorHAnsi" w:cstheme="minorHAnsi"/>
                <w:lang w:val="en-US"/>
              </w:rPr>
              <w:t>b.IN_FIELD_HALF</w:t>
            </w:r>
            <w:proofErr w:type="spellEnd"/>
            <w:r w:rsidRPr="00FD0B68">
              <w:rPr>
                <w:rFonts w:asciiTheme="minorHAnsi" w:hAnsiTheme="minorHAnsi" w:cstheme="minorHAnsi"/>
                <w:lang w:val="en-US"/>
              </w:rPr>
              <w:t>) = 1 and max(</w:t>
            </w:r>
            <w:proofErr w:type="spellStart"/>
            <w:r w:rsidRPr="00FD0B68">
              <w:rPr>
                <w:rFonts w:asciiTheme="minorHAnsi" w:hAnsiTheme="minorHAnsi" w:cstheme="minorHAnsi"/>
                <w:lang w:val="en-US"/>
              </w:rPr>
              <w:t>b.IsVisitCall</w:t>
            </w:r>
            <w:proofErr w:type="spellEnd"/>
            <w:r w:rsidRPr="00FD0B68">
              <w:rPr>
                <w:rFonts w:asciiTheme="minorHAnsi" w:hAnsiTheme="minorHAnsi" w:cstheme="minorHAnsi"/>
                <w:lang w:val="en-US"/>
              </w:rPr>
              <w:t>) &lt;&gt; 1 then 0.5 else 0 end</w:t>
            </w:r>
            <w:r w:rsidRPr="00FD0B68">
              <w:rPr>
                <w:rFonts w:asciiTheme="minorHAnsi" w:hAnsiTheme="minorHAnsi" w:cstheme="minorHAnsi"/>
                <w:lang w:val="en-US"/>
              </w:rPr>
              <w:br/>
              <w:t>                + case when max(</w:t>
            </w:r>
            <w:proofErr w:type="spellStart"/>
            <w:r w:rsidRPr="00FD0B68">
              <w:rPr>
                <w:rFonts w:asciiTheme="minorHAnsi" w:hAnsiTheme="minorHAnsi" w:cstheme="minorHAnsi"/>
                <w:lang w:val="en-US"/>
              </w:rPr>
              <w:t>b.OUT_OF_FIELD</w:t>
            </w:r>
            <w:proofErr w:type="spellEnd"/>
            <w:r w:rsidRPr="00FD0B68">
              <w:rPr>
                <w:rFonts w:asciiTheme="minorHAnsi" w:hAnsiTheme="minorHAnsi" w:cstheme="minorHAnsi"/>
                <w:lang w:val="en-US"/>
              </w:rPr>
              <w:t>) = 1 then -1 else 0 end</w:t>
            </w:r>
            <w:r w:rsidRPr="00FD0B68">
              <w:rPr>
                <w:rFonts w:asciiTheme="minorHAnsi" w:hAnsiTheme="minorHAnsi" w:cstheme="minorHAnsi"/>
                <w:lang w:val="en-US"/>
              </w:rPr>
              <w:br/>
              <w:t>                + case when max(</w:t>
            </w:r>
            <w:proofErr w:type="spellStart"/>
            <w:r w:rsidRPr="00FD0B68">
              <w:rPr>
                <w:rFonts w:asciiTheme="minorHAnsi" w:hAnsiTheme="minorHAnsi" w:cstheme="minorHAnsi"/>
                <w:lang w:val="en-US"/>
              </w:rPr>
              <w:t>b.OUT_OF_FIELD_HALF</w:t>
            </w:r>
            <w:proofErr w:type="spellEnd"/>
            <w:r w:rsidRPr="00FD0B68">
              <w:rPr>
                <w:rFonts w:asciiTheme="minorHAnsi" w:hAnsiTheme="minorHAnsi" w:cstheme="minorHAnsi"/>
                <w:lang w:val="en-US"/>
              </w:rPr>
              <w:t>) = 1 then -0.5 else 0 end</w:t>
            </w:r>
            <w:r w:rsidRPr="00FD0B68">
              <w:rPr>
                <w:rFonts w:asciiTheme="minorHAnsi" w:hAnsiTheme="minorHAnsi" w:cstheme="minorHAnsi"/>
                <w:lang w:val="en-US"/>
              </w:rPr>
              <w:br/>
              <w:t>                + case when max(</w:t>
            </w:r>
            <w:proofErr w:type="spellStart"/>
            <w:r w:rsidRPr="00FD0B68">
              <w:rPr>
                <w:rFonts w:asciiTheme="minorHAnsi" w:hAnsiTheme="minorHAnsi" w:cstheme="minorHAnsi"/>
                <w:lang w:val="en-US"/>
              </w:rPr>
              <w:t>b.NON_WORKING</w:t>
            </w:r>
            <w:proofErr w:type="spellEnd"/>
            <w:r w:rsidRPr="00FD0B68">
              <w:rPr>
                <w:rFonts w:asciiTheme="minorHAnsi" w:hAnsiTheme="minorHAnsi" w:cstheme="minorHAnsi"/>
                <w:lang w:val="en-US"/>
              </w:rPr>
              <w:t>) = 1 then -1 else 0 end</w:t>
            </w:r>
            <w:r w:rsidRPr="00FD0B68">
              <w:rPr>
                <w:rFonts w:asciiTheme="minorHAnsi" w:hAnsiTheme="minorHAnsi" w:cstheme="minorHAnsi"/>
                <w:lang w:val="en-US"/>
              </w:rPr>
              <w:br/>
              <w:t>                + case when max(</w:t>
            </w:r>
            <w:proofErr w:type="spellStart"/>
            <w:r w:rsidRPr="00FD0B68">
              <w:rPr>
                <w:rFonts w:asciiTheme="minorHAnsi" w:hAnsiTheme="minorHAnsi" w:cstheme="minorHAnsi"/>
                <w:lang w:val="en-US"/>
              </w:rPr>
              <w:t>b.NON_WORKING_HALF</w:t>
            </w:r>
            <w:proofErr w:type="spellEnd"/>
            <w:r w:rsidRPr="00FD0B68">
              <w:rPr>
                <w:rFonts w:asciiTheme="minorHAnsi" w:hAnsiTheme="minorHAnsi" w:cstheme="minorHAnsi"/>
                <w:lang w:val="en-US"/>
              </w:rPr>
              <w:t>) = 1 then -0.5 else 0 end</w:t>
            </w:r>
            <w:r w:rsidRPr="00FD0B68">
              <w:rPr>
                <w:rFonts w:asciiTheme="minorHAnsi" w:hAnsiTheme="minorHAnsi" w:cstheme="minorHAnsi"/>
                <w:lang w:val="en-US"/>
              </w:rPr>
              <w:br/>
              <w:t>                as DIF</w:t>
            </w:r>
          </w:p>
        </w:tc>
      </w:tr>
      <w:tr w:rsidR="008729BA" w:rsidRPr="00FD0B68" w14:paraId="04940725" w14:textId="77777777" w:rsidTr="00204F01">
        <w:trPr>
          <w:trHeight w:val="2031"/>
          <w:jc w:val="center"/>
        </w:trPr>
        <w:tc>
          <w:tcPr>
            <w:tcW w:w="1503" w:type="dxa"/>
            <w:shd w:val="clear" w:color="auto" w:fill="auto"/>
            <w:vAlign w:val="center"/>
            <w:hideMark/>
          </w:tcPr>
          <w:p w14:paraId="55851A93" w14:textId="57721DE7" w:rsidR="00DF450F" w:rsidRPr="00FD0B68" w:rsidRDefault="00DF450F" w:rsidP="005A1AE1">
            <w:pPr>
              <w:rPr>
                <w:rFonts w:ascii="Calibri" w:hAnsi="Calibri"/>
                <w:color w:val="000000"/>
                <w:lang w:val="en-US"/>
              </w:rPr>
            </w:pPr>
            <w:r w:rsidRPr="00FD0B68">
              <w:rPr>
                <w:rFonts w:ascii="Calibri" w:hAnsi="Calibri"/>
                <w:color w:val="000000"/>
                <w:lang w:val="en-US"/>
              </w:rPr>
              <w:t>Days in Field % (DIF%)</w:t>
            </w:r>
            <w:r w:rsidR="00634EA3" w:rsidRPr="00FD0B68">
              <w:rPr>
                <w:rFonts w:ascii="Calibri" w:hAnsi="Calibri"/>
                <w:color w:val="000000"/>
                <w:lang w:val="en-US"/>
              </w:rPr>
              <w:t xml:space="preserve"> </w:t>
            </w:r>
            <w:r w:rsidR="00634EA3" w:rsidRPr="00FD0B68">
              <w:rPr>
                <w:rFonts w:ascii="Calibri" w:hAnsi="Calibri"/>
                <w:i/>
                <w:color w:val="000000"/>
                <w:lang w:val="en-US"/>
              </w:rPr>
              <w:t>– calculated for Rep only</w:t>
            </w:r>
          </w:p>
        </w:tc>
        <w:tc>
          <w:tcPr>
            <w:tcW w:w="4191" w:type="dxa"/>
            <w:shd w:val="clear" w:color="auto" w:fill="auto"/>
            <w:vAlign w:val="center"/>
            <w:hideMark/>
          </w:tcPr>
          <w:p w14:paraId="6E5952F0" w14:textId="77777777" w:rsidR="00DF450F" w:rsidRPr="00FD0B68" w:rsidRDefault="00DF450F" w:rsidP="005A1AE1">
            <w:pPr>
              <w:rPr>
                <w:rFonts w:ascii="Calibri" w:hAnsi="Calibri"/>
                <w:color w:val="000000"/>
                <w:lang w:val="en-US"/>
              </w:rPr>
            </w:pPr>
            <w:r w:rsidRPr="00FD0B68">
              <w:rPr>
                <w:rFonts w:ascii="Calibri" w:hAnsi="Calibri"/>
                <w:color w:val="000000"/>
                <w:lang w:val="en-US"/>
              </w:rPr>
              <w:t xml:space="preserve">Days in Field </w:t>
            </w:r>
            <w:r w:rsidRPr="00FD0B68">
              <w:rPr>
                <w:rFonts w:ascii="Calibri" w:hAnsi="Calibri"/>
                <w:b/>
                <w:bCs/>
                <w:color w:val="000000"/>
                <w:lang w:val="en-US"/>
              </w:rPr>
              <w:t>DIVIDED BY</w:t>
            </w:r>
            <w:r w:rsidRPr="00FD0B68">
              <w:rPr>
                <w:rFonts w:ascii="Calibri" w:hAnsi="Calibri"/>
                <w:color w:val="000000"/>
                <w:lang w:val="en-US"/>
              </w:rPr>
              <w:t xml:space="preserve"> Total Working Days </w:t>
            </w:r>
          </w:p>
        </w:tc>
        <w:tc>
          <w:tcPr>
            <w:tcW w:w="7680" w:type="dxa"/>
            <w:shd w:val="clear" w:color="auto" w:fill="auto"/>
            <w:vAlign w:val="center"/>
            <w:hideMark/>
          </w:tcPr>
          <w:p w14:paraId="340C254A" w14:textId="77777777" w:rsidR="00363847" w:rsidRPr="00FD0B68" w:rsidRDefault="00DF450F" w:rsidP="00363847">
            <w:pPr>
              <w:rPr>
                <w:rFonts w:ascii="Calibri" w:hAnsi="Calibri"/>
                <w:color w:val="000000"/>
                <w:lang w:val="en-US"/>
              </w:rPr>
            </w:pPr>
            <w:r w:rsidRPr="00FD0B68">
              <w:rPr>
                <w:rFonts w:ascii="Calibri" w:hAnsi="Calibri"/>
                <w:color w:val="000000"/>
                <w:lang w:val="en-US"/>
              </w:rPr>
              <w:t xml:space="preserve">Report: </w:t>
            </w:r>
            <w:r w:rsidR="00363847" w:rsidRPr="00FD0B68">
              <w:rPr>
                <w:rFonts w:ascii="Calibri" w:hAnsi="Calibri"/>
                <w:color w:val="000000"/>
                <w:lang w:val="en-US"/>
              </w:rPr>
              <w:t>=</w:t>
            </w:r>
            <w:proofErr w:type="gramStart"/>
            <w:r w:rsidR="00363847" w:rsidRPr="00FD0B68">
              <w:rPr>
                <w:rFonts w:ascii="Calibri" w:hAnsi="Calibri"/>
                <w:color w:val="000000"/>
                <w:lang w:val="en-US"/>
              </w:rPr>
              <w:t>Sum(</w:t>
            </w:r>
            <w:proofErr w:type="spellStart"/>
            <w:proofErr w:type="gramEnd"/>
            <w:r w:rsidR="00363847" w:rsidRPr="00FD0B68">
              <w:rPr>
                <w:rFonts w:ascii="Calibri" w:hAnsi="Calibri"/>
                <w:color w:val="000000"/>
                <w:lang w:val="en-US"/>
              </w:rPr>
              <w:t>Fields!DAYS_IN_FIELD.Value</w:t>
            </w:r>
            <w:proofErr w:type="spellEnd"/>
            <w:r w:rsidR="00363847" w:rsidRPr="00FD0B68">
              <w:rPr>
                <w:rFonts w:ascii="Calibri" w:hAnsi="Calibri"/>
                <w:color w:val="000000"/>
                <w:lang w:val="en-US"/>
              </w:rPr>
              <w:t xml:space="preserve">) </w:t>
            </w:r>
          </w:p>
          <w:p w14:paraId="50FF5B94" w14:textId="77777777" w:rsidR="00363847" w:rsidRPr="00FD0B68" w:rsidRDefault="00363847" w:rsidP="00363847">
            <w:pPr>
              <w:rPr>
                <w:rFonts w:ascii="Calibri" w:hAnsi="Calibri"/>
                <w:color w:val="000000"/>
                <w:lang w:val="en-US"/>
              </w:rPr>
            </w:pPr>
            <w:r w:rsidRPr="00FD0B68">
              <w:rPr>
                <w:rFonts w:ascii="Calibri" w:hAnsi="Calibri"/>
                <w:color w:val="000000"/>
                <w:lang w:val="en-US"/>
              </w:rPr>
              <w:t xml:space="preserve">/ </w:t>
            </w:r>
          </w:p>
          <w:p w14:paraId="73CFC3B6" w14:textId="72C074B9" w:rsidR="00DF450F" w:rsidRPr="00FD0B68" w:rsidRDefault="00363847" w:rsidP="00363847">
            <w:pPr>
              <w:rPr>
                <w:rFonts w:ascii="Calibri" w:hAnsi="Calibri"/>
                <w:color w:val="000000"/>
                <w:lang w:val="en-US"/>
              </w:rPr>
            </w:pPr>
            <w:proofErr w:type="gramStart"/>
            <w:r w:rsidRPr="00FD0B68">
              <w:rPr>
                <w:rFonts w:ascii="Calibri" w:hAnsi="Calibri"/>
                <w:color w:val="000000"/>
                <w:lang w:val="en-US"/>
              </w:rPr>
              <w:t>Sum(</w:t>
            </w:r>
            <w:proofErr w:type="spellStart"/>
            <w:proofErr w:type="gramEnd"/>
            <w:r w:rsidRPr="00FD0B68">
              <w:rPr>
                <w:rFonts w:ascii="Calibri" w:hAnsi="Calibri"/>
                <w:color w:val="000000"/>
                <w:lang w:val="en-US"/>
              </w:rPr>
              <w:t>Fields!WORKING_DAYS.Value</w:t>
            </w:r>
            <w:proofErr w:type="spellEnd"/>
            <w:r w:rsidRPr="00FD0B68">
              <w:rPr>
                <w:rFonts w:ascii="Calibri" w:hAnsi="Calibri"/>
                <w:color w:val="000000"/>
                <w:lang w:val="en-US"/>
              </w:rPr>
              <w:t>)</w:t>
            </w:r>
          </w:p>
        </w:tc>
      </w:tr>
      <w:tr w:rsidR="008729BA" w:rsidRPr="00FD0B68" w14:paraId="2454AE78" w14:textId="77777777" w:rsidTr="00204F01">
        <w:trPr>
          <w:trHeight w:val="326"/>
          <w:jc w:val="center"/>
        </w:trPr>
        <w:tc>
          <w:tcPr>
            <w:tcW w:w="1503" w:type="dxa"/>
            <w:shd w:val="clear" w:color="auto" w:fill="auto"/>
            <w:vAlign w:val="center"/>
          </w:tcPr>
          <w:p w14:paraId="37C3358B" w14:textId="5FB5FD7F" w:rsidR="00911ABF" w:rsidRPr="00FD0B68" w:rsidRDefault="00911ABF" w:rsidP="005A1AE1">
            <w:pPr>
              <w:rPr>
                <w:rFonts w:ascii="Calibri" w:hAnsi="Calibri"/>
                <w:color w:val="000000"/>
                <w:lang w:val="en-US"/>
              </w:rPr>
            </w:pPr>
            <w:r w:rsidRPr="00FD0B68">
              <w:rPr>
                <w:rFonts w:ascii="Calibri" w:hAnsi="Calibri"/>
                <w:color w:val="000000"/>
                <w:lang w:val="en-US"/>
              </w:rPr>
              <w:t>Target Field Days</w:t>
            </w:r>
          </w:p>
        </w:tc>
        <w:tc>
          <w:tcPr>
            <w:tcW w:w="4191" w:type="dxa"/>
            <w:shd w:val="clear" w:color="auto" w:fill="auto"/>
            <w:vAlign w:val="center"/>
          </w:tcPr>
          <w:p w14:paraId="56E9DF86" w14:textId="0B812C46" w:rsidR="00911ABF" w:rsidRPr="00FD0B68" w:rsidRDefault="00664090" w:rsidP="005A1AE1">
            <w:pPr>
              <w:rPr>
                <w:rFonts w:ascii="Calibri" w:hAnsi="Calibri"/>
                <w:color w:val="000000"/>
                <w:lang w:val="en-US"/>
              </w:rPr>
            </w:pPr>
            <w:r w:rsidRPr="00FD0B68">
              <w:rPr>
                <w:rFonts w:ascii="Calibri" w:hAnsi="Calibri"/>
                <w:color w:val="000000"/>
                <w:lang w:val="en-US"/>
              </w:rPr>
              <w:t>Days without holidays and weekends</w:t>
            </w:r>
          </w:p>
        </w:tc>
        <w:tc>
          <w:tcPr>
            <w:tcW w:w="7680" w:type="dxa"/>
            <w:shd w:val="clear" w:color="auto" w:fill="auto"/>
            <w:vAlign w:val="center"/>
          </w:tcPr>
          <w:p w14:paraId="65310333" w14:textId="27032629" w:rsidR="00911ABF" w:rsidRPr="00FD0B68" w:rsidRDefault="00093365" w:rsidP="00363847">
            <w:pPr>
              <w:rPr>
                <w:rFonts w:ascii="Calibri" w:hAnsi="Calibri"/>
                <w:color w:val="000000"/>
                <w:highlight w:val="yellow"/>
                <w:lang w:val="en-US"/>
              </w:rPr>
            </w:pPr>
            <w:r w:rsidRPr="00FD0B68">
              <w:rPr>
                <w:rFonts w:ascii="Calibri" w:hAnsi="Calibri"/>
                <w:color w:val="000000"/>
                <w:highlight w:val="yellow"/>
                <w:lang w:val="en-US"/>
              </w:rPr>
              <w:t>[not used]</w:t>
            </w:r>
          </w:p>
        </w:tc>
      </w:tr>
      <w:tr w:rsidR="008729BA" w:rsidRPr="00FD0B68" w14:paraId="59C64FC4" w14:textId="77777777" w:rsidTr="00204F01">
        <w:trPr>
          <w:trHeight w:val="341"/>
          <w:jc w:val="center"/>
        </w:trPr>
        <w:tc>
          <w:tcPr>
            <w:tcW w:w="1503" w:type="dxa"/>
            <w:shd w:val="clear" w:color="auto" w:fill="auto"/>
            <w:vAlign w:val="bottom"/>
          </w:tcPr>
          <w:p w14:paraId="0F00F4F2" w14:textId="5BDBE79F" w:rsidR="00664090" w:rsidRPr="00FD0B68" w:rsidRDefault="00664090" w:rsidP="005A1AE1">
            <w:pPr>
              <w:rPr>
                <w:rFonts w:ascii="Calibri" w:hAnsi="Calibri"/>
                <w:color w:val="000000"/>
                <w:lang w:val="en-US"/>
              </w:rPr>
            </w:pPr>
            <w:r w:rsidRPr="00FD0B68">
              <w:rPr>
                <w:rFonts w:ascii="Calibri" w:hAnsi="Calibri"/>
                <w:color w:val="000000"/>
                <w:lang w:val="en-US"/>
              </w:rPr>
              <w:t>Field Days Achievement</w:t>
            </w:r>
          </w:p>
        </w:tc>
        <w:tc>
          <w:tcPr>
            <w:tcW w:w="4191" w:type="dxa"/>
            <w:shd w:val="clear" w:color="auto" w:fill="auto"/>
            <w:vAlign w:val="bottom"/>
          </w:tcPr>
          <w:p w14:paraId="32C19D30" w14:textId="1E51AD0F" w:rsidR="00664090" w:rsidRPr="00FD0B68" w:rsidRDefault="00664090" w:rsidP="005A1AE1">
            <w:pPr>
              <w:rPr>
                <w:rFonts w:ascii="Calibri" w:hAnsi="Calibri"/>
                <w:color w:val="000000"/>
                <w:lang w:val="en-US"/>
              </w:rPr>
            </w:pPr>
            <w:r w:rsidRPr="00FD0B68">
              <w:rPr>
                <w:rFonts w:ascii="Calibri" w:hAnsi="Calibri"/>
                <w:color w:val="000000"/>
                <w:lang w:val="en-US"/>
              </w:rPr>
              <w:t>[Days in Field] DIVIDED BY [Target Field Days]</w:t>
            </w:r>
          </w:p>
        </w:tc>
        <w:tc>
          <w:tcPr>
            <w:tcW w:w="7680" w:type="dxa"/>
            <w:shd w:val="clear" w:color="auto" w:fill="auto"/>
            <w:vAlign w:val="center"/>
          </w:tcPr>
          <w:p w14:paraId="48B819E5" w14:textId="58F5FC6A" w:rsidR="00664090" w:rsidRPr="00FD0B68" w:rsidRDefault="00093365" w:rsidP="00363847">
            <w:pPr>
              <w:rPr>
                <w:rFonts w:ascii="Calibri" w:hAnsi="Calibri"/>
                <w:color w:val="000000"/>
                <w:lang w:val="en-US"/>
              </w:rPr>
            </w:pPr>
            <w:r w:rsidRPr="00FD0B68">
              <w:rPr>
                <w:rFonts w:ascii="Calibri" w:hAnsi="Calibri"/>
                <w:color w:val="000000"/>
                <w:highlight w:val="yellow"/>
                <w:lang w:val="en-US"/>
              </w:rPr>
              <w:t>[not used]</w:t>
            </w:r>
          </w:p>
        </w:tc>
      </w:tr>
      <w:tr w:rsidR="008729BA" w:rsidRPr="00FD0B68" w14:paraId="519F879F" w14:textId="77777777" w:rsidTr="00204F01">
        <w:trPr>
          <w:trHeight w:val="1537"/>
          <w:jc w:val="center"/>
        </w:trPr>
        <w:tc>
          <w:tcPr>
            <w:tcW w:w="1503" w:type="dxa"/>
            <w:shd w:val="clear" w:color="auto" w:fill="auto"/>
            <w:vAlign w:val="center"/>
            <w:hideMark/>
          </w:tcPr>
          <w:p w14:paraId="3DE2CAD1" w14:textId="48ED8895" w:rsidR="00DF450F" w:rsidRPr="00FD0B68" w:rsidRDefault="00DF450F" w:rsidP="005A1AE1">
            <w:pPr>
              <w:rPr>
                <w:rFonts w:ascii="Calibri" w:hAnsi="Calibri"/>
                <w:color w:val="000000"/>
                <w:lang w:val="en-US"/>
              </w:rPr>
            </w:pPr>
            <w:r w:rsidRPr="00FD0B68">
              <w:rPr>
                <w:rFonts w:ascii="Calibri" w:hAnsi="Calibri"/>
                <w:color w:val="000000"/>
                <w:lang w:val="en-US"/>
              </w:rPr>
              <w:t>Days in Field with Calls (DIFC)</w:t>
            </w:r>
            <w:r w:rsidR="00433F2C" w:rsidRPr="00FD0B68">
              <w:rPr>
                <w:rFonts w:ascii="Calibri" w:hAnsi="Calibri"/>
                <w:color w:val="000000"/>
                <w:lang w:val="en-US"/>
              </w:rPr>
              <w:t xml:space="preserve"> </w:t>
            </w:r>
            <w:r w:rsidR="00433F2C" w:rsidRPr="00FD0B68">
              <w:rPr>
                <w:rFonts w:ascii="Calibri" w:hAnsi="Calibri"/>
                <w:i/>
                <w:color w:val="000000"/>
                <w:lang w:val="en-US"/>
              </w:rPr>
              <w:t>– calculated for Rep only</w:t>
            </w:r>
          </w:p>
        </w:tc>
        <w:tc>
          <w:tcPr>
            <w:tcW w:w="4191" w:type="dxa"/>
            <w:shd w:val="clear" w:color="auto" w:fill="auto"/>
            <w:vAlign w:val="center"/>
            <w:hideMark/>
          </w:tcPr>
          <w:p w14:paraId="614119A2" w14:textId="266B208F" w:rsidR="00DF450F" w:rsidRPr="00FD0B68" w:rsidRDefault="00DF450F" w:rsidP="005A1AE1">
            <w:pPr>
              <w:rPr>
                <w:rFonts w:ascii="Calibri" w:hAnsi="Calibri"/>
                <w:color w:val="000000"/>
                <w:lang w:val="en-US"/>
              </w:rPr>
            </w:pPr>
            <w:bookmarkStart w:id="107" w:name="OLE_LINK532"/>
            <w:bookmarkStart w:id="108" w:name="OLE_LINK533"/>
            <w:r w:rsidRPr="00FD0B68">
              <w:rPr>
                <w:rFonts w:ascii="Calibri" w:hAnsi="Calibri"/>
                <w:color w:val="000000"/>
                <w:lang w:val="en-US"/>
              </w:rPr>
              <w:t xml:space="preserve">At least ONE (1) </w:t>
            </w:r>
            <w:r w:rsidR="00E053F5" w:rsidRPr="00FD0B68">
              <w:rPr>
                <w:rFonts w:ascii="Calibri" w:hAnsi="Calibri"/>
                <w:color w:val="000000"/>
                <w:lang w:val="en-US"/>
              </w:rPr>
              <w:t xml:space="preserve">CALL ACTIVITY </w:t>
            </w:r>
            <w:r w:rsidR="00E40D7D" w:rsidRPr="00FD0B68">
              <w:rPr>
                <w:rFonts w:ascii="Calibri" w:hAnsi="Calibri"/>
                <w:color w:val="000000"/>
                <w:lang w:val="en-US"/>
              </w:rPr>
              <w:t xml:space="preserve">(Customer Visit, Pharmacy Visit) </w:t>
            </w:r>
            <w:r w:rsidRPr="00FD0B68">
              <w:rPr>
                <w:rFonts w:ascii="Calibri" w:hAnsi="Calibri"/>
                <w:color w:val="000000"/>
                <w:lang w:val="en-US"/>
              </w:rPr>
              <w:t>with the status SUBMITTED</w:t>
            </w:r>
            <w:r w:rsidR="00E40D7D" w:rsidRPr="00FD0B68">
              <w:rPr>
                <w:rFonts w:ascii="Calibri" w:hAnsi="Calibri"/>
                <w:color w:val="000000"/>
                <w:lang w:val="en-US"/>
              </w:rPr>
              <w:t xml:space="preserve">, </w:t>
            </w:r>
            <w:r w:rsidR="00E40D7D" w:rsidRPr="00FD0B68">
              <w:rPr>
                <w:rFonts w:ascii="Calibri" w:hAnsi="Calibri"/>
                <w:b/>
                <w:color w:val="000000"/>
                <w:lang w:val="en-US"/>
              </w:rPr>
              <w:t>subtracting</w:t>
            </w:r>
            <w:r w:rsidRPr="00FD0B68">
              <w:rPr>
                <w:rFonts w:ascii="Calibri" w:hAnsi="Calibri"/>
                <w:b/>
                <w:color w:val="000000"/>
                <w:lang w:val="en-US"/>
              </w:rPr>
              <w:t xml:space="preserve"> any</w:t>
            </w:r>
            <w:r w:rsidR="00E40D7D" w:rsidRPr="00FD0B68">
              <w:rPr>
                <w:rFonts w:ascii="Calibri" w:hAnsi="Calibri"/>
                <w:b/>
                <w:color w:val="000000"/>
                <w:lang w:val="en-US"/>
              </w:rPr>
              <w:t xml:space="preserve"> non-call</w:t>
            </w:r>
            <w:r w:rsidRPr="00FD0B68">
              <w:rPr>
                <w:rFonts w:ascii="Calibri" w:hAnsi="Calibri"/>
                <w:b/>
                <w:color w:val="000000"/>
                <w:lang w:val="en-US"/>
              </w:rPr>
              <w:t xml:space="preserve"> </w:t>
            </w:r>
            <w:r w:rsidR="00E40D7D" w:rsidRPr="00FD0B68">
              <w:rPr>
                <w:rFonts w:ascii="Calibri" w:hAnsi="Calibri"/>
                <w:b/>
                <w:color w:val="000000"/>
                <w:lang w:val="en-US"/>
              </w:rPr>
              <w:t>a</w:t>
            </w:r>
            <w:r w:rsidRPr="00FD0B68">
              <w:rPr>
                <w:rFonts w:ascii="Calibri" w:hAnsi="Calibri"/>
                <w:b/>
                <w:color w:val="000000"/>
                <w:lang w:val="en-US"/>
              </w:rPr>
              <w:t>ctivities</w:t>
            </w:r>
            <w:r w:rsidRPr="00FD0B68">
              <w:rPr>
                <w:rFonts w:ascii="Calibri" w:hAnsi="Calibri"/>
                <w:color w:val="000000"/>
                <w:lang w:val="en-US"/>
              </w:rPr>
              <w:t xml:space="preserve"> </w:t>
            </w:r>
            <w:r w:rsidR="00E40D7D" w:rsidRPr="00FD0B68">
              <w:rPr>
                <w:rFonts w:ascii="Calibri" w:hAnsi="Calibri"/>
                <w:color w:val="000000"/>
                <w:lang w:val="en-US"/>
              </w:rPr>
              <w:t>scheduled</w:t>
            </w:r>
            <w:r w:rsidRPr="00FD0B68">
              <w:rPr>
                <w:rFonts w:ascii="Calibri" w:hAnsi="Calibri"/>
                <w:color w:val="000000"/>
                <w:lang w:val="en-US"/>
              </w:rPr>
              <w:t xml:space="preserve"> on </w:t>
            </w:r>
            <w:r w:rsidR="00E40D7D" w:rsidRPr="00FD0B68">
              <w:rPr>
                <w:rFonts w:ascii="Calibri" w:hAnsi="Calibri"/>
                <w:color w:val="000000"/>
                <w:lang w:val="en-US"/>
              </w:rPr>
              <w:t xml:space="preserve">the </w:t>
            </w:r>
            <w:r w:rsidRPr="00FD0B68">
              <w:rPr>
                <w:rFonts w:ascii="Calibri" w:hAnsi="Calibri"/>
                <w:color w:val="000000"/>
                <w:lang w:val="en-US"/>
              </w:rPr>
              <w:t>SAME day.</w:t>
            </w:r>
          </w:p>
          <w:p w14:paraId="276133C3" w14:textId="77777777" w:rsidR="00E40D7D" w:rsidRPr="00FD0B68" w:rsidRDefault="00E40D7D" w:rsidP="005A1AE1">
            <w:pPr>
              <w:rPr>
                <w:rFonts w:ascii="Calibri" w:hAnsi="Calibri"/>
                <w:color w:val="000000"/>
                <w:lang w:val="en-US"/>
              </w:rPr>
            </w:pPr>
          </w:p>
          <w:p w14:paraId="570B93AF" w14:textId="5A8C4254" w:rsidR="00E40D7D" w:rsidRPr="00FD0B68" w:rsidRDefault="00E40D7D" w:rsidP="00E40D7D">
            <w:pPr>
              <w:rPr>
                <w:rFonts w:ascii="Calibri" w:hAnsi="Calibri"/>
                <w:color w:val="000000"/>
                <w:lang w:val="en-US"/>
              </w:rPr>
            </w:pPr>
            <w:r w:rsidRPr="00FD0B68">
              <w:rPr>
                <w:rFonts w:ascii="Calibri" w:hAnsi="Calibri"/>
                <w:color w:val="000000"/>
                <w:lang w:val="en-US"/>
              </w:rPr>
              <w:t>DIF</w:t>
            </w:r>
            <w:r w:rsidR="00A65439" w:rsidRPr="00FD0B68">
              <w:rPr>
                <w:rFonts w:ascii="Calibri" w:hAnsi="Calibri"/>
                <w:color w:val="000000"/>
                <w:lang w:val="en-US"/>
              </w:rPr>
              <w:t>C</w:t>
            </w:r>
            <w:r w:rsidRPr="00FD0B68">
              <w:rPr>
                <w:rFonts w:ascii="Calibri" w:hAnsi="Calibri"/>
                <w:color w:val="000000"/>
                <w:lang w:val="en-US"/>
              </w:rPr>
              <w:t xml:space="preserve"> weight of FD and HD activities:</w:t>
            </w:r>
          </w:p>
          <w:p w14:paraId="722D843A" w14:textId="77777777" w:rsidR="00E40D7D" w:rsidRPr="00FD0B68" w:rsidRDefault="00E40D7D" w:rsidP="00E40D7D">
            <w:pPr>
              <w:rPr>
                <w:rFonts w:ascii="Calibri" w:hAnsi="Calibri"/>
                <w:color w:val="000000"/>
                <w:lang w:val="en-US"/>
              </w:rPr>
            </w:pPr>
          </w:p>
          <w:p w14:paraId="5736953D" w14:textId="170C713A" w:rsidR="00E40D7D" w:rsidRPr="00FD0B68" w:rsidRDefault="00E40D7D" w:rsidP="00E40D7D">
            <w:pPr>
              <w:rPr>
                <w:rFonts w:ascii="Calibri" w:hAnsi="Calibri"/>
                <w:color w:val="000000"/>
                <w:lang w:val="en-US"/>
              </w:rPr>
            </w:pPr>
            <w:r w:rsidRPr="00FD0B68">
              <w:rPr>
                <w:rFonts w:ascii="Calibri" w:hAnsi="Calibri"/>
                <w:color w:val="000000"/>
                <w:lang w:val="en-US"/>
              </w:rPr>
              <w:t>CALL ACT.:  +1 DIF</w:t>
            </w:r>
            <w:r w:rsidR="00750258" w:rsidRPr="00FD0B68">
              <w:rPr>
                <w:rFonts w:ascii="Calibri" w:hAnsi="Calibri"/>
                <w:color w:val="000000"/>
                <w:lang w:val="en-US"/>
              </w:rPr>
              <w:t>C</w:t>
            </w:r>
          </w:p>
          <w:p w14:paraId="26215A1B" w14:textId="737D0F96" w:rsidR="00E40D7D" w:rsidRPr="00FD0B68" w:rsidRDefault="00E40D7D" w:rsidP="00E40D7D">
            <w:pPr>
              <w:rPr>
                <w:rFonts w:ascii="Calibri" w:hAnsi="Calibri"/>
                <w:color w:val="000000"/>
                <w:lang w:val="en-US"/>
              </w:rPr>
            </w:pPr>
            <w:r w:rsidRPr="00FD0B68">
              <w:rPr>
                <w:rFonts w:ascii="Calibri" w:hAnsi="Calibri"/>
                <w:color w:val="000000"/>
                <w:lang w:val="en-US"/>
              </w:rPr>
              <w:t xml:space="preserve">IN-FIELD HD: </w:t>
            </w:r>
            <w:r w:rsidR="00750258" w:rsidRPr="00FD0B68">
              <w:rPr>
                <w:rFonts w:ascii="Calibri" w:hAnsi="Calibri"/>
                <w:color w:val="000000"/>
                <w:lang w:val="en-US"/>
              </w:rPr>
              <w:t>-</w:t>
            </w:r>
            <w:r w:rsidRPr="00FD0B68">
              <w:rPr>
                <w:rFonts w:ascii="Calibri" w:hAnsi="Calibri"/>
                <w:color w:val="000000"/>
                <w:lang w:val="en-US"/>
              </w:rPr>
              <w:t>0.5 DIF</w:t>
            </w:r>
            <w:r w:rsidR="00A65439" w:rsidRPr="00FD0B68">
              <w:rPr>
                <w:rFonts w:ascii="Calibri" w:hAnsi="Calibri"/>
                <w:color w:val="000000"/>
                <w:lang w:val="en-US"/>
              </w:rPr>
              <w:t>C</w:t>
            </w:r>
          </w:p>
          <w:p w14:paraId="2508AE16" w14:textId="1FCBDDAA" w:rsidR="00E40D7D" w:rsidRPr="00FD0B68" w:rsidRDefault="00E40D7D" w:rsidP="00E40D7D">
            <w:pPr>
              <w:rPr>
                <w:rFonts w:ascii="Calibri" w:hAnsi="Calibri"/>
                <w:color w:val="000000"/>
                <w:lang w:val="en-US"/>
              </w:rPr>
            </w:pPr>
            <w:r w:rsidRPr="00FD0B68">
              <w:rPr>
                <w:rFonts w:ascii="Calibri" w:hAnsi="Calibri"/>
                <w:color w:val="000000"/>
                <w:lang w:val="en-US"/>
              </w:rPr>
              <w:t>OUT-FIELD HD: -0.5 DIF</w:t>
            </w:r>
            <w:r w:rsidR="00A65439" w:rsidRPr="00FD0B68">
              <w:rPr>
                <w:rFonts w:ascii="Calibri" w:hAnsi="Calibri"/>
                <w:color w:val="000000"/>
                <w:lang w:val="en-US"/>
              </w:rPr>
              <w:t>C</w:t>
            </w:r>
          </w:p>
          <w:p w14:paraId="590B4833" w14:textId="6B037316" w:rsidR="00E40D7D" w:rsidRPr="00FD0B68" w:rsidRDefault="00E40D7D" w:rsidP="00E40D7D">
            <w:pPr>
              <w:rPr>
                <w:rFonts w:ascii="Calibri" w:hAnsi="Calibri"/>
                <w:color w:val="000000"/>
                <w:lang w:val="en-US"/>
              </w:rPr>
            </w:pPr>
            <w:r w:rsidRPr="00FD0B68">
              <w:rPr>
                <w:rFonts w:ascii="Calibri" w:hAnsi="Calibri"/>
                <w:color w:val="000000"/>
                <w:lang w:val="en-US"/>
              </w:rPr>
              <w:t>NON-WORKING HD: -0.5 DIF</w:t>
            </w:r>
            <w:r w:rsidR="00A65439" w:rsidRPr="00FD0B68">
              <w:rPr>
                <w:rFonts w:ascii="Calibri" w:hAnsi="Calibri"/>
                <w:color w:val="000000"/>
                <w:lang w:val="en-US"/>
              </w:rPr>
              <w:t>C</w:t>
            </w:r>
          </w:p>
          <w:p w14:paraId="20DDADF0" w14:textId="77777777" w:rsidR="00E40D7D" w:rsidRPr="00FD0B68" w:rsidRDefault="00E40D7D" w:rsidP="00E40D7D">
            <w:pPr>
              <w:rPr>
                <w:rFonts w:ascii="Calibri" w:hAnsi="Calibri"/>
                <w:color w:val="000000"/>
                <w:lang w:val="en-US"/>
              </w:rPr>
            </w:pPr>
          </w:p>
          <w:p w14:paraId="736688C1" w14:textId="7E62F2E6" w:rsidR="00E40D7D" w:rsidRPr="00FD0B68" w:rsidRDefault="00E40D7D" w:rsidP="00E40D7D">
            <w:pPr>
              <w:rPr>
                <w:rFonts w:ascii="Calibri" w:hAnsi="Calibri"/>
                <w:color w:val="000000"/>
                <w:lang w:val="en-US"/>
              </w:rPr>
            </w:pPr>
            <w:r w:rsidRPr="00FD0B68">
              <w:rPr>
                <w:rFonts w:ascii="Calibri" w:hAnsi="Calibri"/>
                <w:color w:val="000000"/>
                <w:lang w:val="en-US"/>
              </w:rPr>
              <w:lastRenderedPageBreak/>
              <w:t>MAX DIF on one day = 1 DIF</w:t>
            </w:r>
            <w:r w:rsidR="00A65439" w:rsidRPr="00FD0B68">
              <w:rPr>
                <w:rFonts w:ascii="Calibri" w:hAnsi="Calibri"/>
                <w:color w:val="000000"/>
                <w:lang w:val="en-US"/>
              </w:rPr>
              <w:t>C</w:t>
            </w:r>
          </w:p>
          <w:p w14:paraId="3F9959A3" w14:textId="350D4E94" w:rsidR="00E40D7D" w:rsidRPr="00FD0B68" w:rsidRDefault="00E40D7D" w:rsidP="00E40D7D">
            <w:pPr>
              <w:rPr>
                <w:rFonts w:ascii="Calibri" w:hAnsi="Calibri"/>
                <w:color w:val="000000"/>
                <w:lang w:val="en-US"/>
              </w:rPr>
            </w:pPr>
            <w:r w:rsidRPr="00FD0B68">
              <w:rPr>
                <w:rFonts w:ascii="Calibri" w:hAnsi="Calibri"/>
                <w:color w:val="000000"/>
                <w:lang w:val="en-US"/>
              </w:rPr>
              <w:t>MIN DIF on one day = 0 DIF</w:t>
            </w:r>
            <w:r w:rsidR="00A65439" w:rsidRPr="00FD0B68">
              <w:rPr>
                <w:rFonts w:ascii="Calibri" w:hAnsi="Calibri"/>
                <w:color w:val="000000"/>
                <w:lang w:val="en-US"/>
              </w:rPr>
              <w:t>C</w:t>
            </w:r>
          </w:p>
          <w:p w14:paraId="79109010" w14:textId="77777777" w:rsidR="00E40D7D" w:rsidRPr="00FD0B68" w:rsidRDefault="00E40D7D" w:rsidP="00E40D7D">
            <w:pPr>
              <w:rPr>
                <w:rFonts w:ascii="Calibri" w:hAnsi="Calibri"/>
                <w:color w:val="000000"/>
                <w:lang w:val="en-US"/>
              </w:rPr>
            </w:pPr>
          </w:p>
          <w:p w14:paraId="0B73AB74" w14:textId="76CCC757" w:rsidR="00E40D7D" w:rsidRPr="00FD0B68" w:rsidRDefault="00E40D7D" w:rsidP="00E40D7D">
            <w:pPr>
              <w:rPr>
                <w:rFonts w:ascii="Calibri" w:hAnsi="Calibri"/>
                <w:color w:val="000000"/>
                <w:lang w:val="en-US"/>
              </w:rPr>
            </w:pPr>
            <w:r w:rsidRPr="00FD0B68">
              <w:rPr>
                <w:rFonts w:ascii="Calibri" w:hAnsi="Calibri"/>
                <w:color w:val="000000"/>
                <w:lang w:val="en-US"/>
              </w:rPr>
              <w:t>Examples:</w:t>
            </w:r>
          </w:p>
          <w:p w14:paraId="29085A0E" w14:textId="77777777" w:rsidR="00E053F5" w:rsidRPr="00FD0B68" w:rsidRDefault="00E053F5" w:rsidP="00E40D7D">
            <w:pPr>
              <w:rPr>
                <w:rFonts w:ascii="Calibri" w:hAnsi="Calibri"/>
                <w:color w:val="000000"/>
                <w:lang w:val="en-US"/>
              </w:rPr>
            </w:pPr>
          </w:p>
          <w:p w14:paraId="6F853B82" w14:textId="6786FD06" w:rsidR="00E40D7D" w:rsidRPr="00FD0B68" w:rsidRDefault="00E40D7D" w:rsidP="00E40D7D">
            <w:pPr>
              <w:rPr>
                <w:rFonts w:ascii="Calibri" w:hAnsi="Calibri"/>
                <w:color w:val="000000"/>
                <w:lang w:val="en-US"/>
              </w:rPr>
            </w:pPr>
            <w:r w:rsidRPr="00FD0B68">
              <w:rPr>
                <w:rFonts w:ascii="Calibri" w:hAnsi="Calibri"/>
                <w:color w:val="000000"/>
                <w:lang w:val="en-US"/>
              </w:rPr>
              <w:t xml:space="preserve">1 </w:t>
            </w:r>
            <w:proofErr w:type="gramStart"/>
            <w:r w:rsidRPr="00FD0B68">
              <w:rPr>
                <w:rFonts w:ascii="Calibri" w:hAnsi="Calibri"/>
                <w:color w:val="000000"/>
                <w:lang w:val="en-US"/>
              </w:rPr>
              <w:t>CALL  +</w:t>
            </w:r>
            <w:proofErr w:type="gramEnd"/>
            <w:r w:rsidRPr="00FD0B68">
              <w:rPr>
                <w:rFonts w:ascii="Calibri" w:hAnsi="Calibri"/>
                <w:color w:val="000000"/>
                <w:lang w:val="en-US"/>
              </w:rPr>
              <w:t xml:space="preserve"> 0 other act = 1 DIF</w:t>
            </w:r>
            <w:r w:rsidR="00750258" w:rsidRPr="00FD0B68">
              <w:rPr>
                <w:rFonts w:ascii="Calibri" w:hAnsi="Calibri"/>
                <w:color w:val="000000"/>
                <w:lang w:val="en-US"/>
              </w:rPr>
              <w:t>C</w:t>
            </w:r>
          </w:p>
          <w:p w14:paraId="6548D72C" w14:textId="429873BE" w:rsidR="00E40D7D" w:rsidRPr="00FD0B68" w:rsidRDefault="00E40D7D" w:rsidP="00E40D7D">
            <w:pPr>
              <w:rPr>
                <w:rFonts w:ascii="Calibri" w:hAnsi="Calibri"/>
                <w:color w:val="000000"/>
                <w:lang w:val="en-US"/>
              </w:rPr>
            </w:pPr>
            <w:r w:rsidRPr="00FD0B68">
              <w:rPr>
                <w:rFonts w:ascii="Calibri" w:hAnsi="Calibri"/>
                <w:color w:val="000000"/>
                <w:lang w:val="en-US"/>
              </w:rPr>
              <w:t xml:space="preserve">1 CALL + 1 IN-F. HD = </w:t>
            </w:r>
            <w:r w:rsidR="00750258" w:rsidRPr="00FD0B68">
              <w:rPr>
                <w:rFonts w:ascii="Calibri" w:hAnsi="Calibri"/>
                <w:color w:val="000000"/>
                <w:lang w:val="en-US"/>
              </w:rPr>
              <w:t>0.5</w:t>
            </w:r>
            <w:r w:rsidRPr="00FD0B68">
              <w:rPr>
                <w:rFonts w:ascii="Calibri" w:hAnsi="Calibri"/>
                <w:color w:val="000000"/>
                <w:lang w:val="en-US"/>
              </w:rPr>
              <w:t xml:space="preserve"> DIF</w:t>
            </w:r>
            <w:r w:rsidR="00750258" w:rsidRPr="00FD0B68">
              <w:rPr>
                <w:rFonts w:ascii="Calibri" w:hAnsi="Calibri"/>
                <w:color w:val="000000"/>
                <w:lang w:val="en-US"/>
              </w:rPr>
              <w:t>C</w:t>
            </w:r>
          </w:p>
          <w:p w14:paraId="36739105" w14:textId="6D9D25EC" w:rsidR="00E40D7D" w:rsidRPr="00FD0B68" w:rsidRDefault="00E40D7D" w:rsidP="00E40D7D">
            <w:pPr>
              <w:rPr>
                <w:rFonts w:ascii="Calibri" w:hAnsi="Calibri"/>
                <w:color w:val="000000"/>
                <w:lang w:val="en-US"/>
              </w:rPr>
            </w:pPr>
            <w:r w:rsidRPr="00FD0B68">
              <w:rPr>
                <w:rFonts w:ascii="Calibri" w:hAnsi="Calibri"/>
                <w:color w:val="000000"/>
                <w:lang w:val="en-US"/>
              </w:rPr>
              <w:t>1 CALL + 1 OUT-F. HD = 0.5 DIF</w:t>
            </w:r>
            <w:r w:rsidR="00750258" w:rsidRPr="00FD0B68">
              <w:rPr>
                <w:rFonts w:ascii="Calibri" w:hAnsi="Calibri"/>
                <w:color w:val="000000"/>
                <w:lang w:val="en-US"/>
              </w:rPr>
              <w:t>C</w:t>
            </w:r>
          </w:p>
          <w:p w14:paraId="0A8F4516" w14:textId="40C4D023" w:rsidR="00E40D7D" w:rsidRPr="00FD0B68" w:rsidRDefault="00E40D7D" w:rsidP="00E40D7D">
            <w:pPr>
              <w:rPr>
                <w:rFonts w:ascii="Calibri" w:hAnsi="Calibri"/>
                <w:color w:val="000000"/>
                <w:lang w:val="en-US"/>
              </w:rPr>
            </w:pPr>
            <w:r w:rsidRPr="00FD0B68">
              <w:rPr>
                <w:rFonts w:ascii="Calibri" w:hAnsi="Calibri"/>
                <w:color w:val="000000"/>
                <w:lang w:val="en-US"/>
              </w:rPr>
              <w:t>1 CALL + NON-W HD = 0.5 DIF</w:t>
            </w:r>
            <w:r w:rsidR="00750258" w:rsidRPr="00FD0B68">
              <w:rPr>
                <w:rFonts w:ascii="Calibri" w:hAnsi="Calibri"/>
                <w:color w:val="000000"/>
                <w:lang w:val="en-US"/>
              </w:rPr>
              <w:t>C</w:t>
            </w:r>
          </w:p>
          <w:p w14:paraId="355A0F6B" w14:textId="75FDBC80" w:rsidR="00E40D7D" w:rsidRPr="00FD0B68" w:rsidRDefault="00E40D7D" w:rsidP="00E40D7D">
            <w:pPr>
              <w:rPr>
                <w:rFonts w:ascii="Calibri" w:hAnsi="Calibri"/>
                <w:color w:val="000000"/>
                <w:lang w:val="en-US"/>
              </w:rPr>
            </w:pPr>
            <w:r w:rsidRPr="00FD0B68">
              <w:rPr>
                <w:rFonts w:ascii="Calibri" w:hAnsi="Calibri"/>
                <w:color w:val="000000"/>
                <w:lang w:val="en-US"/>
              </w:rPr>
              <w:t>0 CALL + 1 IN-F. HD = 0 DIF</w:t>
            </w:r>
            <w:r w:rsidR="0047626F" w:rsidRPr="00FD0B68">
              <w:rPr>
                <w:rFonts w:ascii="Calibri" w:hAnsi="Calibri"/>
                <w:color w:val="000000"/>
                <w:lang w:val="en-US"/>
              </w:rPr>
              <w:t>C</w:t>
            </w:r>
          </w:p>
          <w:p w14:paraId="5B0E5F13" w14:textId="2235777C" w:rsidR="00E40D7D" w:rsidRPr="00FD0B68" w:rsidRDefault="00E40D7D" w:rsidP="00E40D7D">
            <w:pPr>
              <w:rPr>
                <w:rFonts w:ascii="Calibri" w:hAnsi="Calibri"/>
                <w:color w:val="000000"/>
                <w:lang w:val="en-US"/>
              </w:rPr>
            </w:pPr>
            <w:r w:rsidRPr="00FD0B68">
              <w:rPr>
                <w:rFonts w:ascii="Calibri" w:hAnsi="Calibri"/>
                <w:color w:val="000000"/>
                <w:lang w:val="en-US"/>
              </w:rPr>
              <w:t>0 CALL + 1 OUT-F. HD = 0 DIF</w:t>
            </w:r>
            <w:r w:rsidR="0047626F" w:rsidRPr="00FD0B68">
              <w:rPr>
                <w:rFonts w:ascii="Calibri" w:hAnsi="Calibri"/>
                <w:color w:val="000000"/>
                <w:lang w:val="en-US"/>
              </w:rPr>
              <w:t>C</w:t>
            </w:r>
          </w:p>
          <w:p w14:paraId="408B8C7E" w14:textId="7835829F" w:rsidR="00E40D7D" w:rsidRPr="00FD0B68" w:rsidRDefault="00E40D7D" w:rsidP="00E40D7D">
            <w:pPr>
              <w:rPr>
                <w:rFonts w:ascii="Calibri" w:hAnsi="Calibri"/>
                <w:color w:val="000000"/>
                <w:lang w:val="en-US"/>
              </w:rPr>
            </w:pPr>
            <w:r w:rsidRPr="00FD0B68">
              <w:rPr>
                <w:rFonts w:ascii="Calibri" w:hAnsi="Calibri"/>
                <w:color w:val="000000"/>
                <w:lang w:val="en-US"/>
              </w:rPr>
              <w:t>0 CALL + NON-W HD = 0 DIF</w:t>
            </w:r>
            <w:bookmarkEnd w:id="107"/>
            <w:bookmarkEnd w:id="108"/>
            <w:r w:rsidR="0047626F" w:rsidRPr="00FD0B68">
              <w:rPr>
                <w:rFonts w:ascii="Calibri" w:hAnsi="Calibri"/>
                <w:color w:val="000000"/>
                <w:lang w:val="en-US"/>
              </w:rPr>
              <w:t>C</w:t>
            </w:r>
          </w:p>
        </w:tc>
        <w:tc>
          <w:tcPr>
            <w:tcW w:w="7680" w:type="dxa"/>
            <w:shd w:val="clear" w:color="auto" w:fill="auto"/>
            <w:vAlign w:val="center"/>
            <w:hideMark/>
          </w:tcPr>
          <w:p w14:paraId="006E3E6B" w14:textId="77777777" w:rsidR="0017049B" w:rsidRPr="00FD0B68" w:rsidRDefault="0081491D" w:rsidP="0081491D">
            <w:pPr>
              <w:rPr>
                <w:rFonts w:asciiTheme="minorHAnsi" w:hAnsiTheme="minorHAnsi" w:cstheme="minorHAnsi"/>
                <w:lang w:val="en-US"/>
              </w:rPr>
            </w:pPr>
            <w:proofErr w:type="gramStart"/>
            <w:r w:rsidRPr="00FD0B68">
              <w:rPr>
                <w:rFonts w:asciiTheme="minorHAnsi" w:hAnsiTheme="minorHAnsi" w:cstheme="minorHAnsi"/>
                <w:lang w:val="en-US"/>
              </w:rPr>
              <w:lastRenderedPageBreak/>
              <w:t>,count</w:t>
            </w:r>
            <w:proofErr w:type="gramEnd"/>
            <w:r w:rsidRPr="00FD0B68">
              <w:rPr>
                <w:rFonts w:asciiTheme="minorHAnsi" w:hAnsiTheme="minorHAnsi" w:cstheme="minorHAnsi"/>
                <w:lang w:val="en-US"/>
              </w:rPr>
              <w:t xml:space="preserve">(distinct case when </w:t>
            </w:r>
            <w:proofErr w:type="spellStart"/>
            <w:r w:rsidRPr="00FD0B68">
              <w:rPr>
                <w:rFonts w:asciiTheme="minorHAnsi" w:hAnsiTheme="minorHAnsi" w:cstheme="minorHAnsi"/>
                <w:lang w:val="en-US"/>
              </w:rPr>
              <w:t>dayPriority.DIFC</w:t>
            </w:r>
            <w:proofErr w:type="spellEnd"/>
            <w:r w:rsidRPr="00FD0B68">
              <w:rPr>
                <w:rFonts w:asciiTheme="minorHAnsi" w:hAnsiTheme="minorHAnsi" w:cstheme="minorHAnsi"/>
                <w:lang w:val="en-US"/>
              </w:rPr>
              <w:t xml:space="preserve"> &gt;= 1 then dayPriority.DATE_0201 else null end) + count(distinct case when </w:t>
            </w:r>
            <w:proofErr w:type="spellStart"/>
            <w:r w:rsidRPr="00FD0B68">
              <w:rPr>
                <w:rFonts w:asciiTheme="minorHAnsi" w:hAnsiTheme="minorHAnsi" w:cstheme="minorHAnsi"/>
                <w:lang w:val="en-US"/>
              </w:rPr>
              <w:t>dayPriority.DIFC</w:t>
            </w:r>
            <w:proofErr w:type="spellEnd"/>
            <w:r w:rsidRPr="00FD0B68">
              <w:rPr>
                <w:rFonts w:asciiTheme="minorHAnsi" w:hAnsiTheme="minorHAnsi" w:cstheme="minorHAnsi"/>
                <w:lang w:val="en-US"/>
              </w:rPr>
              <w:t xml:space="preserve"> &gt; 0 and </w:t>
            </w:r>
            <w:proofErr w:type="spellStart"/>
            <w:r w:rsidRPr="00FD0B68">
              <w:rPr>
                <w:rFonts w:asciiTheme="minorHAnsi" w:hAnsiTheme="minorHAnsi" w:cstheme="minorHAnsi"/>
                <w:lang w:val="en-US"/>
              </w:rPr>
              <w:t>dayPriority.DIFC</w:t>
            </w:r>
            <w:proofErr w:type="spellEnd"/>
            <w:r w:rsidRPr="00FD0B68">
              <w:rPr>
                <w:rFonts w:asciiTheme="minorHAnsi" w:hAnsiTheme="minorHAnsi" w:cstheme="minorHAnsi"/>
                <w:lang w:val="en-US"/>
              </w:rPr>
              <w:t xml:space="preserve"> &lt; 1 then dayPriority.DATE_0201 else null end) * 0.5 as DAYS_IN_FIELD_WITH_CALLS</w:t>
            </w:r>
          </w:p>
          <w:p w14:paraId="34FDBF8D" w14:textId="77777777" w:rsidR="0081491D" w:rsidRPr="00FD0B68" w:rsidRDefault="0081491D" w:rsidP="0081491D">
            <w:pPr>
              <w:rPr>
                <w:rFonts w:asciiTheme="minorHAnsi" w:hAnsiTheme="minorHAnsi" w:cstheme="minorHAnsi"/>
                <w:lang w:val="en-US"/>
              </w:rPr>
            </w:pPr>
          </w:p>
          <w:p w14:paraId="6F933F56" w14:textId="77777777" w:rsidR="0081491D" w:rsidRPr="00FD0B68" w:rsidRDefault="0081491D" w:rsidP="0081491D">
            <w:pPr>
              <w:rPr>
                <w:rFonts w:asciiTheme="minorHAnsi" w:hAnsiTheme="minorHAnsi" w:cstheme="minorHAnsi"/>
                <w:lang w:val="en-US"/>
              </w:rPr>
            </w:pPr>
          </w:p>
          <w:p w14:paraId="5B42AF14" w14:textId="77777777" w:rsidR="0081491D" w:rsidRPr="00FD0B68" w:rsidRDefault="0081491D" w:rsidP="0081491D">
            <w:pPr>
              <w:rPr>
                <w:rFonts w:asciiTheme="minorHAnsi" w:hAnsiTheme="minorHAnsi" w:cstheme="minorHAnsi"/>
                <w:b/>
                <w:lang w:val="en-US"/>
              </w:rPr>
            </w:pPr>
            <w:proofErr w:type="spellStart"/>
            <w:r w:rsidRPr="00FD0B68">
              <w:rPr>
                <w:rFonts w:asciiTheme="minorHAnsi" w:hAnsiTheme="minorHAnsi" w:cstheme="minorHAnsi"/>
                <w:b/>
                <w:lang w:val="en-US"/>
              </w:rPr>
              <w:t>dayPriority</w:t>
            </w:r>
            <w:proofErr w:type="spellEnd"/>
            <w:r w:rsidRPr="00FD0B68">
              <w:rPr>
                <w:rFonts w:asciiTheme="minorHAnsi" w:hAnsiTheme="minorHAnsi" w:cstheme="minorHAnsi"/>
                <w:b/>
                <w:lang w:val="en-US"/>
              </w:rPr>
              <w:t xml:space="preserve"> DIFC:</w:t>
            </w:r>
          </w:p>
          <w:p w14:paraId="44998C13" w14:textId="69AC243A" w:rsidR="0081491D" w:rsidRPr="00FD0B68" w:rsidRDefault="0081491D" w:rsidP="0081491D">
            <w:pPr>
              <w:rPr>
                <w:rFonts w:ascii="Calibri" w:hAnsi="Calibri"/>
                <w:highlight w:val="yellow"/>
                <w:lang w:val="en-US"/>
              </w:rPr>
            </w:pPr>
            <w:r w:rsidRPr="00FD0B68">
              <w:rPr>
                <w:rFonts w:asciiTheme="minorHAnsi" w:hAnsiTheme="minorHAnsi" w:cstheme="minorHAnsi"/>
                <w:lang w:val="en-US"/>
              </w:rPr>
              <w:t>case when max(</w:t>
            </w:r>
            <w:proofErr w:type="spellStart"/>
            <w:r w:rsidRPr="00FD0B68">
              <w:rPr>
                <w:rFonts w:asciiTheme="minorHAnsi" w:hAnsiTheme="minorHAnsi" w:cstheme="minorHAnsi"/>
                <w:lang w:val="en-US"/>
              </w:rPr>
              <w:t>b.IsVisitCall</w:t>
            </w:r>
            <w:proofErr w:type="spellEnd"/>
            <w:r w:rsidRPr="00FD0B68">
              <w:rPr>
                <w:rFonts w:asciiTheme="minorHAnsi" w:hAnsiTheme="minorHAnsi" w:cstheme="minorHAnsi"/>
                <w:lang w:val="en-US"/>
              </w:rPr>
              <w:t>) = 1 then 1 else 0 end</w:t>
            </w:r>
            <w:r w:rsidRPr="00FD0B68">
              <w:rPr>
                <w:rFonts w:asciiTheme="minorHAnsi" w:hAnsiTheme="minorHAnsi" w:cstheme="minorHAnsi"/>
                <w:lang w:val="en-US"/>
              </w:rPr>
              <w:br/>
              <w:t>                + case when max(</w:t>
            </w:r>
            <w:proofErr w:type="spellStart"/>
            <w:r w:rsidRPr="00FD0B68">
              <w:rPr>
                <w:rFonts w:asciiTheme="minorHAnsi" w:hAnsiTheme="minorHAnsi" w:cstheme="minorHAnsi"/>
                <w:lang w:val="en-US"/>
              </w:rPr>
              <w:t>b.IN_FIELD_HALF</w:t>
            </w:r>
            <w:proofErr w:type="spellEnd"/>
            <w:r w:rsidRPr="00FD0B68">
              <w:rPr>
                <w:rFonts w:asciiTheme="minorHAnsi" w:hAnsiTheme="minorHAnsi" w:cstheme="minorHAnsi"/>
                <w:lang w:val="en-US"/>
              </w:rPr>
              <w:t>) = 1 and max(</w:t>
            </w:r>
            <w:proofErr w:type="spellStart"/>
            <w:r w:rsidRPr="00FD0B68">
              <w:rPr>
                <w:rFonts w:asciiTheme="minorHAnsi" w:hAnsiTheme="minorHAnsi" w:cstheme="minorHAnsi"/>
                <w:lang w:val="en-US"/>
              </w:rPr>
              <w:t>b.IsVisitCall</w:t>
            </w:r>
            <w:proofErr w:type="spellEnd"/>
            <w:r w:rsidRPr="00FD0B68">
              <w:rPr>
                <w:rFonts w:asciiTheme="minorHAnsi" w:hAnsiTheme="minorHAnsi" w:cstheme="minorHAnsi"/>
                <w:lang w:val="en-US"/>
              </w:rPr>
              <w:t>) = 1 then -0.5 else 0 end</w:t>
            </w:r>
            <w:r w:rsidRPr="00FD0B68">
              <w:rPr>
                <w:rFonts w:asciiTheme="minorHAnsi" w:hAnsiTheme="minorHAnsi" w:cstheme="minorHAnsi"/>
                <w:lang w:val="en-US"/>
              </w:rPr>
              <w:br/>
              <w:t>                + case when max(</w:t>
            </w:r>
            <w:proofErr w:type="spellStart"/>
            <w:r w:rsidRPr="00FD0B68">
              <w:rPr>
                <w:rFonts w:asciiTheme="minorHAnsi" w:hAnsiTheme="minorHAnsi" w:cstheme="minorHAnsi"/>
                <w:lang w:val="en-US"/>
              </w:rPr>
              <w:t>b.OUT_OF_FIELD</w:t>
            </w:r>
            <w:proofErr w:type="spellEnd"/>
            <w:r w:rsidRPr="00FD0B68">
              <w:rPr>
                <w:rFonts w:asciiTheme="minorHAnsi" w:hAnsiTheme="minorHAnsi" w:cstheme="minorHAnsi"/>
                <w:lang w:val="en-US"/>
              </w:rPr>
              <w:t>) = 1 and max(</w:t>
            </w:r>
            <w:proofErr w:type="spellStart"/>
            <w:r w:rsidRPr="00FD0B68">
              <w:rPr>
                <w:rFonts w:asciiTheme="minorHAnsi" w:hAnsiTheme="minorHAnsi" w:cstheme="minorHAnsi"/>
                <w:lang w:val="en-US"/>
              </w:rPr>
              <w:t>b.IsVisitCall</w:t>
            </w:r>
            <w:proofErr w:type="spellEnd"/>
            <w:r w:rsidRPr="00FD0B68">
              <w:rPr>
                <w:rFonts w:asciiTheme="minorHAnsi" w:hAnsiTheme="minorHAnsi" w:cstheme="minorHAnsi"/>
                <w:lang w:val="en-US"/>
              </w:rPr>
              <w:t>) = 1 then -1 else 0 end</w:t>
            </w:r>
            <w:r w:rsidRPr="00FD0B68">
              <w:rPr>
                <w:rFonts w:asciiTheme="minorHAnsi" w:hAnsiTheme="minorHAnsi" w:cstheme="minorHAnsi"/>
                <w:lang w:val="en-US"/>
              </w:rPr>
              <w:br/>
              <w:t>                + case when max(</w:t>
            </w:r>
            <w:proofErr w:type="spellStart"/>
            <w:r w:rsidRPr="00FD0B68">
              <w:rPr>
                <w:rFonts w:asciiTheme="minorHAnsi" w:hAnsiTheme="minorHAnsi" w:cstheme="minorHAnsi"/>
                <w:lang w:val="en-US"/>
              </w:rPr>
              <w:t>b.OUT_OF_FIELD_HALF</w:t>
            </w:r>
            <w:proofErr w:type="spellEnd"/>
            <w:r w:rsidRPr="00FD0B68">
              <w:rPr>
                <w:rFonts w:asciiTheme="minorHAnsi" w:hAnsiTheme="minorHAnsi" w:cstheme="minorHAnsi"/>
                <w:lang w:val="en-US"/>
              </w:rPr>
              <w:t>) = 1 and max(</w:t>
            </w:r>
            <w:proofErr w:type="spellStart"/>
            <w:r w:rsidRPr="00FD0B68">
              <w:rPr>
                <w:rFonts w:asciiTheme="minorHAnsi" w:hAnsiTheme="minorHAnsi" w:cstheme="minorHAnsi"/>
                <w:lang w:val="en-US"/>
              </w:rPr>
              <w:t>b.IsVisitCall</w:t>
            </w:r>
            <w:proofErr w:type="spellEnd"/>
            <w:r w:rsidRPr="00FD0B68">
              <w:rPr>
                <w:rFonts w:asciiTheme="minorHAnsi" w:hAnsiTheme="minorHAnsi" w:cstheme="minorHAnsi"/>
                <w:lang w:val="en-US"/>
              </w:rPr>
              <w:t xml:space="preserve">) </w:t>
            </w:r>
            <w:r w:rsidRPr="00FD0B68">
              <w:rPr>
                <w:rFonts w:asciiTheme="minorHAnsi" w:hAnsiTheme="minorHAnsi" w:cstheme="minorHAnsi"/>
                <w:lang w:val="en-US"/>
              </w:rPr>
              <w:lastRenderedPageBreak/>
              <w:t>= 1 then -0.5 else 0 end</w:t>
            </w:r>
            <w:r w:rsidRPr="00FD0B68">
              <w:rPr>
                <w:rFonts w:asciiTheme="minorHAnsi" w:hAnsiTheme="minorHAnsi" w:cstheme="minorHAnsi"/>
                <w:lang w:val="en-US"/>
              </w:rPr>
              <w:br/>
              <w:t>                + case when max(</w:t>
            </w:r>
            <w:proofErr w:type="spellStart"/>
            <w:r w:rsidRPr="00FD0B68">
              <w:rPr>
                <w:rFonts w:asciiTheme="minorHAnsi" w:hAnsiTheme="minorHAnsi" w:cstheme="minorHAnsi"/>
                <w:lang w:val="en-US"/>
              </w:rPr>
              <w:t>b.NON_WORKING</w:t>
            </w:r>
            <w:proofErr w:type="spellEnd"/>
            <w:r w:rsidRPr="00FD0B68">
              <w:rPr>
                <w:rFonts w:asciiTheme="minorHAnsi" w:hAnsiTheme="minorHAnsi" w:cstheme="minorHAnsi"/>
                <w:lang w:val="en-US"/>
              </w:rPr>
              <w:t>) = 1 and max(</w:t>
            </w:r>
            <w:proofErr w:type="spellStart"/>
            <w:r w:rsidRPr="00FD0B68">
              <w:rPr>
                <w:rFonts w:asciiTheme="minorHAnsi" w:hAnsiTheme="minorHAnsi" w:cstheme="minorHAnsi"/>
                <w:lang w:val="en-US"/>
              </w:rPr>
              <w:t>b.IsVisitCall</w:t>
            </w:r>
            <w:proofErr w:type="spellEnd"/>
            <w:r w:rsidRPr="00FD0B68">
              <w:rPr>
                <w:rFonts w:asciiTheme="minorHAnsi" w:hAnsiTheme="minorHAnsi" w:cstheme="minorHAnsi"/>
                <w:lang w:val="en-US"/>
              </w:rPr>
              <w:t>) = 1 then -1 else 0 end</w:t>
            </w:r>
            <w:r w:rsidRPr="00FD0B68">
              <w:rPr>
                <w:rFonts w:asciiTheme="minorHAnsi" w:hAnsiTheme="minorHAnsi" w:cstheme="minorHAnsi"/>
                <w:lang w:val="en-US"/>
              </w:rPr>
              <w:br/>
              <w:t>                + case when max(</w:t>
            </w:r>
            <w:proofErr w:type="spellStart"/>
            <w:r w:rsidRPr="00FD0B68">
              <w:rPr>
                <w:rFonts w:asciiTheme="minorHAnsi" w:hAnsiTheme="minorHAnsi" w:cstheme="minorHAnsi"/>
                <w:lang w:val="en-US"/>
              </w:rPr>
              <w:t>b.NON_WORKING_HALF</w:t>
            </w:r>
            <w:proofErr w:type="spellEnd"/>
            <w:r w:rsidRPr="00FD0B68">
              <w:rPr>
                <w:rFonts w:asciiTheme="minorHAnsi" w:hAnsiTheme="minorHAnsi" w:cstheme="minorHAnsi"/>
                <w:lang w:val="en-US"/>
              </w:rPr>
              <w:t>) = 1 and max(</w:t>
            </w:r>
            <w:proofErr w:type="spellStart"/>
            <w:r w:rsidRPr="00FD0B68">
              <w:rPr>
                <w:rFonts w:asciiTheme="minorHAnsi" w:hAnsiTheme="minorHAnsi" w:cstheme="minorHAnsi"/>
                <w:lang w:val="en-US"/>
              </w:rPr>
              <w:t>b.IsVisitCall</w:t>
            </w:r>
            <w:proofErr w:type="spellEnd"/>
            <w:r w:rsidRPr="00FD0B68">
              <w:rPr>
                <w:rFonts w:asciiTheme="minorHAnsi" w:hAnsiTheme="minorHAnsi" w:cstheme="minorHAnsi"/>
                <w:lang w:val="en-US"/>
              </w:rPr>
              <w:t>) = 1 then -0.5 else 0 end</w:t>
            </w:r>
            <w:r w:rsidRPr="00FD0B68">
              <w:rPr>
                <w:rFonts w:asciiTheme="minorHAnsi" w:hAnsiTheme="minorHAnsi" w:cstheme="minorHAnsi"/>
                <w:lang w:val="en-US"/>
              </w:rPr>
              <w:br/>
              <w:t>                as DIFC</w:t>
            </w:r>
          </w:p>
        </w:tc>
      </w:tr>
      <w:tr w:rsidR="008729BA" w:rsidRPr="00FD0B68" w14:paraId="071C1D82" w14:textId="77777777" w:rsidTr="00204F01">
        <w:trPr>
          <w:trHeight w:val="640"/>
          <w:jc w:val="center"/>
        </w:trPr>
        <w:tc>
          <w:tcPr>
            <w:tcW w:w="1503" w:type="dxa"/>
            <w:shd w:val="clear" w:color="auto" w:fill="auto"/>
            <w:vAlign w:val="center"/>
            <w:hideMark/>
          </w:tcPr>
          <w:p w14:paraId="7022CCFB" w14:textId="0F8B5058" w:rsidR="00DF450F" w:rsidRPr="00FD0B68" w:rsidRDefault="00DF450F" w:rsidP="005A1AE1">
            <w:pPr>
              <w:rPr>
                <w:rFonts w:ascii="Calibri" w:hAnsi="Calibri"/>
                <w:color w:val="000000"/>
                <w:lang w:val="en-US"/>
              </w:rPr>
            </w:pPr>
            <w:r w:rsidRPr="00FD0B68">
              <w:rPr>
                <w:rFonts w:ascii="Calibri" w:hAnsi="Calibri"/>
                <w:color w:val="000000"/>
                <w:lang w:val="en-US"/>
              </w:rPr>
              <w:t>Days in Field with Calls % (DIFC%)</w:t>
            </w:r>
            <w:r w:rsidR="00433F2C" w:rsidRPr="00FD0B68">
              <w:rPr>
                <w:rFonts w:ascii="Calibri" w:hAnsi="Calibri"/>
                <w:color w:val="000000"/>
                <w:lang w:val="en-US"/>
              </w:rPr>
              <w:t xml:space="preserve"> </w:t>
            </w:r>
            <w:r w:rsidR="00433F2C" w:rsidRPr="00FD0B68">
              <w:rPr>
                <w:rFonts w:ascii="Calibri" w:hAnsi="Calibri"/>
                <w:i/>
                <w:color w:val="000000"/>
                <w:lang w:val="en-US"/>
              </w:rPr>
              <w:t>– calculated for Rep only</w:t>
            </w:r>
          </w:p>
        </w:tc>
        <w:tc>
          <w:tcPr>
            <w:tcW w:w="4191" w:type="dxa"/>
            <w:shd w:val="clear" w:color="auto" w:fill="auto"/>
            <w:vAlign w:val="center"/>
            <w:hideMark/>
          </w:tcPr>
          <w:p w14:paraId="021E9A72" w14:textId="77777777" w:rsidR="00DF450F" w:rsidRPr="00FD0B68" w:rsidRDefault="00DF450F" w:rsidP="005A1AE1">
            <w:pPr>
              <w:rPr>
                <w:rFonts w:ascii="Calibri" w:hAnsi="Calibri"/>
                <w:color w:val="000000"/>
                <w:lang w:val="en-US"/>
              </w:rPr>
            </w:pPr>
            <w:r w:rsidRPr="00FD0B68">
              <w:rPr>
                <w:rFonts w:ascii="Calibri" w:hAnsi="Calibri"/>
                <w:color w:val="000000"/>
                <w:lang w:val="en-US"/>
              </w:rPr>
              <w:t xml:space="preserve">Days in Field with Calls </w:t>
            </w:r>
            <w:r w:rsidRPr="00FD0B68">
              <w:rPr>
                <w:rFonts w:ascii="Calibri" w:hAnsi="Calibri"/>
                <w:b/>
                <w:bCs/>
                <w:color w:val="000000"/>
                <w:lang w:val="en-US"/>
              </w:rPr>
              <w:t>DIVIDED BY</w:t>
            </w:r>
            <w:r w:rsidRPr="00FD0B68">
              <w:rPr>
                <w:rFonts w:ascii="Calibri" w:hAnsi="Calibri"/>
                <w:color w:val="000000"/>
                <w:lang w:val="en-US"/>
              </w:rPr>
              <w:t xml:space="preserve"> Total Working Days </w:t>
            </w:r>
          </w:p>
        </w:tc>
        <w:tc>
          <w:tcPr>
            <w:tcW w:w="7680" w:type="dxa"/>
            <w:shd w:val="clear" w:color="auto" w:fill="auto"/>
            <w:vAlign w:val="center"/>
            <w:hideMark/>
          </w:tcPr>
          <w:p w14:paraId="6B17B232" w14:textId="26C23153" w:rsidR="00363847" w:rsidRPr="00FD0B68" w:rsidRDefault="00363847" w:rsidP="00CC0338">
            <w:pPr>
              <w:rPr>
                <w:rFonts w:ascii="Calibri" w:hAnsi="Calibri"/>
                <w:b/>
                <w:color w:val="000000"/>
                <w:lang w:val="en-US"/>
              </w:rPr>
            </w:pPr>
            <w:r w:rsidRPr="00FD0B68">
              <w:rPr>
                <w:rFonts w:ascii="Calibri" w:hAnsi="Calibri"/>
                <w:color w:val="000000"/>
                <w:lang w:val="en-US"/>
              </w:rPr>
              <w:t>Dataset: =</w:t>
            </w:r>
            <w:proofErr w:type="gramStart"/>
            <w:r w:rsidRPr="00FD0B68">
              <w:rPr>
                <w:rFonts w:ascii="Calibri" w:hAnsi="Calibri"/>
                <w:color w:val="000000"/>
                <w:lang w:val="en-US"/>
              </w:rPr>
              <w:t>Sum(</w:t>
            </w:r>
            <w:proofErr w:type="spellStart"/>
            <w:proofErr w:type="gramEnd"/>
            <w:r w:rsidRPr="00FD0B68">
              <w:rPr>
                <w:rFonts w:ascii="Calibri" w:hAnsi="Calibri"/>
                <w:color w:val="000000"/>
                <w:lang w:val="en-US"/>
              </w:rPr>
              <w:t>Fields!DAYS_IN_FIELD_WITH_CALLS.Value</w:t>
            </w:r>
            <w:proofErr w:type="spellEnd"/>
            <w:r w:rsidRPr="00FD0B68">
              <w:rPr>
                <w:rFonts w:ascii="Calibri" w:hAnsi="Calibri"/>
                <w:color w:val="000000"/>
                <w:lang w:val="en-US"/>
              </w:rPr>
              <w:t>) / Sum(</w:t>
            </w:r>
            <w:proofErr w:type="spellStart"/>
            <w:r w:rsidRPr="00FD0B68">
              <w:rPr>
                <w:rFonts w:ascii="Calibri" w:hAnsi="Calibri"/>
                <w:color w:val="000000"/>
                <w:lang w:val="en-US"/>
              </w:rPr>
              <w:t>Fields!WORKING_DAYS.Value</w:t>
            </w:r>
            <w:proofErr w:type="spellEnd"/>
            <w:r w:rsidRPr="00FD0B68">
              <w:rPr>
                <w:rFonts w:ascii="Calibri" w:hAnsi="Calibri"/>
                <w:color w:val="000000"/>
                <w:lang w:val="en-US"/>
              </w:rPr>
              <w:t xml:space="preserve">)  </w:t>
            </w:r>
          </w:p>
        </w:tc>
      </w:tr>
      <w:tr w:rsidR="008729BA" w:rsidRPr="00FD0B68" w14:paraId="04059764" w14:textId="77777777" w:rsidTr="00B2789F">
        <w:trPr>
          <w:trHeight w:val="1417"/>
          <w:jc w:val="center"/>
        </w:trPr>
        <w:tc>
          <w:tcPr>
            <w:tcW w:w="1503" w:type="dxa"/>
            <w:shd w:val="clear" w:color="auto" w:fill="auto"/>
            <w:vAlign w:val="center"/>
            <w:hideMark/>
          </w:tcPr>
          <w:p w14:paraId="5CA4B9A6" w14:textId="77777777" w:rsidR="00DF450F" w:rsidRPr="00FD0B68" w:rsidRDefault="00DF450F" w:rsidP="005A1AE1">
            <w:pPr>
              <w:rPr>
                <w:rFonts w:ascii="Calibri" w:hAnsi="Calibri"/>
                <w:color w:val="000000"/>
                <w:lang w:val="en-US"/>
              </w:rPr>
            </w:pPr>
            <w:r w:rsidRPr="00FD0B68">
              <w:rPr>
                <w:rFonts w:ascii="Calibri" w:hAnsi="Calibri"/>
                <w:color w:val="000000"/>
                <w:lang w:val="en-US"/>
              </w:rPr>
              <w:t>Out Field Days</w:t>
            </w:r>
          </w:p>
        </w:tc>
        <w:tc>
          <w:tcPr>
            <w:tcW w:w="4191" w:type="dxa"/>
            <w:shd w:val="clear" w:color="auto" w:fill="auto"/>
            <w:vAlign w:val="center"/>
            <w:hideMark/>
          </w:tcPr>
          <w:p w14:paraId="367302B3" w14:textId="77777777" w:rsidR="00DF450F" w:rsidRPr="00FD0B68" w:rsidRDefault="00DF450F" w:rsidP="005A1AE1">
            <w:pPr>
              <w:rPr>
                <w:rFonts w:ascii="Calibri" w:hAnsi="Calibri"/>
                <w:color w:val="000000"/>
                <w:lang w:val="en-US"/>
              </w:rPr>
            </w:pPr>
            <w:r w:rsidRPr="00FD0B68">
              <w:rPr>
                <w:rFonts w:ascii="Calibri" w:hAnsi="Calibri"/>
                <w:color w:val="000000"/>
                <w:lang w:val="en-US"/>
              </w:rPr>
              <w:t>Total no. of out-field activities with SUBMITTED status.</w:t>
            </w:r>
          </w:p>
        </w:tc>
        <w:tc>
          <w:tcPr>
            <w:tcW w:w="7680" w:type="dxa"/>
            <w:shd w:val="clear" w:color="auto" w:fill="auto"/>
            <w:vAlign w:val="center"/>
            <w:hideMark/>
          </w:tcPr>
          <w:p w14:paraId="753B6E5B" w14:textId="5D6B921D" w:rsidR="00DF450F" w:rsidRPr="00FD0B68" w:rsidRDefault="00DF450F" w:rsidP="005A1AE1">
            <w:pPr>
              <w:rPr>
                <w:rFonts w:ascii="Calibri" w:hAnsi="Calibri"/>
                <w:color w:val="000000"/>
                <w:lang w:val="en-US"/>
              </w:rPr>
            </w:pPr>
            <w:r w:rsidRPr="00FD0B68">
              <w:rPr>
                <w:rFonts w:ascii="Calibri" w:hAnsi="Calibri"/>
                <w:color w:val="000000"/>
                <w:lang w:val="en-US"/>
              </w:rPr>
              <w:t xml:space="preserve">Dataset: </w:t>
            </w:r>
            <w:r w:rsidR="00363847" w:rsidRPr="00FD0B68">
              <w:rPr>
                <w:rFonts w:ascii="Calibri" w:hAnsi="Calibri"/>
                <w:color w:val="000000"/>
                <w:lang w:val="en-US"/>
              </w:rPr>
              <w:t xml:space="preserve">,count(distinct case when </w:t>
            </w:r>
            <w:proofErr w:type="spellStart"/>
            <w:r w:rsidR="00363847" w:rsidRPr="00FD0B68">
              <w:rPr>
                <w:rFonts w:ascii="Calibri" w:hAnsi="Calibri"/>
                <w:color w:val="000000"/>
                <w:lang w:val="en-US"/>
              </w:rPr>
              <w:t>dayPriority.DAY_TYPE</w:t>
            </w:r>
            <w:proofErr w:type="spellEnd"/>
            <w:r w:rsidR="00363847" w:rsidRPr="00FD0B68">
              <w:rPr>
                <w:rFonts w:ascii="Calibri" w:hAnsi="Calibri"/>
                <w:color w:val="000000"/>
                <w:lang w:val="en-US"/>
              </w:rPr>
              <w:t xml:space="preserve"> = 'OUT_OF_FIELD_DAY' then a.DATE_0201 else null end) - count(distinct case when </w:t>
            </w:r>
            <w:proofErr w:type="spellStart"/>
            <w:r w:rsidR="00363847" w:rsidRPr="00FD0B68">
              <w:rPr>
                <w:rFonts w:ascii="Calibri" w:hAnsi="Calibri"/>
                <w:color w:val="000000"/>
                <w:lang w:val="en-US"/>
              </w:rPr>
              <w:t>dayPriority.DAY_TYPE</w:t>
            </w:r>
            <w:proofErr w:type="spellEnd"/>
            <w:r w:rsidR="00363847" w:rsidRPr="00FD0B68">
              <w:rPr>
                <w:rFonts w:ascii="Calibri" w:hAnsi="Calibri"/>
                <w:color w:val="000000"/>
                <w:lang w:val="en-US"/>
              </w:rPr>
              <w:t xml:space="preserve"> = 'OUT_OF_FIELD_DAY' and </w:t>
            </w:r>
            <w:proofErr w:type="spellStart"/>
            <w:r w:rsidR="00363847" w:rsidRPr="00FD0B68">
              <w:rPr>
                <w:rFonts w:ascii="Calibri" w:hAnsi="Calibri"/>
                <w:color w:val="000000"/>
                <w:lang w:val="en-US"/>
              </w:rPr>
              <w:t>dayPriority.HalfDay</w:t>
            </w:r>
            <w:proofErr w:type="spellEnd"/>
            <w:r w:rsidR="00363847" w:rsidRPr="00FD0B68">
              <w:rPr>
                <w:rFonts w:ascii="Calibri" w:hAnsi="Calibri"/>
                <w:color w:val="000000"/>
                <w:lang w:val="en-US"/>
              </w:rPr>
              <w:t xml:space="preserve"> = 1 then a.DATE_0201 else null end) * 0.5 as OUT_OF_FIELD_DAYS</w:t>
            </w:r>
          </w:p>
        </w:tc>
      </w:tr>
      <w:tr w:rsidR="008729BA" w:rsidRPr="00FD0B68" w14:paraId="1C53FB95" w14:textId="77777777" w:rsidTr="00204F01">
        <w:trPr>
          <w:trHeight w:val="640"/>
          <w:jc w:val="center"/>
        </w:trPr>
        <w:tc>
          <w:tcPr>
            <w:tcW w:w="1503" w:type="dxa"/>
            <w:shd w:val="clear" w:color="auto" w:fill="auto"/>
            <w:vAlign w:val="center"/>
            <w:hideMark/>
          </w:tcPr>
          <w:p w14:paraId="658D9465" w14:textId="77777777" w:rsidR="00DF450F" w:rsidRPr="00FD0B68" w:rsidRDefault="00DF450F" w:rsidP="005A1AE1">
            <w:pPr>
              <w:rPr>
                <w:rFonts w:ascii="Calibri" w:hAnsi="Calibri"/>
                <w:color w:val="000000"/>
                <w:lang w:val="en-US"/>
              </w:rPr>
            </w:pPr>
            <w:r w:rsidRPr="00FD0B68">
              <w:rPr>
                <w:rFonts w:ascii="Calibri" w:hAnsi="Calibri"/>
                <w:color w:val="000000"/>
                <w:lang w:val="en-US"/>
              </w:rPr>
              <w:t>Out Field Days %</w:t>
            </w:r>
          </w:p>
        </w:tc>
        <w:tc>
          <w:tcPr>
            <w:tcW w:w="4191" w:type="dxa"/>
            <w:shd w:val="clear" w:color="auto" w:fill="auto"/>
            <w:vAlign w:val="center"/>
            <w:hideMark/>
          </w:tcPr>
          <w:p w14:paraId="0382C1F5" w14:textId="77777777" w:rsidR="00DF450F" w:rsidRPr="00FD0B68" w:rsidRDefault="00DF450F" w:rsidP="005A1AE1">
            <w:pPr>
              <w:rPr>
                <w:rFonts w:ascii="Calibri" w:hAnsi="Calibri"/>
                <w:color w:val="000000"/>
                <w:lang w:val="en-US"/>
              </w:rPr>
            </w:pPr>
            <w:r w:rsidRPr="00FD0B68">
              <w:rPr>
                <w:rFonts w:ascii="Calibri" w:hAnsi="Calibri"/>
                <w:color w:val="000000"/>
                <w:lang w:val="en-US"/>
              </w:rPr>
              <w:t xml:space="preserve">Out Field Days </w:t>
            </w:r>
            <w:r w:rsidRPr="00FD0B68">
              <w:rPr>
                <w:rFonts w:ascii="Calibri" w:hAnsi="Calibri"/>
                <w:b/>
                <w:bCs/>
                <w:color w:val="000000"/>
                <w:lang w:val="en-US"/>
              </w:rPr>
              <w:t>DIVIDED BY</w:t>
            </w:r>
            <w:r w:rsidRPr="00FD0B68">
              <w:rPr>
                <w:rFonts w:ascii="Calibri" w:hAnsi="Calibri"/>
                <w:color w:val="000000"/>
                <w:lang w:val="en-US"/>
              </w:rPr>
              <w:t xml:space="preserve"> Total Working Days</w:t>
            </w:r>
          </w:p>
        </w:tc>
        <w:tc>
          <w:tcPr>
            <w:tcW w:w="7680" w:type="dxa"/>
            <w:shd w:val="clear" w:color="auto" w:fill="auto"/>
            <w:vAlign w:val="center"/>
            <w:hideMark/>
          </w:tcPr>
          <w:p w14:paraId="4A57909F" w14:textId="31258A0E" w:rsidR="00DF450F" w:rsidRPr="00FD0B68" w:rsidRDefault="00093365" w:rsidP="005A1AE1">
            <w:pPr>
              <w:rPr>
                <w:rFonts w:ascii="Calibri" w:hAnsi="Calibri"/>
                <w:color w:val="000000"/>
                <w:lang w:val="en-US"/>
              </w:rPr>
            </w:pPr>
            <w:r w:rsidRPr="00FD0B68">
              <w:rPr>
                <w:rFonts w:ascii="Calibri" w:hAnsi="Calibri"/>
                <w:color w:val="000000"/>
                <w:highlight w:val="yellow"/>
                <w:lang w:val="en-US"/>
              </w:rPr>
              <w:t>[not used]</w:t>
            </w:r>
          </w:p>
        </w:tc>
      </w:tr>
      <w:tr w:rsidR="009102B9" w:rsidRPr="00FD0B68" w14:paraId="42E9EBE5" w14:textId="77777777" w:rsidTr="00204F01">
        <w:trPr>
          <w:trHeight w:val="640"/>
          <w:jc w:val="center"/>
        </w:trPr>
        <w:tc>
          <w:tcPr>
            <w:tcW w:w="1503" w:type="dxa"/>
            <w:shd w:val="clear" w:color="auto" w:fill="auto"/>
            <w:vAlign w:val="center"/>
          </w:tcPr>
          <w:p w14:paraId="42335BAB" w14:textId="2E3A6F0D" w:rsidR="009102B9" w:rsidRPr="00FD0B68" w:rsidRDefault="009102B9" w:rsidP="005A1AE1">
            <w:pPr>
              <w:rPr>
                <w:rFonts w:ascii="Calibri" w:hAnsi="Calibri"/>
                <w:color w:val="000000"/>
                <w:lang w:val="en-US"/>
              </w:rPr>
            </w:pPr>
            <w:r w:rsidRPr="00FD0B68">
              <w:rPr>
                <w:rFonts w:ascii="Calibri" w:hAnsi="Calibri"/>
                <w:color w:val="000000"/>
                <w:lang w:val="en-US"/>
              </w:rPr>
              <w:t>Calls</w:t>
            </w:r>
            <w:r w:rsidR="00285AFB" w:rsidRPr="00FD0B68">
              <w:rPr>
                <w:rFonts w:ascii="Calibri" w:hAnsi="Calibri"/>
                <w:color w:val="000000"/>
                <w:lang w:val="en-US"/>
              </w:rPr>
              <w:t xml:space="preserve"> on Target</w:t>
            </w:r>
          </w:p>
        </w:tc>
        <w:tc>
          <w:tcPr>
            <w:tcW w:w="4191" w:type="dxa"/>
            <w:shd w:val="clear" w:color="auto" w:fill="auto"/>
            <w:vAlign w:val="center"/>
          </w:tcPr>
          <w:p w14:paraId="47508391" w14:textId="7F196DAE" w:rsidR="009102B9" w:rsidRPr="00FD0B68" w:rsidRDefault="009102B9" w:rsidP="005A1AE1">
            <w:pPr>
              <w:rPr>
                <w:rFonts w:ascii="Calibri" w:hAnsi="Calibri"/>
                <w:color w:val="000000"/>
                <w:lang w:val="en-US"/>
              </w:rPr>
            </w:pPr>
            <w:r w:rsidRPr="00FD0B68">
              <w:rPr>
                <w:rFonts w:ascii="Calibri" w:hAnsi="Calibri"/>
                <w:color w:val="000000"/>
                <w:lang w:val="en-US"/>
              </w:rPr>
              <w:t>Total no. calls on targeted customers</w:t>
            </w:r>
          </w:p>
        </w:tc>
        <w:tc>
          <w:tcPr>
            <w:tcW w:w="7680" w:type="dxa"/>
            <w:shd w:val="clear" w:color="auto" w:fill="auto"/>
            <w:vAlign w:val="center"/>
          </w:tcPr>
          <w:p w14:paraId="76D42059" w14:textId="7EC2AAC2" w:rsidR="009102B9" w:rsidRPr="00FD0B68" w:rsidRDefault="00E05178" w:rsidP="005A1AE1">
            <w:pPr>
              <w:rPr>
                <w:rFonts w:ascii="Calibri" w:hAnsi="Calibri"/>
                <w:color w:val="000000"/>
                <w:lang w:val="en-US"/>
              </w:rPr>
            </w:pPr>
            <w:r w:rsidRPr="00FD0B68">
              <w:rPr>
                <w:rFonts w:ascii="Calibri" w:hAnsi="Calibri"/>
                <w:color w:val="000000"/>
                <w:lang w:val="en-US"/>
              </w:rPr>
              <w:t xml:space="preserve">Report: </w:t>
            </w:r>
            <w:proofErr w:type="gramStart"/>
            <w:r w:rsidRPr="00FD0B68">
              <w:rPr>
                <w:rFonts w:ascii="Calibri" w:hAnsi="Calibri"/>
                <w:color w:val="000000"/>
                <w:lang w:val="en-US"/>
              </w:rPr>
              <w:t>=</w:t>
            </w:r>
            <w:r w:rsidR="002C4770" w:rsidRPr="00FD0B68">
              <w:rPr>
                <w:lang w:val="en-US"/>
              </w:rPr>
              <w:t xml:space="preserve"> </w:t>
            </w:r>
            <w:r w:rsidR="002C4770" w:rsidRPr="00FD0B68">
              <w:rPr>
                <w:rFonts w:ascii="Calibri" w:hAnsi="Calibri"/>
                <w:color w:val="000000"/>
                <w:lang w:val="en-US"/>
              </w:rPr>
              <w:t>,count</w:t>
            </w:r>
            <w:proofErr w:type="gramEnd"/>
            <w:r w:rsidR="002C4770" w:rsidRPr="00FD0B68">
              <w:rPr>
                <w:rFonts w:ascii="Calibri" w:hAnsi="Calibri"/>
                <w:color w:val="000000"/>
                <w:lang w:val="en-US"/>
              </w:rPr>
              <w:t xml:space="preserve">(distinct case when </w:t>
            </w:r>
            <w:proofErr w:type="spellStart"/>
            <w:r w:rsidR="002C4770" w:rsidRPr="00FD0B68">
              <w:rPr>
                <w:rFonts w:ascii="Calibri" w:hAnsi="Calibri"/>
                <w:color w:val="000000"/>
                <w:lang w:val="en-US"/>
              </w:rPr>
              <w:t>a.CALL_ACT</w:t>
            </w:r>
            <w:proofErr w:type="spellEnd"/>
            <w:r w:rsidR="002C4770" w:rsidRPr="00FD0B68">
              <w:rPr>
                <w:rFonts w:ascii="Calibri" w:hAnsi="Calibri"/>
                <w:color w:val="000000"/>
                <w:lang w:val="en-US"/>
              </w:rPr>
              <w:t xml:space="preserve"> = 1 and </w:t>
            </w:r>
            <w:proofErr w:type="spellStart"/>
            <w:r w:rsidR="002C4770" w:rsidRPr="00FD0B68">
              <w:rPr>
                <w:rFonts w:ascii="Calibri" w:hAnsi="Calibri"/>
                <w:color w:val="000000"/>
                <w:lang w:val="en-US"/>
              </w:rPr>
              <w:t>a.IS_TARGET</w:t>
            </w:r>
            <w:proofErr w:type="spellEnd"/>
            <w:r w:rsidR="002C4770" w:rsidRPr="00FD0B68">
              <w:rPr>
                <w:rFonts w:ascii="Calibri" w:hAnsi="Calibri"/>
                <w:color w:val="000000"/>
                <w:lang w:val="en-US"/>
              </w:rPr>
              <w:t xml:space="preserve"> = 1 then a.ID_0200 else null end) as CALLS_CNT</w:t>
            </w:r>
          </w:p>
        </w:tc>
      </w:tr>
      <w:tr w:rsidR="008729BA" w:rsidRPr="00FD0B68" w14:paraId="49389876" w14:textId="77777777" w:rsidTr="009102B9">
        <w:trPr>
          <w:trHeight w:val="1409"/>
          <w:jc w:val="center"/>
        </w:trPr>
        <w:tc>
          <w:tcPr>
            <w:tcW w:w="1503" w:type="dxa"/>
            <w:shd w:val="clear" w:color="auto" w:fill="auto"/>
            <w:vAlign w:val="center"/>
            <w:hideMark/>
          </w:tcPr>
          <w:p w14:paraId="5CE7321C" w14:textId="442BCCD7" w:rsidR="00DF450F" w:rsidRPr="00FD0B68" w:rsidRDefault="00DF450F" w:rsidP="005A1AE1">
            <w:pPr>
              <w:rPr>
                <w:rFonts w:ascii="Calibri" w:hAnsi="Calibri"/>
                <w:color w:val="000000"/>
                <w:lang w:val="en-US"/>
              </w:rPr>
            </w:pPr>
            <w:r w:rsidRPr="00FD0B68">
              <w:rPr>
                <w:rFonts w:ascii="Calibri" w:hAnsi="Calibri"/>
                <w:color w:val="000000"/>
                <w:lang w:val="en-US"/>
              </w:rPr>
              <w:lastRenderedPageBreak/>
              <w:t xml:space="preserve">Calls per Day </w:t>
            </w:r>
          </w:p>
        </w:tc>
        <w:tc>
          <w:tcPr>
            <w:tcW w:w="4191" w:type="dxa"/>
            <w:shd w:val="clear" w:color="auto" w:fill="auto"/>
            <w:vAlign w:val="center"/>
            <w:hideMark/>
          </w:tcPr>
          <w:p w14:paraId="2C7A31BE" w14:textId="77777777" w:rsidR="00DF450F" w:rsidRPr="00FD0B68" w:rsidRDefault="00DF450F" w:rsidP="005A1AE1">
            <w:pPr>
              <w:rPr>
                <w:rFonts w:ascii="Calibri" w:hAnsi="Calibri"/>
                <w:color w:val="000000"/>
                <w:lang w:val="en-US"/>
              </w:rPr>
            </w:pPr>
            <w:r w:rsidRPr="00FD0B68">
              <w:rPr>
                <w:rFonts w:ascii="Calibri" w:hAnsi="Calibri"/>
                <w:color w:val="000000"/>
                <w:lang w:val="en-US"/>
              </w:rPr>
              <w:t xml:space="preserve">Total no. of calls on targeted customers </w:t>
            </w:r>
            <w:r w:rsidRPr="00FD0B68">
              <w:rPr>
                <w:rFonts w:ascii="Calibri" w:hAnsi="Calibri"/>
                <w:b/>
                <w:bCs/>
                <w:color w:val="000000"/>
                <w:lang w:val="en-US"/>
              </w:rPr>
              <w:t>DIVIDED BY</w:t>
            </w:r>
            <w:r w:rsidRPr="00FD0B68">
              <w:rPr>
                <w:rFonts w:ascii="Calibri" w:hAnsi="Calibri"/>
                <w:color w:val="000000"/>
                <w:lang w:val="en-US"/>
              </w:rPr>
              <w:t xml:space="preserve"> Days in Field with Calls (DIFC) </w:t>
            </w:r>
          </w:p>
        </w:tc>
        <w:tc>
          <w:tcPr>
            <w:tcW w:w="7680" w:type="dxa"/>
            <w:shd w:val="clear" w:color="auto" w:fill="auto"/>
            <w:vAlign w:val="center"/>
            <w:hideMark/>
          </w:tcPr>
          <w:p w14:paraId="58BB5FC9" w14:textId="01726F32" w:rsidR="002C4770" w:rsidRPr="00FD0B68" w:rsidRDefault="00DF450F" w:rsidP="002C4770">
            <w:pPr>
              <w:rPr>
                <w:rFonts w:ascii="Calibri" w:hAnsi="Calibri"/>
                <w:color w:val="000000"/>
                <w:lang w:val="en-US"/>
              </w:rPr>
            </w:pPr>
            <w:r w:rsidRPr="00FD0B68">
              <w:rPr>
                <w:rFonts w:ascii="Calibri" w:hAnsi="Calibri"/>
                <w:color w:val="000000"/>
                <w:lang w:val="en-US"/>
              </w:rPr>
              <w:t xml:space="preserve">Report: </w:t>
            </w:r>
            <w:r w:rsidR="002C4770" w:rsidRPr="00FD0B68">
              <w:rPr>
                <w:rFonts w:ascii="Calibri" w:hAnsi="Calibri"/>
                <w:color w:val="000000"/>
                <w:lang w:val="en-US"/>
              </w:rPr>
              <w:t>=</w:t>
            </w:r>
            <w:proofErr w:type="spellStart"/>
            <w:proofErr w:type="gramStart"/>
            <w:r w:rsidR="002C4770" w:rsidRPr="00FD0B68">
              <w:rPr>
                <w:rFonts w:ascii="Calibri" w:hAnsi="Calibri"/>
                <w:color w:val="000000"/>
                <w:lang w:val="en-US"/>
              </w:rPr>
              <w:t>Iif</w:t>
            </w:r>
            <w:proofErr w:type="spellEnd"/>
            <w:r w:rsidR="002C4770" w:rsidRPr="00FD0B68">
              <w:rPr>
                <w:rFonts w:ascii="Calibri" w:hAnsi="Calibri"/>
                <w:color w:val="000000"/>
                <w:lang w:val="en-US"/>
              </w:rPr>
              <w:t>(</w:t>
            </w:r>
            <w:proofErr w:type="gramEnd"/>
            <w:r w:rsidR="002C4770" w:rsidRPr="00FD0B68">
              <w:rPr>
                <w:rFonts w:ascii="Calibri" w:hAnsi="Calibri"/>
                <w:color w:val="000000"/>
                <w:lang w:val="en-US"/>
              </w:rPr>
              <w:t>SUM(</w:t>
            </w:r>
            <w:proofErr w:type="spellStart"/>
            <w:r w:rsidR="002C4770" w:rsidRPr="00FD0B68">
              <w:rPr>
                <w:rFonts w:ascii="Calibri" w:hAnsi="Calibri"/>
                <w:color w:val="000000"/>
                <w:lang w:val="en-US"/>
              </w:rPr>
              <w:t>Fields!DAYS_IN_FIELD_WITH_CALLS.Value</w:t>
            </w:r>
            <w:proofErr w:type="spellEnd"/>
            <w:r w:rsidR="002C4770" w:rsidRPr="00FD0B68">
              <w:rPr>
                <w:rFonts w:ascii="Calibri" w:hAnsi="Calibri"/>
                <w:color w:val="000000"/>
                <w:lang w:val="en-US"/>
              </w:rPr>
              <w:t>) = 0 or SUM(</w:t>
            </w:r>
            <w:proofErr w:type="spellStart"/>
            <w:r w:rsidR="002C4770" w:rsidRPr="00FD0B68">
              <w:rPr>
                <w:rFonts w:ascii="Calibri" w:hAnsi="Calibri"/>
                <w:color w:val="000000"/>
                <w:lang w:val="en-US"/>
              </w:rPr>
              <w:t>Fields!DAYS_IN_FIELD_WITH_CALLS.Value</w:t>
            </w:r>
            <w:proofErr w:type="spellEnd"/>
            <w:r w:rsidR="002C4770" w:rsidRPr="00FD0B68">
              <w:rPr>
                <w:rFonts w:ascii="Calibri" w:hAnsi="Calibri"/>
                <w:color w:val="000000"/>
                <w:lang w:val="en-US"/>
              </w:rPr>
              <w:t>) is nothing,</w:t>
            </w:r>
          </w:p>
          <w:p w14:paraId="27567A36" w14:textId="77777777" w:rsidR="002C4770" w:rsidRPr="00FD0B68" w:rsidRDefault="002C4770" w:rsidP="002C4770">
            <w:pPr>
              <w:rPr>
                <w:rFonts w:ascii="Calibri" w:hAnsi="Calibri"/>
                <w:color w:val="000000"/>
                <w:lang w:val="en-US"/>
              </w:rPr>
            </w:pPr>
            <w:r w:rsidRPr="00FD0B68">
              <w:rPr>
                <w:rFonts w:ascii="Calibri" w:hAnsi="Calibri"/>
                <w:color w:val="000000"/>
                <w:lang w:val="en-US"/>
              </w:rPr>
              <w:t>"",</w:t>
            </w:r>
          </w:p>
          <w:p w14:paraId="66D30A22" w14:textId="3B9B3B71" w:rsidR="00DF450F" w:rsidRPr="00FD0B68" w:rsidRDefault="002C4770" w:rsidP="002C4770">
            <w:pPr>
              <w:rPr>
                <w:rFonts w:ascii="Calibri" w:hAnsi="Calibri"/>
                <w:color w:val="000000"/>
                <w:lang w:val="en-US"/>
              </w:rPr>
            </w:pPr>
            <w:proofErr w:type="gramStart"/>
            <w:r w:rsidRPr="00FD0B68">
              <w:rPr>
                <w:rFonts w:ascii="Calibri" w:hAnsi="Calibri"/>
                <w:color w:val="000000"/>
                <w:lang w:val="en-US"/>
              </w:rPr>
              <w:t>Sum(</w:t>
            </w:r>
            <w:proofErr w:type="spellStart"/>
            <w:proofErr w:type="gramEnd"/>
            <w:r w:rsidRPr="00FD0B68">
              <w:rPr>
                <w:rFonts w:ascii="Calibri" w:hAnsi="Calibri"/>
                <w:color w:val="000000"/>
                <w:lang w:val="en-US"/>
              </w:rPr>
              <w:t>Fields!CALLS_CNT.Value</w:t>
            </w:r>
            <w:proofErr w:type="spellEnd"/>
            <w:r w:rsidRPr="00FD0B68">
              <w:rPr>
                <w:rFonts w:ascii="Calibri" w:hAnsi="Calibri"/>
                <w:color w:val="000000"/>
                <w:lang w:val="en-US"/>
              </w:rPr>
              <w:t>) / SUM(</w:t>
            </w:r>
            <w:proofErr w:type="spellStart"/>
            <w:r w:rsidRPr="00FD0B68">
              <w:rPr>
                <w:rFonts w:ascii="Calibri" w:hAnsi="Calibri"/>
                <w:color w:val="000000"/>
                <w:lang w:val="en-US"/>
              </w:rPr>
              <w:t>Fields!DAYS_IN_FIELD_WITH_CALLS.Value</w:t>
            </w:r>
            <w:proofErr w:type="spellEnd"/>
            <w:r w:rsidRPr="00FD0B68">
              <w:rPr>
                <w:rFonts w:ascii="Calibri" w:hAnsi="Calibri"/>
                <w:color w:val="000000"/>
                <w:lang w:val="en-US"/>
              </w:rPr>
              <w:t>))</w:t>
            </w:r>
          </w:p>
        </w:tc>
      </w:tr>
      <w:tr w:rsidR="009102B9" w:rsidRPr="00FD0B68" w14:paraId="50CC8FD5" w14:textId="77777777" w:rsidTr="009102B9">
        <w:trPr>
          <w:trHeight w:val="1105"/>
          <w:jc w:val="center"/>
        </w:trPr>
        <w:tc>
          <w:tcPr>
            <w:tcW w:w="1503" w:type="dxa"/>
            <w:shd w:val="clear" w:color="auto" w:fill="auto"/>
            <w:vAlign w:val="center"/>
          </w:tcPr>
          <w:p w14:paraId="00A67E94" w14:textId="3B50A811" w:rsidR="009102B9" w:rsidRPr="00FD0B68" w:rsidRDefault="009102B9" w:rsidP="005A1AE1">
            <w:pPr>
              <w:rPr>
                <w:rFonts w:ascii="Calibri" w:hAnsi="Calibri"/>
                <w:color w:val="000000"/>
                <w:lang w:val="en-US"/>
              </w:rPr>
            </w:pPr>
            <w:r w:rsidRPr="00FD0B68">
              <w:rPr>
                <w:rFonts w:ascii="Calibri" w:hAnsi="Calibri"/>
                <w:color w:val="000000"/>
                <w:lang w:val="en-US"/>
              </w:rPr>
              <w:t>% Call Rate Achievement</w:t>
            </w:r>
          </w:p>
        </w:tc>
        <w:tc>
          <w:tcPr>
            <w:tcW w:w="4191" w:type="dxa"/>
            <w:shd w:val="clear" w:color="auto" w:fill="auto"/>
            <w:vAlign w:val="center"/>
          </w:tcPr>
          <w:p w14:paraId="0E529DCE" w14:textId="25ECAD3B" w:rsidR="009102B9" w:rsidRPr="00FD0B68" w:rsidRDefault="009102B9" w:rsidP="005A1AE1">
            <w:pPr>
              <w:rPr>
                <w:rFonts w:ascii="Calibri" w:hAnsi="Calibri"/>
                <w:color w:val="000000"/>
                <w:lang w:val="en-US"/>
              </w:rPr>
            </w:pPr>
            <w:r w:rsidRPr="00FD0B68">
              <w:rPr>
                <w:rFonts w:ascii="Calibri" w:hAnsi="Calibri"/>
                <w:color w:val="000000"/>
                <w:lang w:val="en-US"/>
              </w:rPr>
              <w:t xml:space="preserve">Calls per Day </w:t>
            </w:r>
            <w:r w:rsidRPr="00FD0B68">
              <w:rPr>
                <w:rFonts w:ascii="Calibri" w:hAnsi="Calibri"/>
                <w:b/>
                <w:bCs/>
                <w:color w:val="000000"/>
                <w:lang w:val="en-US"/>
              </w:rPr>
              <w:t xml:space="preserve">DIVIDED BY </w:t>
            </w:r>
            <w:r w:rsidRPr="00FD0B68">
              <w:rPr>
                <w:rFonts w:ascii="Calibri" w:hAnsi="Calibri"/>
                <w:color w:val="000000"/>
                <w:lang w:val="en-US"/>
              </w:rPr>
              <w:t>Call Rate</w:t>
            </w:r>
          </w:p>
        </w:tc>
        <w:tc>
          <w:tcPr>
            <w:tcW w:w="7680" w:type="dxa"/>
            <w:shd w:val="clear" w:color="auto" w:fill="auto"/>
            <w:vAlign w:val="center"/>
          </w:tcPr>
          <w:p w14:paraId="245D60B1" w14:textId="6DE9EAC6" w:rsidR="002C4770" w:rsidRPr="00FD0B68" w:rsidRDefault="002C4770" w:rsidP="002C4770">
            <w:pPr>
              <w:rPr>
                <w:rFonts w:ascii="Calibri" w:hAnsi="Calibri"/>
                <w:color w:val="000000"/>
                <w:lang w:val="en-US"/>
              </w:rPr>
            </w:pPr>
            <w:r w:rsidRPr="00FD0B68">
              <w:rPr>
                <w:rFonts w:ascii="Calibri" w:hAnsi="Calibri"/>
                <w:color w:val="000000"/>
                <w:lang w:val="en-US"/>
              </w:rPr>
              <w:t>Report: =</w:t>
            </w:r>
            <w:proofErr w:type="spellStart"/>
            <w:proofErr w:type="gramStart"/>
            <w:r w:rsidRPr="00FD0B68">
              <w:rPr>
                <w:rFonts w:ascii="Calibri" w:hAnsi="Calibri"/>
                <w:color w:val="000000"/>
                <w:lang w:val="en-US"/>
              </w:rPr>
              <w:t>Iif</w:t>
            </w:r>
            <w:proofErr w:type="spellEnd"/>
            <w:r w:rsidRPr="00FD0B68">
              <w:rPr>
                <w:rFonts w:ascii="Calibri" w:hAnsi="Calibri"/>
                <w:color w:val="000000"/>
                <w:lang w:val="en-US"/>
              </w:rPr>
              <w:t>(</w:t>
            </w:r>
            <w:proofErr w:type="gramEnd"/>
            <w:r w:rsidRPr="00FD0B68">
              <w:rPr>
                <w:rFonts w:ascii="Calibri" w:hAnsi="Calibri"/>
                <w:color w:val="000000"/>
                <w:lang w:val="en-US"/>
              </w:rPr>
              <w:t>SUM(</w:t>
            </w:r>
            <w:proofErr w:type="spellStart"/>
            <w:r w:rsidRPr="00FD0B68">
              <w:rPr>
                <w:rFonts w:ascii="Calibri" w:hAnsi="Calibri"/>
                <w:color w:val="000000"/>
                <w:lang w:val="en-US"/>
              </w:rPr>
              <w:t>Fields!DAYS_IN_FIELD_WITH_CALLS.Value</w:t>
            </w:r>
            <w:proofErr w:type="spellEnd"/>
            <w:r w:rsidRPr="00FD0B68">
              <w:rPr>
                <w:rFonts w:ascii="Calibri" w:hAnsi="Calibri"/>
                <w:color w:val="000000"/>
                <w:lang w:val="en-US"/>
              </w:rPr>
              <w:t>) = 0 or SUM(</w:t>
            </w:r>
            <w:proofErr w:type="spellStart"/>
            <w:r w:rsidRPr="00FD0B68">
              <w:rPr>
                <w:rFonts w:ascii="Calibri" w:hAnsi="Calibri"/>
                <w:color w:val="000000"/>
                <w:lang w:val="en-US"/>
              </w:rPr>
              <w:t>Fields!DAYS_IN_FIELD_WITH_CALLS.Value</w:t>
            </w:r>
            <w:proofErr w:type="spellEnd"/>
            <w:r w:rsidRPr="00FD0B68">
              <w:rPr>
                <w:rFonts w:ascii="Calibri" w:hAnsi="Calibri"/>
                <w:color w:val="000000"/>
                <w:lang w:val="en-US"/>
              </w:rPr>
              <w:t>) is nothing,</w:t>
            </w:r>
          </w:p>
          <w:p w14:paraId="2D5334D4" w14:textId="77777777" w:rsidR="002C4770" w:rsidRPr="00FD0B68" w:rsidRDefault="002C4770" w:rsidP="002C4770">
            <w:pPr>
              <w:rPr>
                <w:rFonts w:ascii="Calibri" w:hAnsi="Calibri"/>
                <w:color w:val="000000"/>
                <w:lang w:val="en-US"/>
              </w:rPr>
            </w:pPr>
            <w:r w:rsidRPr="00FD0B68">
              <w:rPr>
                <w:rFonts w:ascii="Calibri" w:hAnsi="Calibri"/>
                <w:color w:val="000000"/>
                <w:lang w:val="en-US"/>
              </w:rPr>
              <w:t>"",</w:t>
            </w:r>
          </w:p>
          <w:p w14:paraId="127C977F" w14:textId="6C1E6A47" w:rsidR="009102B9" w:rsidRPr="00FD0B68" w:rsidRDefault="002C4770" w:rsidP="002C4770">
            <w:pPr>
              <w:rPr>
                <w:rFonts w:ascii="Calibri" w:hAnsi="Calibri"/>
                <w:color w:val="000000"/>
                <w:highlight w:val="yellow"/>
                <w:lang w:val="en-US"/>
              </w:rPr>
            </w:pPr>
            <w:r w:rsidRPr="00FD0B68">
              <w:rPr>
                <w:rFonts w:ascii="Calibri" w:hAnsi="Calibri"/>
                <w:color w:val="000000"/>
                <w:lang w:val="en-US"/>
              </w:rPr>
              <w:t>(</w:t>
            </w:r>
            <w:proofErr w:type="gramStart"/>
            <w:r w:rsidRPr="00FD0B68">
              <w:rPr>
                <w:rFonts w:ascii="Calibri" w:hAnsi="Calibri"/>
                <w:color w:val="000000"/>
                <w:lang w:val="en-US"/>
              </w:rPr>
              <w:t>Sum(</w:t>
            </w:r>
            <w:proofErr w:type="spellStart"/>
            <w:proofErr w:type="gramEnd"/>
            <w:r w:rsidRPr="00FD0B68">
              <w:rPr>
                <w:rFonts w:ascii="Calibri" w:hAnsi="Calibri"/>
                <w:color w:val="000000"/>
                <w:lang w:val="en-US"/>
              </w:rPr>
              <w:t>Fields!CALLS_CNT.Value</w:t>
            </w:r>
            <w:proofErr w:type="spellEnd"/>
            <w:r w:rsidRPr="00FD0B68">
              <w:rPr>
                <w:rFonts w:ascii="Calibri" w:hAnsi="Calibri"/>
                <w:color w:val="000000"/>
                <w:lang w:val="en-US"/>
              </w:rPr>
              <w:t>) / SUM(</w:t>
            </w:r>
            <w:proofErr w:type="spellStart"/>
            <w:r w:rsidRPr="00FD0B68">
              <w:rPr>
                <w:rFonts w:ascii="Calibri" w:hAnsi="Calibri"/>
                <w:color w:val="000000"/>
                <w:lang w:val="en-US"/>
              </w:rPr>
              <w:t>Fields!DAYS_IN_FIELD_WITH_CALLS.Value</w:t>
            </w:r>
            <w:proofErr w:type="spellEnd"/>
            <w:r w:rsidRPr="00FD0B68">
              <w:rPr>
                <w:rFonts w:ascii="Calibri" w:hAnsi="Calibri"/>
                <w:color w:val="000000"/>
                <w:lang w:val="en-US"/>
              </w:rPr>
              <w:t>)) / 10)</w:t>
            </w:r>
          </w:p>
        </w:tc>
      </w:tr>
      <w:tr w:rsidR="0070516E" w:rsidRPr="00FD0B68" w14:paraId="48424578" w14:textId="77777777" w:rsidTr="009102B9">
        <w:trPr>
          <w:trHeight w:val="1105"/>
          <w:jc w:val="center"/>
        </w:trPr>
        <w:tc>
          <w:tcPr>
            <w:tcW w:w="1503" w:type="dxa"/>
            <w:shd w:val="clear" w:color="auto" w:fill="auto"/>
            <w:vAlign w:val="center"/>
          </w:tcPr>
          <w:p w14:paraId="630E57D7" w14:textId="16ACCBEF" w:rsidR="0070516E" w:rsidRPr="00FD0B68" w:rsidRDefault="0070516E" w:rsidP="005A1AE1">
            <w:pPr>
              <w:rPr>
                <w:rFonts w:ascii="Calibri" w:hAnsi="Calibri"/>
                <w:color w:val="000000"/>
                <w:lang w:val="en-US"/>
              </w:rPr>
            </w:pPr>
            <w:r w:rsidRPr="00FD0B68">
              <w:rPr>
                <w:rFonts w:ascii="Calibri" w:hAnsi="Calibri"/>
                <w:color w:val="000000"/>
                <w:lang w:val="en-US"/>
              </w:rPr>
              <w:t>Planned Calls (CP)</w:t>
            </w:r>
          </w:p>
        </w:tc>
        <w:tc>
          <w:tcPr>
            <w:tcW w:w="4191" w:type="dxa"/>
            <w:shd w:val="clear" w:color="auto" w:fill="auto"/>
            <w:vAlign w:val="center"/>
          </w:tcPr>
          <w:p w14:paraId="384CC11A" w14:textId="0B089731" w:rsidR="0070516E" w:rsidRPr="00FD0B68" w:rsidRDefault="0070516E" w:rsidP="005A1AE1">
            <w:pPr>
              <w:rPr>
                <w:rFonts w:ascii="Calibri" w:hAnsi="Calibri"/>
                <w:color w:val="000000"/>
                <w:lang w:val="en-US"/>
              </w:rPr>
            </w:pPr>
            <w:r w:rsidRPr="00FD0B68">
              <w:rPr>
                <w:rFonts w:ascii="Calibri" w:hAnsi="Calibri"/>
                <w:color w:val="000000"/>
                <w:lang w:val="en-US"/>
              </w:rPr>
              <w:t>Total no. calls in a user’s Cycle Plan (calculated as the sum of all frequency values)</w:t>
            </w:r>
          </w:p>
        </w:tc>
        <w:tc>
          <w:tcPr>
            <w:tcW w:w="7680" w:type="dxa"/>
            <w:shd w:val="clear" w:color="auto" w:fill="auto"/>
            <w:vAlign w:val="center"/>
          </w:tcPr>
          <w:p w14:paraId="5A817F2F" w14:textId="79833A09" w:rsidR="002C4770" w:rsidRPr="00FD0B68" w:rsidRDefault="002C4770" w:rsidP="002C4770">
            <w:pPr>
              <w:rPr>
                <w:rFonts w:ascii="Calibri" w:hAnsi="Calibri"/>
                <w:color w:val="000000"/>
                <w:lang w:val="en-US"/>
              </w:rPr>
            </w:pPr>
            <w:r w:rsidRPr="00FD0B68">
              <w:rPr>
                <w:rFonts w:ascii="Calibri" w:hAnsi="Calibri"/>
                <w:color w:val="000000"/>
                <w:lang w:val="en-US"/>
              </w:rPr>
              <w:t xml:space="preserve">Dataset: </w:t>
            </w:r>
            <w:r w:rsidRPr="00FD0B68">
              <w:rPr>
                <w:rFonts w:ascii="Calibri" w:hAnsi="Calibri"/>
                <w:color w:val="000000"/>
                <w:lang w:val="en-US"/>
              </w:rPr>
              <w:br/>
            </w:r>
            <w:r w:rsidRPr="00FD0B68">
              <w:rPr>
                <w:rFonts w:ascii="Calibri" w:hAnsi="Calibri"/>
                <w:color w:val="000000"/>
                <w:lang w:val="en-US"/>
              </w:rPr>
              <w:br/>
              <w:t>,</w:t>
            </w:r>
            <w:proofErr w:type="spellStart"/>
            <w:r w:rsidRPr="00FD0B68">
              <w:rPr>
                <w:rFonts w:ascii="Calibri" w:hAnsi="Calibri"/>
                <w:color w:val="000000"/>
                <w:lang w:val="en-US"/>
              </w:rPr>
              <w:t>callObjective.PlannedCalls</w:t>
            </w:r>
            <w:proofErr w:type="spellEnd"/>
            <w:r w:rsidRPr="00FD0B68">
              <w:rPr>
                <w:rFonts w:ascii="Calibri" w:hAnsi="Calibri"/>
                <w:color w:val="000000"/>
                <w:lang w:val="en-US"/>
              </w:rPr>
              <w:t xml:space="preserve"> as </w:t>
            </w:r>
            <w:proofErr w:type="spellStart"/>
            <w:r w:rsidRPr="00FD0B68">
              <w:rPr>
                <w:rFonts w:ascii="Calibri" w:hAnsi="Calibri"/>
                <w:color w:val="000000"/>
                <w:lang w:val="en-US"/>
              </w:rPr>
              <w:t>PlannedCalls</w:t>
            </w:r>
            <w:proofErr w:type="spellEnd"/>
            <w:r w:rsidRPr="00FD0B68">
              <w:rPr>
                <w:rFonts w:ascii="Calibri" w:hAnsi="Calibri"/>
                <w:color w:val="000000"/>
                <w:lang w:val="en-US"/>
              </w:rPr>
              <w:br/>
            </w:r>
            <w:r w:rsidRPr="00FD0B68">
              <w:rPr>
                <w:rFonts w:ascii="Calibri" w:hAnsi="Calibri"/>
                <w:color w:val="000000"/>
                <w:lang w:val="en-US"/>
              </w:rPr>
              <w:br/>
              <w:t>left join</w:t>
            </w:r>
          </w:p>
          <w:p w14:paraId="34F9079D" w14:textId="77777777" w:rsidR="002C4770" w:rsidRPr="00FD0B68" w:rsidRDefault="002C4770" w:rsidP="002C4770">
            <w:pPr>
              <w:rPr>
                <w:rFonts w:ascii="Calibri" w:hAnsi="Calibri"/>
                <w:color w:val="000000"/>
                <w:lang w:val="en-US"/>
              </w:rPr>
            </w:pPr>
            <w:r w:rsidRPr="00FD0B68">
              <w:rPr>
                <w:rFonts w:ascii="Calibri" w:hAnsi="Calibri"/>
                <w:color w:val="000000"/>
                <w:lang w:val="en-US"/>
              </w:rPr>
              <w:t>(</w:t>
            </w:r>
          </w:p>
          <w:p w14:paraId="50A5EE32" w14:textId="77777777" w:rsidR="002C4770" w:rsidRPr="00FD0B68" w:rsidRDefault="002C4770" w:rsidP="002C4770">
            <w:pPr>
              <w:rPr>
                <w:rFonts w:ascii="Calibri" w:hAnsi="Calibri"/>
                <w:color w:val="000000"/>
                <w:lang w:val="en-US"/>
              </w:rPr>
            </w:pPr>
            <w:r w:rsidRPr="00FD0B68">
              <w:rPr>
                <w:rFonts w:ascii="Calibri" w:hAnsi="Calibri"/>
                <w:color w:val="000000"/>
                <w:lang w:val="en-US"/>
              </w:rPr>
              <w:tab/>
              <w:t>select d.ID_0090, d.ID_3800, sum(</w:t>
            </w:r>
            <w:proofErr w:type="spellStart"/>
            <w:proofErr w:type="gramStart"/>
            <w:r w:rsidRPr="00FD0B68">
              <w:rPr>
                <w:rFonts w:ascii="Calibri" w:hAnsi="Calibri"/>
                <w:color w:val="000000"/>
                <w:lang w:val="en-US"/>
              </w:rPr>
              <w:t>d.CALL</w:t>
            </w:r>
            <w:proofErr w:type="gramEnd"/>
            <w:r w:rsidRPr="00FD0B68">
              <w:rPr>
                <w:rFonts w:ascii="Calibri" w:hAnsi="Calibri"/>
                <w:color w:val="000000"/>
                <w:lang w:val="en-US"/>
              </w:rPr>
              <w:t>_OBJECTIVE</w:t>
            </w:r>
            <w:proofErr w:type="spellEnd"/>
            <w:r w:rsidRPr="00FD0B68">
              <w:rPr>
                <w:rFonts w:ascii="Calibri" w:hAnsi="Calibri"/>
                <w:color w:val="000000"/>
                <w:lang w:val="en-US"/>
              </w:rPr>
              <w:t xml:space="preserve">) as </w:t>
            </w:r>
            <w:proofErr w:type="spellStart"/>
            <w:r w:rsidRPr="00FD0B68">
              <w:rPr>
                <w:rFonts w:ascii="Calibri" w:hAnsi="Calibri"/>
                <w:color w:val="000000"/>
                <w:lang w:val="en-US"/>
              </w:rPr>
              <w:t>PlannedCalls</w:t>
            </w:r>
            <w:proofErr w:type="spellEnd"/>
          </w:p>
          <w:p w14:paraId="08AFDE0B" w14:textId="77777777" w:rsidR="002C4770" w:rsidRPr="00FD0B68" w:rsidRDefault="002C4770" w:rsidP="002C4770">
            <w:pPr>
              <w:rPr>
                <w:rFonts w:ascii="Calibri" w:hAnsi="Calibri"/>
                <w:color w:val="000000"/>
                <w:lang w:val="en-US"/>
              </w:rPr>
            </w:pPr>
            <w:r w:rsidRPr="00FD0B68">
              <w:rPr>
                <w:rFonts w:ascii="Calibri" w:hAnsi="Calibri"/>
                <w:color w:val="000000"/>
                <w:lang w:val="en-US"/>
              </w:rPr>
              <w:tab/>
              <w:t>from (</w:t>
            </w:r>
          </w:p>
          <w:p w14:paraId="5DE5F25C" w14:textId="77777777" w:rsidR="002C4770" w:rsidRPr="00FD0B68" w:rsidRDefault="002C4770" w:rsidP="002C4770">
            <w:pPr>
              <w:rPr>
                <w:rFonts w:ascii="Calibri" w:hAnsi="Calibri"/>
                <w:color w:val="000000"/>
                <w:lang w:val="en-US"/>
              </w:rPr>
            </w:pPr>
            <w:r w:rsidRPr="00FD0B68">
              <w:rPr>
                <w:rFonts w:ascii="Calibri" w:hAnsi="Calibri"/>
                <w:color w:val="000000"/>
                <w:lang w:val="en-US"/>
              </w:rPr>
              <w:tab/>
            </w:r>
            <w:r w:rsidRPr="00FD0B68">
              <w:rPr>
                <w:rFonts w:ascii="Calibri" w:hAnsi="Calibri"/>
                <w:color w:val="000000"/>
                <w:lang w:val="en-US"/>
              </w:rPr>
              <w:tab/>
              <w:t xml:space="preserve">select distinct a.ID_0090, </w:t>
            </w:r>
            <w:proofErr w:type="spellStart"/>
            <w:proofErr w:type="gramStart"/>
            <w:r w:rsidRPr="00FD0B68">
              <w:rPr>
                <w:rFonts w:ascii="Calibri" w:hAnsi="Calibri"/>
                <w:color w:val="000000"/>
                <w:lang w:val="en-US"/>
              </w:rPr>
              <w:t>a.CLIENT</w:t>
            </w:r>
            <w:proofErr w:type="gramEnd"/>
            <w:r w:rsidRPr="00FD0B68">
              <w:rPr>
                <w:rFonts w:ascii="Calibri" w:hAnsi="Calibri"/>
                <w:color w:val="000000"/>
                <w:lang w:val="en-US"/>
              </w:rPr>
              <w:t>_ID</w:t>
            </w:r>
            <w:proofErr w:type="spellEnd"/>
            <w:r w:rsidRPr="00FD0B68">
              <w:rPr>
                <w:rFonts w:ascii="Calibri" w:hAnsi="Calibri"/>
                <w:color w:val="000000"/>
                <w:lang w:val="en-US"/>
              </w:rPr>
              <w:t xml:space="preserve">, a.ID_3800, </w:t>
            </w:r>
            <w:proofErr w:type="spellStart"/>
            <w:r w:rsidRPr="00FD0B68">
              <w:rPr>
                <w:rFonts w:ascii="Calibri" w:hAnsi="Calibri"/>
                <w:color w:val="000000"/>
                <w:lang w:val="en-US"/>
              </w:rPr>
              <w:t>a.CALL_OBJECTIVE</w:t>
            </w:r>
            <w:proofErr w:type="spellEnd"/>
          </w:p>
          <w:p w14:paraId="598F8D42" w14:textId="77777777" w:rsidR="002C4770" w:rsidRPr="00FD0B68" w:rsidRDefault="002C4770" w:rsidP="002C4770">
            <w:pPr>
              <w:rPr>
                <w:rFonts w:ascii="Calibri" w:hAnsi="Calibri"/>
                <w:color w:val="000000"/>
                <w:lang w:val="en-US"/>
              </w:rPr>
            </w:pPr>
            <w:r w:rsidRPr="00FD0B68">
              <w:rPr>
                <w:rFonts w:ascii="Calibri" w:hAnsi="Calibri"/>
                <w:color w:val="000000"/>
                <w:lang w:val="en-US"/>
              </w:rPr>
              <w:tab/>
            </w:r>
            <w:r w:rsidRPr="00FD0B68">
              <w:rPr>
                <w:rFonts w:ascii="Calibri" w:hAnsi="Calibri"/>
                <w:color w:val="000000"/>
                <w:lang w:val="en-US"/>
              </w:rPr>
              <w:tab/>
              <w:t xml:space="preserve">from @a </w:t>
            </w:r>
            <w:proofErr w:type="spellStart"/>
            <w:r w:rsidRPr="00FD0B68">
              <w:rPr>
                <w:rFonts w:ascii="Calibri" w:hAnsi="Calibri"/>
                <w:color w:val="000000"/>
                <w:lang w:val="en-US"/>
              </w:rPr>
              <w:t>a</w:t>
            </w:r>
            <w:proofErr w:type="spellEnd"/>
          </w:p>
          <w:p w14:paraId="732B1502" w14:textId="77777777" w:rsidR="002C4770" w:rsidRPr="00FD0B68" w:rsidRDefault="002C4770" w:rsidP="002C4770">
            <w:pPr>
              <w:rPr>
                <w:rFonts w:ascii="Calibri" w:hAnsi="Calibri"/>
                <w:color w:val="000000"/>
                <w:lang w:val="en-US"/>
              </w:rPr>
            </w:pPr>
            <w:r w:rsidRPr="00FD0B68">
              <w:rPr>
                <w:rFonts w:ascii="Calibri" w:hAnsi="Calibri"/>
                <w:color w:val="000000"/>
                <w:lang w:val="en-US"/>
              </w:rPr>
              <w:tab/>
              <w:t xml:space="preserve">) d </w:t>
            </w:r>
          </w:p>
          <w:p w14:paraId="56D1ED7A" w14:textId="77777777" w:rsidR="002C4770" w:rsidRPr="00FD0B68" w:rsidRDefault="002C4770" w:rsidP="002C4770">
            <w:pPr>
              <w:rPr>
                <w:rFonts w:ascii="Calibri" w:hAnsi="Calibri"/>
                <w:color w:val="000000"/>
                <w:lang w:val="en-US"/>
              </w:rPr>
            </w:pPr>
            <w:r w:rsidRPr="00FD0B68">
              <w:rPr>
                <w:rFonts w:ascii="Calibri" w:hAnsi="Calibri"/>
                <w:color w:val="000000"/>
                <w:lang w:val="en-US"/>
              </w:rPr>
              <w:tab/>
              <w:t>group by d.ID_0090, d.ID_3800</w:t>
            </w:r>
          </w:p>
          <w:p w14:paraId="7398CECB" w14:textId="4E9055FC" w:rsidR="0070516E" w:rsidRPr="00FD0B68" w:rsidRDefault="002C4770" w:rsidP="002C4770">
            <w:pPr>
              <w:rPr>
                <w:rFonts w:ascii="Calibri" w:hAnsi="Calibri"/>
                <w:color w:val="000000"/>
                <w:highlight w:val="yellow"/>
                <w:lang w:val="en-US"/>
              </w:rPr>
            </w:pPr>
            <w:r w:rsidRPr="00FD0B68">
              <w:rPr>
                <w:rFonts w:ascii="Calibri" w:hAnsi="Calibri"/>
                <w:color w:val="000000"/>
                <w:lang w:val="en-US"/>
              </w:rPr>
              <w:t xml:space="preserve">) as </w:t>
            </w:r>
            <w:proofErr w:type="spellStart"/>
            <w:r w:rsidRPr="00FD0B68">
              <w:rPr>
                <w:rFonts w:ascii="Calibri" w:hAnsi="Calibri"/>
                <w:color w:val="000000"/>
                <w:lang w:val="en-US"/>
              </w:rPr>
              <w:t>callObjective</w:t>
            </w:r>
            <w:proofErr w:type="spellEnd"/>
            <w:r w:rsidRPr="00FD0B68">
              <w:rPr>
                <w:rFonts w:ascii="Calibri" w:hAnsi="Calibri"/>
                <w:color w:val="000000"/>
                <w:lang w:val="en-US"/>
              </w:rPr>
              <w:t xml:space="preserve"> on callObjective.ID_3800 = [data].ID_3800 and callObjective.ID_0090 = [data].ID_0090</w:t>
            </w:r>
          </w:p>
        </w:tc>
      </w:tr>
      <w:tr w:rsidR="008729BA" w:rsidRPr="00FD0B68" w14:paraId="43E744C7" w14:textId="77777777" w:rsidTr="009102B9">
        <w:trPr>
          <w:trHeight w:val="1275"/>
          <w:jc w:val="center"/>
        </w:trPr>
        <w:tc>
          <w:tcPr>
            <w:tcW w:w="1503" w:type="dxa"/>
            <w:shd w:val="clear" w:color="auto" w:fill="auto"/>
            <w:vAlign w:val="center"/>
          </w:tcPr>
          <w:p w14:paraId="242106D4" w14:textId="1A466F58" w:rsidR="00EB5053" w:rsidRPr="00FD0B68" w:rsidRDefault="00EB5053" w:rsidP="005A1AE1">
            <w:pPr>
              <w:rPr>
                <w:rFonts w:ascii="Calibri" w:hAnsi="Calibri"/>
                <w:color w:val="000000"/>
                <w:lang w:val="en-US"/>
              </w:rPr>
            </w:pPr>
            <w:r w:rsidRPr="00FD0B68">
              <w:rPr>
                <w:rFonts w:ascii="Calibri" w:hAnsi="Calibri"/>
                <w:color w:val="000000"/>
                <w:lang w:val="en-US"/>
              </w:rPr>
              <w:lastRenderedPageBreak/>
              <w:t>No. Achieved Calls</w:t>
            </w:r>
          </w:p>
        </w:tc>
        <w:tc>
          <w:tcPr>
            <w:tcW w:w="4191" w:type="dxa"/>
            <w:shd w:val="clear" w:color="auto" w:fill="auto"/>
            <w:vAlign w:val="center"/>
          </w:tcPr>
          <w:p w14:paraId="220FB388" w14:textId="4631456D" w:rsidR="00EB5053" w:rsidRPr="00FD0B68" w:rsidRDefault="00EB5053" w:rsidP="005A1AE1">
            <w:pPr>
              <w:rPr>
                <w:rFonts w:ascii="Calibri" w:hAnsi="Calibri"/>
                <w:color w:val="000000"/>
                <w:lang w:val="en-US"/>
              </w:rPr>
            </w:pPr>
            <w:r w:rsidRPr="00FD0B68">
              <w:rPr>
                <w:rFonts w:ascii="Calibri" w:hAnsi="Calibri"/>
                <w:color w:val="000000"/>
                <w:lang w:val="en-US"/>
              </w:rPr>
              <w:t>Total no. of submitted calls to all customers</w:t>
            </w:r>
          </w:p>
        </w:tc>
        <w:tc>
          <w:tcPr>
            <w:tcW w:w="7680" w:type="dxa"/>
            <w:shd w:val="clear" w:color="auto" w:fill="auto"/>
            <w:vAlign w:val="center"/>
          </w:tcPr>
          <w:p w14:paraId="26AFA0C7" w14:textId="76CF8561" w:rsidR="00EB5053" w:rsidRPr="00FD0B68" w:rsidRDefault="00EB5053" w:rsidP="00CB56AA">
            <w:pPr>
              <w:rPr>
                <w:rFonts w:ascii="Calibri" w:hAnsi="Calibri"/>
                <w:b/>
                <w:color w:val="000000"/>
                <w:lang w:val="en-US"/>
              </w:rPr>
            </w:pPr>
          </w:p>
          <w:p w14:paraId="260348C4" w14:textId="7E6CC41F" w:rsidR="00363847" w:rsidRPr="00FD0B68" w:rsidRDefault="00363847" w:rsidP="00CB56AA">
            <w:pPr>
              <w:rPr>
                <w:rFonts w:ascii="Calibri" w:hAnsi="Calibri"/>
                <w:color w:val="000000"/>
                <w:lang w:val="en-US"/>
              </w:rPr>
            </w:pPr>
            <w:r w:rsidRPr="00FD0B68">
              <w:rPr>
                <w:rFonts w:ascii="Calibri" w:hAnsi="Calibri"/>
                <w:color w:val="000000"/>
                <w:lang w:val="en-US"/>
              </w:rPr>
              <w:t>Report: =</w:t>
            </w:r>
            <w:proofErr w:type="gramStart"/>
            <w:r w:rsidRPr="00FD0B68">
              <w:rPr>
                <w:rFonts w:ascii="Calibri" w:hAnsi="Calibri"/>
                <w:color w:val="000000"/>
                <w:lang w:val="en-US"/>
              </w:rPr>
              <w:t>Sum(</w:t>
            </w:r>
            <w:proofErr w:type="spellStart"/>
            <w:proofErr w:type="gramEnd"/>
            <w:r w:rsidRPr="00FD0B68">
              <w:rPr>
                <w:rFonts w:ascii="Calibri" w:hAnsi="Calibri"/>
                <w:color w:val="000000"/>
                <w:lang w:val="en-US"/>
              </w:rPr>
              <w:t>Fields!CALLS_CNT_SUBMITTED.Value</w:t>
            </w:r>
            <w:proofErr w:type="spellEnd"/>
            <w:r w:rsidRPr="00FD0B68">
              <w:rPr>
                <w:rFonts w:ascii="Calibri" w:hAnsi="Calibri"/>
                <w:color w:val="000000"/>
                <w:lang w:val="en-US"/>
              </w:rPr>
              <w:t>, "activities")</w:t>
            </w:r>
          </w:p>
          <w:p w14:paraId="4F672AF1" w14:textId="5797D411" w:rsidR="00363847" w:rsidRPr="00FD0B68" w:rsidRDefault="00363847" w:rsidP="00CB56AA">
            <w:pPr>
              <w:rPr>
                <w:rFonts w:ascii="Calibri" w:hAnsi="Calibri"/>
                <w:color w:val="000000"/>
                <w:lang w:val="en-US"/>
              </w:rPr>
            </w:pPr>
            <w:r w:rsidRPr="00FD0B68">
              <w:rPr>
                <w:rFonts w:ascii="Calibri" w:hAnsi="Calibri"/>
                <w:color w:val="000000"/>
                <w:lang w:val="en-US"/>
              </w:rPr>
              <w:t xml:space="preserve">CALLS_CNT_SUBMITTED </w:t>
            </w:r>
            <w:proofErr w:type="gramStart"/>
            <w:r w:rsidRPr="00FD0B68">
              <w:rPr>
                <w:rFonts w:ascii="Calibri" w:hAnsi="Calibri"/>
                <w:color w:val="000000"/>
                <w:lang w:val="en-US"/>
              </w:rPr>
              <w:t>= ,count</w:t>
            </w:r>
            <w:proofErr w:type="gramEnd"/>
            <w:r w:rsidRPr="00FD0B68">
              <w:rPr>
                <w:rFonts w:ascii="Calibri" w:hAnsi="Calibri"/>
                <w:color w:val="000000"/>
                <w:lang w:val="en-US"/>
              </w:rPr>
              <w:t xml:space="preserve">(distinct case when </w:t>
            </w:r>
            <w:proofErr w:type="spellStart"/>
            <w:r w:rsidRPr="00FD0B68">
              <w:rPr>
                <w:rFonts w:ascii="Calibri" w:hAnsi="Calibri"/>
                <w:color w:val="000000"/>
                <w:lang w:val="en-US"/>
              </w:rPr>
              <w:t>a.CALL_ACT</w:t>
            </w:r>
            <w:proofErr w:type="spellEnd"/>
            <w:r w:rsidRPr="00FD0B68">
              <w:rPr>
                <w:rFonts w:ascii="Calibri" w:hAnsi="Calibri"/>
                <w:color w:val="000000"/>
                <w:lang w:val="en-US"/>
              </w:rPr>
              <w:t xml:space="preserve"> = 1 then a.ID_0200 else null end) as CALLS_CNT_SUBMITTED</w:t>
            </w:r>
          </w:p>
        </w:tc>
      </w:tr>
      <w:tr w:rsidR="008729BA" w:rsidRPr="00FD0B68" w14:paraId="5B94F5BC" w14:textId="77777777" w:rsidTr="009102B9">
        <w:trPr>
          <w:trHeight w:val="1278"/>
          <w:jc w:val="center"/>
        </w:trPr>
        <w:tc>
          <w:tcPr>
            <w:tcW w:w="1503" w:type="dxa"/>
            <w:shd w:val="clear" w:color="auto" w:fill="auto"/>
            <w:vAlign w:val="center"/>
            <w:hideMark/>
          </w:tcPr>
          <w:p w14:paraId="1B3DC61B" w14:textId="72ADC87B" w:rsidR="00DF450F" w:rsidRPr="00FD0B68" w:rsidRDefault="008B5F19" w:rsidP="005A1AE1">
            <w:pPr>
              <w:rPr>
                <w:rFonts w:ascii="Calibri" w:hAnsi="Calibri"/>
                <w:color w:val="000000"/>
                <w:lang w:val="en-US"/>
              </w:rPr>
            </w:pPr>
            <w:r w:rsidRPr="00FD0B68">
              <w:rPr>
                <w:rFonts w:ascii="Calibri" w:hAnsi="Calibri"/>
                <w:color w:val="000000"/>
                <w:lang w:val="en-US"/>
              </w:rPr>
              <w:t xml:space="preserve">% </w:t>
            </w:r>
            <w:r w:rsidR="00DF450F" w:rsidRPr="00FD0B68">
              <w:rPr>
                <w:rFonts w:ascii="Calibri" w:hAnsi="Calibri"/>
                <w:color w:val="000000"/>
                <w:lang w:val="en-US"/>
              </w:rPr>
              <w:t>Achieved Calls</w:t>
            </w:r>
          </w:p>
        </w:tc>
        <w:tc>
          <w:tcPr>
            <w:tcW w:w="4191" w:type="dxa"/>
            <w:shd w:val="clear" w:color="auto" w:fill="auto"/>
            <w:vAlign w:val="center"/>
            <w:hideMark/>
          </w:tcPr>
          <w:p w14:paraId="2BE5A81E" w14:textId="00AFEB24" w:rsidR="00DF450F" w:rsidRPr="00FD0B68" w:rsidRDefault="00AC16D9" w:rsidP="005A1AE1">
            <w:pPr>
              <w:rPr>
                <w:rFonts w:ascii="Calibri" w:hAnsi="Calibri"/>
                <w:color w:val="000000"/>
                <w:lang w:val="en-US"/>
              </w:rPr>
            </w:pPr>
            <w:r w:rsidRPr="00FD0B68">
              <w:rPr>
                <w:rFonts w:ascii="Calibri" w:hAnsi="Calibri"/>
                <w:color w:val="000000"/>
                <w:lang w:val="en-US"/>
              </w:rPr>
              <w:t>No. Achieved Calls</w:t>
            </w:r>
            <w:r w:rsidR="00DF450F" w:rsidRPr="00FD0B68">
              <w:rPr>
                <w:rFonts w:ascii="Calibri" w:hAnsi="Calibri"/>
                <w:color w:val="000000"/>
                <w:lang w:val="en-US"/>
              </w:rPr>
              <w:t xml:space="preserve"> </w:t>
            </w:r>
            <w:r w:rsidR="00DF450F" w:rsidRPr="00FD0B68">
              <w:rPr>
                <w:rFonts w:ascii="Calibri" w:hAnsi="Calibri"/>
                <w:b/>
                <w:bCs/>
                <w:color w:val="000000"/>
                <w:lang w:val="en-US"/>
              </w:rPr>
              <w:t>DIVIDED BY</w:t>
            </w:r>
            <w:r w:rsidR="00DF450F" w:rsidRPr="00FD0B68">
              <w:rPr>
                <w:rFonts w:ascii="Calibri" w:hAnsi="Calibri"/>
                <w:color w:val="000000"/>
                <w:lang w:val="en-US"/>
              </w:rPr>
              <w:t xml:space="preserve"> </w:t>
            </w:r>
            <w:r w:rsidRPr="00FD0B68">
              <w:rPr>
                <w:rFonts w:ascii="Calibri" w:hAnsi="Calibri"/>
                <w:color w:val="000000"/>
                <w:lang w:val="en-US"/>
              </w:rPr>
              <w:t>Planned Calls (CP)</w:t>
            </w:r>
          </w:p>
        </w:tc>
        <w:tc>
          <w:tcPr>
            <w:tcW w:w="7680" w:type="dxa"/>
            <w:shd w:val="clear" w:color="auto" w:fill="auto"/>
            <w:vAlign w:val="center"/>
            <w:hideMark/>
          </w:tcPr>
          <w:p w14:paraId="246F441E" w14:textId="77777777" w:rsidR="00DF450F" w:rsidRPr="00FD0B68" w:rsidRDefault="00DF450F" w:rsidP="005A1AE1">
            <w:pPr>
              <w:rPr>
                <w:rFonts w:ascii="Calibri" w:hAnsi="Calibri"/>
                <w:color w:val="000000"/>
                <w:lang w:val="en-US"/>
              </w:rPr>
            </w:pPr>
            <w:r w:rsidRPr="00FD0B68">
              <w:rPr>
                <w:rFonts w:ascii="Calibri" w:hAnsi="Calibri"/>
                <w:color w:val="000000"/>
                <w:lang w:val="en-US"/>
              </w:rPr>
              <w:t>Report: =</w:t>
            </w:r>
            <w:proofErr w:type="spellStart"/>
            <w:proofErr w:type="gramStart"/>
            <w:r w:rsidRPr="00FD0B68">
              <w:rPr>
                <w:rFonts w:ascii="Calibri" w:hAnsi="Calibri"/>
                <w:color w:val="000000"/>
                <w:lang w:val="en-US"/>
              </w:rPr>
              <w:t>iif</w:t>
            </w:r>
            <w:proofErr w:type="spellEnd"/>
            <w:r w:rsidRPr="00FD0B68">
              <w:rPr>
                <w:rFonts w:ascii="Calibri" w:hAnsi="Calibri"/>
                <w:color w:val="000000"/>
                <w:lang w:val="en-US"/>
              </w:rPr>
              <w:t>(</w:t>
            </w:r>
            <w:proofErr w:type="gramEnd"/>
            <w:r w:rsidRPr="00FD0B68">
              <w:rPr>
                <w:rFonts w:ascii="Calibri" w:hAnsi="Calibri"/>
                <w:color w:val="000000"/>
                <w:lang w:val="en-US"/>
              </w:rPr>
              <w:t>Sum(</w:t>
            </w:r>
            <w:proofErr w:type="spellStart"/>
            <w:r w:rsidRPr="00FD0B68">
              <w:rPr>
                <w:rFonts w:ascii="Calibri" w:hAnsi="Calibri"/>
                <w:color w:val="000000"/>
                <w:lang w:val="en-US"/>
              </w:rPr>
              <w:t>Fields!CALLS_CNT_PLANNED.Value</w:t>
            </w:r>
            <w:proofErr w:type="spellEnd"/>
            <w:r w:rsidRPr="00FD0B68">
              <w:rPr>
                <w:rFonts w:ascii="Calibri" w:hAnsi="Calibri"/>
                <w:color w:val="000000"/>
                <w:lang w:val="en-US"/>
              </w:rPr>
              <w:t>) = 0, 0, Sum(</w:t>
            </w:r>
            <w:proofErr w:type="spellStart"/>
            <w:r w:rsidRPr="00FD0B68">
              <w:rPr>
                <w:rFonts w:ascii="Calibri" w:hAnsi="Calibri"/>
                <w:color w:val="000000"/>
                <w:lang w:val="en-US"/>
              </w:rPr>
              <w:t>Fields!CALLS_CNT_SUBMITTED.Value</w:t>
            </w:r>
            <w:proofErr w:type="spellEnd"/>
            <w:r w:rsidRPr="00FD0B68">
              <w:rPr>
                <w:rFonts w:ascii="Calibri" w:hAnsi="Calibri"/>
                <w:color w:val="000000"/>
                <w:lang w:val="en-US"/>
              </w:rPr>
              <w:t>) / Sum(</w:t>
            </w:r>
            <w:proofErr w:type="spellStart"/>
            <w:r w:rsidRPr="00FD0B68">
              <w:rPr>
                <w:rFonts w:ascii="Calibri" w:hAnsi="Calibri"/>
                <w:color w:val="000000"/>
                <w:lang w:val="en-US"/>
              </w:rPr>
              <w:t>Fields!CALLS_CNT_PLANNED.Value</w:t>
            </w:r>
            <w:proofErr w:type="spellEnd"/>
            <w:r w:rsidRPr="00FD0B68">
              <w:rPr>
                <w:rFonts w:ascii="Calibri" w:hAnsi="Calibri"/>
                <w:color w:val="000000"/>
                <w:lang w:val="en-US"/>
              </w:rPr>
              <w:t>))</w:t>
            </w:r>
          </w:p>
        </w:tc>
      </w:tr>
      <w:tr w:rsidR="00E05178" w:rsidRPr="00FD0B68" w14:paraId="14CA64CE" w14:textId="77777777" w:rsidTr="009102B9">
        <w:trPr>
          <w:trHeight w:val="1278"/>
          <w:jc w:val="center"/>
        </w:trPr>
        <w:tc>
          <w:tcPr>
            <w:tcW w:w="1503" w:type="dxa"/>
            <w:shd w:val="clear" w:color="auto" w:fill="auto"/>
            <w:vAlign w:val="center"/>
          </w:tcPr>
          <w:p w14:paraId="032A076B" w14:textId="46B57894" w:rsidR="00E05178" w:rsidRPr="00FD0B68" w:rsidRDefault="00E05178" w:rsidP="005A1AE1">
            <w:pPr>
              <w:rPr>
                <w:rFonts w:ascii="Calibri" w:hAnsi="Calibri"/>
                <w:color w:val="000000"/>
                <w:lang w:val="en-US"/>
              </w:rPr>
            </w:pPr>
            <w:r w:rsidRPr="00FD0B68">
              <w:rPr>
                <w:rFonts w:ascii="Calibri" w:hAnsi="Calibri"/>
                <w:color w:val="000000"/>
                <w:lang w:val="en-US"/>
              </w:rPr>
              <w:t>Detail</w:t>
            </w:r>
          </w:p>
        </w:tc>
        <w:tc>
          <w:tcPr>
            <w:tcW w:w="4191" w:type="dxa"/>
            <w:shd w:val="clear" w:color="auto" w:fill="auto"/>
            <w:vAlign w:val="center"/>
          </w:tcPr>
          <w:p w14:paraId="3340E901" w14:textId="52DEC673" w:rsidR="00E05178" w:rsidRPr="00FD0B68" w:rsidRDefault="00E05178" w:rsidP="00E05178">
            <w:pPr>
              <w:rPr>
                <w:rFonts w:ascii="Calibri" w:hAnsi="Calibri"/>
                <w:color w:val="000000"/>
                <w:lang w:val="en-US"/>
              </w:rPr>
            </w:pPr>
            <w:r w:rsidRPr="00FD0B68">
              <w:rPr>
                <w:rFonts w:ascii="Calibri" w:hAnsi="Calibri"/>
                <w:color w:val="000000"/>
                <w:lang w:val="en-US"/>
              </w:rPr>
              <w:t>A “Detail” is an instance in which a product is promoted to a customer. Data are taken from completed call reports with a submitted status. If a question in any completed Call Report contains the following text, and the answer to the question is not “None”, it registers a detail for the user: 'Product Promoted', 'promoted brand' or 'promoted product'.</w:t>
            </w:r>
          </w:p>
          <w:p w14:paraId="7E6B4ACA" w14:textId="77777777" w:rsidR="00E05178" w:rsidRPr="00FD0B68" w:rsidRDefault="00E05178" w:rsidP="005A1AE1">
            <w:pPr>
              <w:rPr>
                <w:rFonts w:ascii="Calibri" w:hAnsi="Calibri"/>
                <w:color w:val="000000"/>
                <w:lang w:val="en-US"/>
              </w:rPr>
            </w:pPr>
          </w:p>
        </w:tc>
        <w:tc>
          <w:tcPr>
            <w:tcW w:w="7680" w:type="dxa"/>
            <w:shd w:val="clear" w:color="auto" w:fill="auto"/>
            <w:vAlign w:val="center"/>
          </w:tcPr>
          <w:p w14:paraId="7BA67F55" w14:textId="77777777" w:rsidR="002C4770" w:rsidRPr="00FD0B68" w:rsidRDefault="002C4770" w:rsidP="002C4770">
            <w:pPr>
              <w:rPr>
                <w:rFonts w:ascii="Calibri" w:hAnsi="Calibri"/>
                <w:color w:val="000000"/>
                <w:lang w:val="en-US"/>
              </w:rPr>
            </w:pPr>
            <w:r w:rsidRPr="00FD0B68">
              <w:rPr>
                <w:rFonts w:ascii="Calibri" w:hAnsi="Calibri"/>
                <w:color w:val="000000"/>
                <w:lang w:val="en-US"/>
              </w:rPr>
              <w:t xml:space="preserve">Dataset: </w:t>
            </w:r>
            <w:r w:rsidRPr="00FD0B68">
              <w:rPr>
                <w:rFonts w:ascii="Calibri" w:hAnsi="Calibri"/>
                <w:color w:val="000000"/>
                <w:highlight w:val="yellow"/>
                <w:lang w:val="en-US"/>
              </w:rPr>
              <w:br/>
            </w:r>
            <w:r w:rsidRPr="00FD0B68">
              <w:rPr>
                <w:rFonts w:ascii="Calibri" w:hAnsi="Calibri"/>
                <w:color w:val="000000"/>
                <w:lang w:val="en-US"/>
              </w:rPr>
              <w:t>left join (</w:t>
            </w:r>
          </w:p>
          <w:p w14:paraId="3D6FE879" w14:textId="77777777" w:rsidR="002C4770" w:rsidRPr="00FD0B68" w:rsidRDefault="002C4770" w:rsidP="002C4770">
            <w:pPr>
              <w:rPr>
                <w:rFonts w:ascii="Calibri" w:hAnsi="Calibri"/>
                <w:color w:val="000000"/>
                <w:lang w:val="en-US"/>
              </w:rPr>
            </w:pPr>
            <w:r w:rsidRPr="00FD0B68">
              <w:rPr>
                <w:rFonts w:ascii="Calibri" w:hAnsi="Calibri"/>
                <w:color w:val="000000"/>
                <w:lang w:val="en-US"/>
              </w:rPr>
              <w:tab/>
              <w:t xml:space="preserve">select </w:t>
            </w:r>
            <w:proofErr w:type="gramStart"/>
            <w:r w:rsidRPr="00FD0B68">
              <w:rPr>
                <w:rFonts w:ascii="Calibri" w:hAnsi="Calibri"/>
                <w:color w:val="000000"/>
                <w:lang w:val="en-US"/>
              </w:rPr>
              <w:t>count(</w:t>
            </w:r>
            <w:proofErr w:type="gramEnd"/>
            <w:r w:rsidRPr="00FD0B68">
              <w:rPr>
                <w:rFonts w:ascii="Calibri" w:hAnsi="Calibri"/>
                <w:color w:val="000000"/>
                <w:lang w:val="en-US"/>
              </w:rPr>
              <w:t>1) as DETAILS_CNT, a.ID_0001_OWNER</w:t>
            </w:r>
          </w:p>
          <w:p w14:paraId="093648E5" w14:textId="77777777" w:rsidR="002C4770" w:rsidRPr="00FD0B68" w:rsidRDefault="002C4770" w:rsidP="002C4770">
            <w:pPr>
              <w:rPr>
                <w:rFonts w:ascii="Calibri" w:hAnsi="Calibri"/>
                <w:color w:val="000000"/>
                <w:lang w:val="en-US"/>
              </w:rPr>
            </w:pPr>
            <w:r w:rsidRPr="00FD0B68">
              <w:rPr>
                <w:rFonts w:ascii="Calibri" w:hAnsi="Calibri"/>
                <w:color w:val="000000"/>
                <w:lang w:val="en-US"/>
              </w:rPr>
              <w:tab/>
              <w:t xml:space="preserve">from T0302_STQQMETADATA </w:t>
            </w:r>
            <w:proofErr w:type="spellStart"/>
            <w:r w:rsidRPr="00FD0B68">
              <w:rPr>
                <w:rFonts w:ascii="Calibri" w:hAnsi="Calibri"/>
                <w:color w:val="000000"/>
                <w:lang w:val="en-US"/>
              </w:rPr>
              <w:t>sd</w:t>
            </w:r>
            <w:proofErr w:type="spellEnd"/>
            <w:r w:rsidRPr="00FD0B68">
              <w:rPr>
                <w:rFonts w:ascii="Calibri" w:hAnsi="Calibri"/>
                <w:color w:val="000000"/>
                <w:lang w:val="en-US"/>
              </w:rPr>
              <w:t xml:space="preserve"> </w:t>
            </w:r>
          </w:p>
          <w:p w14:paraId="029731FE" w14:textId="77777777" w:rsidR="002C4770" w:rsidRPr="00FD0B68" w:rsidRDefault="002C4770" w:rsidP="002C4770">
            <w:pPr>
              <w:rPr>
                <w:rFonts w:ascii="Calibri" w:hAnsi="Calibri"/>
                <w:color w:val="000000"/>
                <w:lang w:val="en-US"/>
              </w:rPr>
            </w:pPr>
            <w:r w:rsidRPr="00FD0B68">
              <w:rPr>
                <w:rFonts w:ascii="Calibri" w:hAnsi="Calibri"/>
                <w:color w:val="000000"/>
                <w:lang w:val="en-US"/>
              </w:rPr>
              <w:tab/>
              <w:t>join vw_T0301_STDQNRRESULT res on res.ID_0301 = sd.ID_0301_STDQNRRESULT</w:t>
            </w:r>
          </w:p>
          <w:p w14:paraId="7D65849B" w14:textId="77777777" w:rsidR="002C4770" w:rsidRPr="00FD0B68" w:rsidRDefault="002C4770" w:rsidP="002C4770">
            <w:pPr>
              <w:rPr>
                <w:rFonts w:ascii="Calibri" w:hAnsi="Calibri"/>
                <w:color w:val="000000"/>
                <w:lang w:val="en-US"/>
              </w:rPr>
            </w:pPr>
            <w:r w:rsidRPr="00FD0B68">
              <w:rPr>
                <w:rFonts w:ascii="Calibri" w:hAnsi="Calibri"/>
                <w:color w:val="000000"/>
                <w:lang w:val="en-US"/>
              </w:rPr>
              <w:tab/>
              <w:t>join vw_T0200_ACTIVITY a on a.ID_0200 = res.ID_0001_OWNER</w:t>
            </w:r>
          </w:p>
          <w:p w14:paraId="3A9D3C60" w14:textId="77777777" w:rsidR="002C4770" w:rsidRPr="00FD0B68" w:rsidRDefault="002C4770" w:rsidP="002C4770">
            <w:pPr>
              <w:rPr>
                <w:rFonts w:ascii="Calibri" w:hAnsi="Calibri"/>
                <w:color w:val="000000"/>
                <w:lang w:val="en-US"/>
              </w:rPr>
            </w:pPr>
            <w:r w:rsidRPr="00FD0B68">
              <w:rPr>
                <w:rFonts w:ascii="Calibri" w:hAnsi="Calibri"/>
                <w:color w:val="000000"/>
                <w:lang w:val="en-US"/>
              </w:rPr>
              <w:tab/>
              <w:t>where (</w:t>
            </w:r>
            <w:proofErr w:type="gramStart"/>
            <w:r w:rsidRPr="00FD0B68">
              <w:rPr>
                <w:rFonts w:ascii="Calibri" w:hAnsi="Calibri"/>
                <w:color w:val="000000"/>
                <w:lang w:val="en-US"/>
              </w:rPr>
              <w:t>sd.Q</w:t>
            </w:r>
            <w:proofErr w:type="gramEnd"/>
            <w:r w:rsidRPr="00FD0B68">
              <w:rPr>
                <w:rFonts w:ascii="Calibri" w:hAnsi="Calibri"/>
                <w:color w:val="000000"/>
                <w:lang w:val="en-US"/>
              </w:rPr>
              <w:t>_TEXT_0302 like '%Product Promoted%' or sd.Q_TEXT_0302 like '%promoted brand%' or sd.Q_TEXT_0302 like '%promoted product%')</w:t>
            </w:r>
          </w:p>
          <w:p w14:paraId="3D22086A" w14:textId="77777777" w:rsidR="002C4770" w:rsidRPr="00FD0B68" w:rsidRDefault="002C4770" w:rsidP="002C4770">
            <w:pPr>
              <w:rPr>
                <w:rFonts w:ascii="Calibri" w:hAnsi="Calibri"/>
                <w:color w:val="000000"/>
                <w:lang w:val="en-US"/>
              </w:rPr>
            </w:pPr>
            <w:r w:rsidRPr="00FD0B68">
              <w:rPr>
                <w:rFonts w:ascii="Calibri" w:hAnsi="Calibri"/>
                <w:color w:val="000000"/>
                <w:lang w:val="en-US"/>
              </w:rPr>
              <w:tab/>
            </w:r>
            <w:r w:rsidRPr="00FD0B68">
              <w:rPr>
                <w:rFonts w:ascii="Calibri" w:hAnsi="Calibri"/>
                <w:color w:val="000000"/>
                <w:lang w:val="en-US"/>
              </w:rPr>
              <w:tab/>
              <w:t xml:space="preserve">and </w:t>
            </w:r>
            <w:proofErr w:type="gramStart"/>
            <w:r w:rsidRPr="00FD0B68">
              <w:rPr>
                <w:rFonts w:ascii="Calibri" w:hAnsi="Calibri"/>
                <w:color w:val="000000"/>
                <w:lang w:val="en-US"/>
              </w:rPr>
              <w:t>sd.A</w:t>
            </w:r>
            <w:proofErr w:type="gramEnd"/>
            <w:r w:rsidRPr="00FD0B68">
              <w:rPr>
                <w:rFonts w:ascii="Calibri" w:hAnsi="Calibri"/>
                <w:color w:val="000000"/>
                <w:lang w:val="en-US"/>
              </w:rPr>
              <w:t>_TEXT_0302 &lt;&gt; 'None'</w:t>
            </w:r>
          </w:p>
          <w:p w14:paraId="5DA9A6AB" w14:textId="77777777" w:rsidR="002C4770" w:rsidRPr="00FD0B68" w:rsidRDefault="002C4770" w:rsidP="002C4770">
            <w:pPr>
              <w:rPr>
                <w:rFonts w:ascii="Calibri" w:hAnsi="Calibri"/>
                <w:color w:val="000000"/>
                <w:lang w:val="en-US"/>
              </w:rPr>
            </w:pPr>
            <w:r w:rsidRPr="00FD0B68">
              <w:rPr>
                <w:rFonts w:ascii="Calibri" w:hAnsi="Calibri"/>
                <w:color w:val="000000"/>
                <w:lang w:val="en-US"/>
              </w:rPr>
              <w:tab/>
            </w:r>
            <w:r w:rsidRPr="00FD0B68">
              <w:rPr>
                <w:rFonts w:ascii="Calibri" w:hAnsi="Calibri"/>
                <w:color w:val="000000"/>
                <w:lang w:val="en-US"/>
              </w:rPr>
              <w:tab/>
              <w:t xml:space="preserve">and a.ID_0200 in (select a.ID_0200 from @a </w:t>
            </w:r>
            <w:proofErr w:type="spellStart"/>
            <w:r w:rsidRPr="00FD0B68">
              <w:rPr>
                <w:rFonts w:ascii="Calibri" w:hAnsi="Calibri"/>
                <w:color w:val="000000"/>
                <w:lang w:val="en-US"/>
              </w:rPr>
              <w:t>a</w:t>
            </w:r>
            <w:proofErr w:type="spellEnd"/>
            <w:r w:rsidRPr="00FD0B68">
              <w:rPr>
                <w:rFonts w:ascii="Calibri" w:hAnsi="Calibri"/>
                <w:color w:val="000000"/>
                <w:lang w:val="en-US"/>
              </w:rPr>
              <w:t xml:space="preserve"> where </w:t>
            </w:r>
            <w:proofErr w:type="spellStart"/>
            <w:r w:rsidRPr="00FD0B68">
              <w:rPr>
                <w:rFonts w:ascii="Calibri" w:hAnsi="Calibri"/>
                <w:color w:val="000000"/>
                <w:lang w:val="en-US"/>
              </w:rPr>
              <w:t>a.IS_TARGET</w:t>
            </w:r>
            <w:proofErr w:type="spellEnd"/>
            <w:r w:rsidRPr="00FD0B68">
              <w:rPr>
                <w:rFonts w:ascii="Calibri" w:hAnsi="Calibri"/>
                <w:color w:val="000000"/>
                <w:lang w:val="en-US"/>
              </w:rPr>
              <w:t xml:space="preserve"> = 1)</w:t>
            </w:r>
          </w:p>
          <w:p w14:paraId="506BD7FE" w14:textId="77777777" w:rsidR="002C4770" w:rsidRPr="00FD0B68" w:rsidRDefault="002C4770" w:rsidP="002C4770">
            <w:pPr>
              <w:rPr>
                <w:rFonts w:ascii="Calibri" w:hAnsi="Calibri"/>
                <w:color w:val="000000"/>
                <w:lang w:val="en-US"/>
              </w:rPr>
            </w:pPr>
            <w:r w:rsidRPr="00FD0B68">
              <w:rPr>
                <w:rFonts w:ascii="Calibri" w:hAnsi="Calibri"/>
                <w:color w:val="000000"/>
                <w:lang w:val="en-US"/>
              </w:rPr>
              <w:tab/>
              <w:t>group by a.ID_0001_OWNER</w:t>
            </w:r>
          </w:p>
          <w:p w14:paraId="66D2F87D" w14:textId="66F81052" w:rsidR="002C4770" w:rsidRPr="00FD0B68" w:rsidRDefault="002C4770" w:rsidP="002C4770">
            <w:pPr>
              <w:rPr>
                <w:rFonts w:ascii="Calibri" w:hAnsi="Calibri"/>
                <w:color w:val="000000"/>
                <w:lang w:val="en-US"/>
              </w:rPr>
            </w:pPr>
            <w:r w:rsidRPr="00FD0B68">
              <w:rPr>
                <w:rFonts w:ascii="Calibri" w:hAnsi="Calibri"/>
                <w:color w:val="000000"/>
                <w:lang w:val="en-US"/>
              </w:rPr>
              <w:t>) as DETAILS on DETAILS.ID_0001_OWNER = [data].ID_0090</w:t>
            </w:r>
          </w:p>
          <w:p w14:paraId="75212D0E" w14:textId="3A7BAFA0" w:rsidR="00E05178" w:rsidRPr="00FD0B68" w:rsidRDefault="00E05178" w:rsidP="002C4770">
            <w:pPr>
              <w:rPr>
                <w:rFonts w:ascii="Calibri" w:hAnsi="Calibri"/>
                <w:color w:val="000000"/>
                <w:lang w:val="en-US"/>
              </w:rPr>
            </w:pPr>
          </w:p>
        </w:tc>
      </w:tr>
      <w:tr w:rsidR="008729BA" w:rsidRPr="00FD0B68" w14:paraId="18673976" w14:textId="77777777" w:rsidTr="009102B9">
        <w:trPr>
          <w:trHeight w:val="1396"/>
          <w:jc w:val="center"/>
        </w:trPr>
        <w:tc>
          <w:tcPr>
            <w:tcW w:w="1503" w:type="dxa"/>
            <w:shd w:val="clear" w:color="auto" w:fill="auto"/>
            <w:vAlign w:val="center"/>
            <w:hideMark/>
          </w:tcPr>
          <w:p w14:paraId="7CA40808" w14:textId="77777777" w:rsidR="00DF450F" w:rsidRPr="00FD0B68" w:rsidRDefault="00DF450F" w:rsidP="005A1AE1">
            <w:pPr>
              <w:rPr>
                <w:rFonts w:ascii="Calibri" w:hAnsi="Calibri"/>
                <w:color w:val="000000"/>
                <w:lang w:val="en-US"/>
              </w:rPr>
            </w:pPr>
            <w:r w:rsidRPr="00FD0B68">
              <w:rPr>
                <w:rFonts w:ascii="Calibri" w:hAnsi="Calibri"/>
                <w:color w:val="000000"/>
                <w:lang w:val="en-US"/>
              </w:rPr>
              <w:t xml:space="preserve">Detail Rate </w:t>
            </w:r>
          </w:p>
        </w:tc>
        <w:tc>
          <w:tcPr>
            <w:tcW w:w="4191" w:type="dxa"/>
            <w:shd w:val="clear" w:color="auto" w:fill="auto"/>
            <w:vAlign w:val="center"/>
            <w:hideMark/>
          </w:tcPr>
          <w:p w14:paraId="10949AE4" w14:textId="77777777" w:rsidR="00DF450F" w:rsidRPr="00FD0B68" w:rsidRDefault="00DF450F" w:rsidP="005A1AE1">
            <w:pPr>
              <w:rPr>
                <w:rFonts w:ascii="Calibri" w:hAnsi="Calibri"/>
                <w:color w:val="000000"/>
                <w:lang w:val="en-US"/>
              </w:rPr>
            </w:pPr>
            <w:r w:rsidRPr="00FD0B68">
              <w:rPr>
                <w:rFonts w:ascii="Calibri" w:hAnsi="Calibri"/>
                <w:color w:val="000000"/>
                <w:lang w:val="en-US"/>
              </w:rPr>
              <w:t xml:space="preserve">Total Details on calls to target customers </w:t>
            </w:r>
            <w:r w:rsidRPr="00FD0B68">
              <w:rPr>
                <w:rFonts w:ascii="Calibri" w:hAnsi="Calibri"/>
                <w:b/>
                <w:bCs/>
                <w:color w:val="000000"/>
                <w:lang w:val="en-US"/>
              </w:rPr>
              <w:t>DIVIDED BY</w:t>
            </w:r>
            <w:r w:rsidRPr="00FD0B68">
              <w:rPr>
                <w:rFonts w:ascii="Calibri" w:hAnsi="Calibri"/>
                <w:color w:val="000000"/>
                <w:lang w:val="en-US"/>
              </w:rPr>
              <w:t xml:space="preserve"> Total no. of calls to target customers </w:t>
            </w:r>
          </w:p>
          <w:p w14:paraId="13D34B15" w14:textId="77777777" w:rsidR="00E05178" w:rsidRPr="00FD0B68" w:rsidRDefault="00E05178" w:rsidP="005A1AE1">
            <w:pPr>
              <w:rPr>
                <w:rFonts w:ascii="Calibri" w:hAnsi="Calibri"/>
                <w:color w:val="000000"/>
                <w:lang w:val="en-US"/>
              </w:rPr>
            </w:pPr>
          </w:p>
          <w:p w14:paraId="3BD519D6" w14:textId="53744128" w:rsidR="00E05178" w:rsidRPr="00FD0B68" w:rsidRDefault="00E05178" w:rsidP="005A1AE1">
            <w:pPr>
              <w:rPr>
                <w:rFonts w:ascii="Calibri" w:hAnsi="Calibri"/>
                <w:color w:val="000000"/>
                <w:lang w:val="en-US"/>
              </w:rPr>
            </w:pPr>
            <w:r w:rsidRPr="00FD0B68">
              <w:rPr>
                <w:rFonts w:ascii="Calibri" w:hAnsi="Calibri"/>
                <w:color w:val="000000"/>
                <w:lang w:val="en-US"/>
              </w:rPr>
              <w:lastRenderedPageBreak/>
              <w:t>Note:  the definition of “Detail” is provided above</w:t>
            </w:r>
          </w:p>
        </w:tc>
        <w:tc>
          <w:tcPr>
            <w:tcW w:w="7680" w:type="dxa"/>
            <w:shd w:val="clear" w:color="auto" w:fill="auto"/>
            <w:vAlign w:val="center"/>
            <w:hideMark/>
          </w:tcPr>
          <w:p w14:paraId="794CF530" w14:textId="77777777" w:rsidR="00DF450F" w:rsidRPr="00FD0B68" w:rsidRDefault="00DF450F" w:rsidP="005A1AE1">
            <w:pPr>
              <w:rPr>
                <w:rFonts w:ascii="Calibri" w:hAnsi="Calibri"/>
                <w:color w:val="000000"/>
                <w:lang w:val="en-US"/>
              </w:rPr>
            </w:pPr>
            <w:r w:rsidRPr="00FD0B68">
              <w:rPr>
                <w:rFonts w:ascii="Calibri" w:hAnsi="Calibri"/>
                <w:color w:val="000000"/>
                <w:lang w:val="en-US"/>
              </w:rPr>
              <w:lastRenderedPageBreak/>
              <w:t>Report: =</w:t>
            </w:r>
            <w:proofErr w:type="spellStart"/>
            <w:r w:rsidRPr="00FD0B68">
              <w:rPr>
                <w:rFonts w:ascii="Calibri" w:hAnsi="Calibri"/>
                <w:color w:val="000000"/>
                <w:lang w:val="en-US"/>
              </w:rPr>
              <w:t>iif</w:t>
            </w:r>
            <w:proofErr w:type="spellEnd"/>
            <w:r w:rsidRPr="00FD0B68">
              <w:rPr>
                <w:rFonts w:ascii="Calibri" w:hAnsi="Calibri"/>
                <w:color w:val="000000"/>
                <w:lang w:val="en-US"/>
              </w:rPr>
              <w:t>(Sum(</w:t>
            </w:r>
            <w:proofErr w:type="spellStart"/>
            <w:r w:rsidRPr="00FD0B68">
              <w:rPr>
                <w:rFonts w:ascii="Calibri" w:hAnsi="Calibri"/>
                <w:color w:val="000000"/>
                <w:lang w:val="en-US"/>
              </w:rPr>
              <w:t>Fields!CALLS_CNT.Value</w:t>
            </w:r>
            <w:proofErr w:type="spellEnd"/>
            <w:r w:rsidRPr="00FD0B68">
              <w:rPr>
                <w:rFonts w:ascii="Calibri" w:hAnsi="Calibri"/>
                <w:color w:val="000000"/>
                <w:lang w:val="en-US"/>
              </w:rPr>
              <w:t xml:space="preserve">, "activities") is nothing or </w:t>
            </w:r>
            <w:r w:rsidRPr="00FD0B68">
              <w:rPr>
                <w:rFonts w:ascii="Calibri" w:hAnsi="Calibri"/>
                <w:color w:val="000000"/>
                <w:lang w:val="en-US"/>
              </w:rPr>
              <w:br/>
              <w:t>Sum(</w:t>
            </w:r>
            <w:proofErr w:type="spellStart"/>
            <w:r w:rsidRPr="00FD0B68">
              <w:rPr>
                <w:rFonts w:ascii="Calibri" w:hAnsi="Calibri"/>
                <w:color w:val="000000"/>
                <w:lang w:val="en-US"/>
              </w:rPr>
              <w:t>Fields!CALLS_CNT.Value</w:t>
            </w:r>
            <w:proofErr w:type="spellEnd"/>
            <w:r w:rsidRPr="00FD0B68">
              <w:rPr>
                <w:rFonts w:ascii="Calibri" w:hAnsi="Calibri"/>
                <w:color w:val="000000"/>
                <w:lang w:val="en-US"/>
              </w:rPr>
              <w:t xml:space="preserve">, "activities") = 0, 0, </w:t>
            </w:r>
            <w:r w:rsidRPr="00FD0B68">
              <w:rPr>
                <w:rFonts w:ascii="Calibri" w:hAnsi="Calibri"/>
                <w:color w:val="000000"/>
                <w:lang w:val="en-US"/>
              </w:rPr>
              <w:br/>
              <w:t>Sum(</w:t>
            </w:r>
            <w:proofErr w:type="spellStart"/>
            <w:r w:rsidRPr="00FD0B68">
              <w:rPr>
                <w:rFonts w:ascii="Calibri" w:hAnsi="Calibri"/>
                <w:color w:val="000000"/>
                <w:lang w:val="en-US"/>
              </w:rPr>
              <w:t>Fields!DETAILS_CNT.Value</w:t>
            </w:r>
            <w:proofErr w:type="spellEnd"/>
            <w:r w:rsidRPr="00FD0B68">
              <w:rPr>
                <w:rFonts w:ascii="Calibri" w:hAnsi="Calibri"/>
                <w:color w:val="000000"/>
                <w:lang w:val="en-US"/>
              </w:rPr>
              <w:t>, "activities") / Sum(</w:t>
            </w:r>
            <w:proofErr w:type="spellStart"/>
            <w:r w:rsidRPr="00FD0B68">
              <w:rPr>
                <w:rFonts w:ascii="Calibri" w:hAnsi="Calibri"/>
                <w:color w:val="000000"/>
                <w:lang w:val="en-US"/>
              </w:rPr>
              <w:t>Fields!CALLS_CNT.Value</w:t>
            </w:r>
            <w:proofErr w:type="spellEnd"/>
            <w:r w:rsidRPr="00FD0B68">
              <w:rPr>
                <w:rFonts w:ascii="Calibri" w:hAnsi="Calibri"/>
                <w:color w:val="000000"/>
                <w:lang w:val="en-US"/>
              </w:rPr>
              <w:t>, "activities"))</w:t>
            </w:r>
          </w:p>
        </w:tc>
      </w:tr>
      <w:tr w:rsidR="00CA1198" w:rsidRPr="00FD0B68" w14:paraId="33E49C75" w14:textId="77777777" w:rsidTr="009102B9">
        <w:trPr>
          <w:trHeight w:val="1396"/>
          <w:jc w:val="center"/>
        </w:trPr>
        <w:tc>
          <w:tcPr>
            <w:tcW w:w="1503" w:type="dxa"/>
            <w:shd w:val="clear" w:color="auto" w:fill="auto"/>
            <w:vAlign w:val="center"/>
          </w:tcPr>
          <w:p w14:paraId="53A173A6" w14:textId="5E4BAF37" w:rsidR="00CA1198" w:rsidRPr="00FD0B68" w:rsidRDefault="00D56415" w:rsidP="005A1AE1">
            <w:pPr>
              <w:rPr>
                <w:rFonts w:ascii="Calibri" w:hAnsi="Calibri"/>
                <w:color w:val="000000"/>
                <w:lang w:val="en-US"/>
              </w:rPr>
            </w:pPr>
            <w:r w:rsidRPr="00FD0B68">
              <w:rPr>
                <w:rFonts w:ascii="Calibri" w:hAnsi="Calibri"/>
                <w:color w:val="000000"/>
                <w:lang w:val="en-US"/>
              </w:rPr>
              <w:t>Tier</w:t>
            </w:r>
          </w:p>
        </w:tc>
        <w:tc>
          <w:tcPr>
            <w:tcW w:w="4191" w:type="dxa"/>
            <w:shd w:val="clear" w:color="auto" w:fill="auto"/>
            <w:vAlign w:val="center"/>
          </w:tcPr>
          <w:p w14:paraId="3C9E99CA" w14:textId="77777777" w:rsidR="00D56415" w:rsidRPr="00FD0B68" w:rsidRDefault="00D56415" w:rsidP="00D56415">
            <w:pPr>
              <w:rPr>
                <w:rFonts w:ascii="Calibri" w:hAnsi="Calibri"/>
                <w:color w:val="000000"/>
                <w:lang w:val="en-US"/>
              </w:rPr>
            </w:pPr>
            <w:r w:rsidRPr="00FD0B68">
              <w:rPr>
                <w:rFonts w:ascii="Calibri" w:hAnsi="Calibri"/>
                <w:color w:val="000000"/>
                <w:lang w:val="en-US"/>
              </w:rPr>
              <w:t>Tier values for Persons are in the profile group “Priority” and for Institutions in the profile group “Rating.”</w:t>
            </w:r>
          </w:p>
          <w:p w14:paraId="2B7EAB9B" w14:textId="77777777" w:rsidR="00D56415" w:rsidRPr="00FD0B68" w:rsidRDefault="00D56415" w:rsidP="00D56415">
            <w:pPr>
              <w:rPr>
                <w:rFonts w:ascii="Calibri" w:hAnsi="Calibri"/>
                <w:color w:val="000000"/>
                <w:lang w:val="en-US"/>
              </w:rPr>
            </w:pPr>
          </w:p>
          <w:p w14:paraId="358A2F41" w14:textId="77777777" w:rsidR="00D56415" w:rsidRPr="00FD0B68" w:rsidRDefault="00D56415" w:rsidP="00D56415">
            <w:pPr>
              <w:rPr>
                <w:rFonts w:ascii="Calibri" w:hAnsi="Calibri"/>
                <w:color w:val="000000"/>
                <w:lang w:val="en-US"/>
              </w:rPr>
            </w:pPr>
            <w:r w:rsidRPr="00FD0B68">
              <w:rPr>
                <w:rFonts w:ascii="Calibri" w:hAnsi="Calibri"/>
                <w:color w:val="000000"/>
                <w:lang w:val="en-US"/>
              </w:rPr>
              <w:t>PRIORITY values = SP, P1, P2, P3</w:t>
            </w:r>
          </w:p>
          <w:p w14:paraId="73DE9153" w14:textId="25FC28E2" w:rsidR="00CA1198" w:rsidRPr="00FD0B68" w:rsidRDefault="00D56415" w:rsidP="00D56415">
            <w:pPr>
              <w:rPr>
                <w:rFonts w:ascii="Calibri" w:hAnsi="Calibri"/>
                <w:color w:val="000000"/>
                <w:lang w:val="en-US"/>
              </w:rPr>
            </w:pPr>
            <w:r w:rsidRPr="00FD0B68">
              <w:rPr>
                <w:rFonts w:ascii="Calibri" w:hAnsi="Calibri"/>
                <w:color w:val="000000"/>
                <w:lang w:val="en-US"/>
              </w:rPr>
              <w:t xml:space="preserve">RATING values = Aa, Ab, Ac, Ba, Bb, </w:t>
            </w:r>
            <w:proofErr w:type="spellStart"/>
            <w:r w:rsidRPr="00FD0B68">
              <w:rPr>
                <w:rFonts w:ascii="Calibri" w:hAnsi="Calibri"/>
                <w:color w:val="000000"/>
                <w:lang w:val="en-US"/>
              </w:rPr>
              <w:t>Bc</w:t>
            </w:r>
            <w:proofErr w:type="spellEnd"/>
            <w:r w:rsidRPr="00FD0B68">
              <w:rPr>
                <w:rFonts w:ascii="Calibri" w:hAnsi="Calibri"/>
                <w:color w:val="000000"/>
                <w:lang w:val="en-US"/>
              </w:rPr>
              <w:t xml:space="preserve">, Ca, </w:t>
            </w:r>
            <w:proofErr w:type="spellStart"/>
            <w:r w:rsidRPr="00FD0B68">
              <w:rPr>
                <w:rFonts w:ascii="Calibri" w:hAnsi="Calibri"/>
                <w:color w:val="000000"/>
                <w:lang w:val="en-US"/>
              </w:rPr>
              <w:t>Cb</w:t>
            </w:r>
            <w:proofErr w:type="spellEnd"/>
            <w:r w:rsidRPr="00FD0B68">
              <w:rPr>
                <w:rFonts w:ascii="Calibri" w:hAnsi="Calibri"/>
                <w:color w:val="000000"/>
                <w:lang w:val="en-US"/>
              </w:rPr>
              <w:t>, Cc</w:t>
            </w:r>
          </w:p>
        </w:tc>
        <w:tc>
          <w:tcPr>
            <w:tcW w:w="7680" w:type="dxa"/>
            <w:shd w:val="clear" w:color="auto" w:fill="auto"/>
            <w:vAlign w:val="center"/>
          </w:tcPr>
          <w:p w14:paraId="3C7A1E2E" w14:textId="77777777" w:rsidR="00CA1198" w:rsidRPr="00FD0B68" w:rsidRDefault="00CA1198" w:rsidP="005A1AE1">
            <w:pPr>
              <w:rPr>
                <w:rFonts w:ascii="Calibri" w:hAnsi="Calibri"/>
                <w:color w:val="000000"/>
                <w:lang w:val="en-US"/>
              </w:rPr>
            </w:pPr>
          </w:p>
        </w:tc>
      </w:tr>
      <w:tr w:rsidR="008729BA" w:rsidRPr="00FD0B68" w14:paraId="7A39D192" w14:textId="77777777" w:rsidTr="00204F01">
        <w:trPr>
          <w:trHeight w:val="1920"/>
          <w:jc w:val="center"/>
        </w:trPr>
        <w:tc>
          <w:tcPr>
            <w:tcW w:w="1503" w:type="dxa"/>
            <w:shd w:val="clear" w:color="auto" w:fill="auto"/>
            <w:vAlign w:val="center"/>
            <w:hideMark/>
          </w:tcPr>
          <w:p w14:paraId="4B1423A1" w14:textId="77777777" w:rsidR="00DF450F" w:rsidRPr="00FD0B68" w:rsidRDefault="00DF450F" w:rsidP="005A1AE1">
            <w:pPr>
              <w:rPr>
                <w:rFonts w:ascii="Calibri" w:hAnsi="Calibri"/>
                <w:color w:val="000000"/>
                <w:lang w:val="en-US"/>
              </w:rPr>
            </w:pPr>
            <w:r w:rsidRPr="00FD0B68">
              <w:rPr>
                <w:rFonts w:ascii="Calibri" w:hAnsi="Calibri"/>
                <w:color w:val="000000"/>
                <w:lang w:val="en-US"/>
              </w:rPr>
              <w:t>Customer Coverage %</w:t>
            </w:r>
          </w:p>
        </w:tc>
        <w:tc>
          <w:tcPr>
            <w:tcW w:w="4191" w:type="dxa"/>
            <w:shd w:val="clear" w:color="auto" w:fill="auto"/>
            <w:vAlign w:val="center"/>
            <w:hideMark/>
          </w:tcPr>
          <w:p w14:paraId="4FEEA3A7" w14:textId="77777777" w:rsidR="00434795" w:rsidRPr="00FD0B68" w:rsidRDefault="00DF450F" w:rsidP="005A1AE1">
            <w:pPr>
              <w:rPr>
                <w:rFonts w:ascii="Calibri" w:hAnsi="Calibri"/>
                <w:color w:val="000000"/>
                <w:lang w:val="en-US"/>
              </w:rPr>
            </w:pPr>
            <w:r w:rsidRPr="00FD0B68">
              <w:rPr>
                <w:rFonts w:ascii="Calibri" w:hAnsi="Calibri"/>
                <w:color w:val="000000"/>
                <w:lang w:val="en-US"/>
              </w:rPr>
              <w:t xml:space="preserve">Total no. of customers visited by Rep in each Tier (in CP or out of CP) </w:t>
            </w:r>
            <w:r w:rsidRPr="00FD0B68">
              <w:rPr>
                <w:rFonts w:ascii="Calibri" w:hAnsi="Calibri"/>
                <w:b/>
                <w:bCs/>
                <w:color w:val="000000"/>
                <w:lang w:val="en-US"/>
              </w:rPr>
              <w:t xml:space="preserve">DIVIDED BY </w:t>
            </w:r>
            <w:r w:rsidRPr="00FD0B68">
              <w:rPr>
                <w:rFonts w:ascii="Calibri" w:hAnsi="Calibri"/>
                <w:color w:val="000000"/>
                <w:lang w:val="en-US"/>
              </w:rPr>
              <w:t>Total no. of customers in CP with call frequency greater than 0 in each Tier</w:t>
            </w:r>
            <w:r w:rsidR="00434795" w:rsidRPr="00FD0B68">
              <w:rPr>
                <w:rFonts w:ascii="Calibri" w:hAnsi="Calibri"/>
                <w:color w:val="000000"/>
                <w:lang w:val="en-US"/>
              </w:rPr>
              <w:t>.</w:t>
            </w:r>
          </w:p>
          <w:p w14:paraId="256A414E" w14:textId="77777777" w:rsidR="00434795" w:rsidRPr="00FD0B68" w:rsidRDefault="00434795" w:rsidP="005A1AE1">
            <w:pPr>
              <w:rPr>
                <w:rFonts w:ascii="Calibri" w:hAnsi="Calibri"/>
                <w:color w:val="000000"/>
                <w:lang w:val="en-US"/>
              </w:rPr>
            </w:pPr>
          </w:p>
          <w:p w14:paraId="052E8AB3" w14:textId="77777777" w:rsidR="00434795" w:rsidRPr="00FD0B68" w:rsidRDefault="00434795" w:rsidP="005A1AE1">
            <w:pPr>
              <w:rPr>
                <w:rFonts w:ascii="Calibri" w:hAnsi="Calibri"/>
                <w:color w:val="000000"/>
                <w:lang w:val="en-US"/>
              </w:rPr>
            </w:pPr>
            <w:r w:rsidRPr="00FD0B68">
              <w:rPr>
                <w:rFonts w:ascii="Calibri" w:hAnsi="Calibri"/>
                <w:color w:val="000000"/>
                <w:lang w:val="en-US"/>
              </w:rPr>
              <w:t>Tier values for Persons are in the profile group “Priority” and for Institutions in the profile group “Rating.”</w:t>
            </w:r>
          </w:p>
          <w:p w14:paraId="38174232" w14:textId="77777777" w:rsidR="00434795" w:rsidRPr="00FD0B68" w:rsidRDefault="00434795" w:rsidP="005A1AE1">
            <w:pPr>
              <w:rPr>
                <w:rFonts w:ascii="Calibri" w:hAnsi="Calibri"/>
                <w:color w:val="000000"/>
                <w:lang w:val="en-US"/>
              </w:rPr>
            </w:pPr>
          </w:p>
          <w:p w14:paraId="739671F1" w14:textId="474810FB" w:rsidR="00434795" w:rsidRPr="00FD0B68" w:rsidRDefault="00434795" w:rsidP="005A1AE1">
            <w:pPr>
              <w:rPr>
                <w:rFonts w:ascii="Calibri" w:hAnsi="Calibri"/>
                <w:color w:val="000000"/>
                <w:lang w:val="en-US"/>
              </w:rPr>
            </w:pPr>
            <w:r w:rsidRPr="00FD0B68">
              <w:rPr>
                <w:rFonts w:ascii="Calibri" w:hAnsi="Calibri"/>
                <w:color w:val="000000"/>
                <w:lang w:val="en-US"/>
              </w:rPr>
              <w:t>PRIORITY values = SP, P1, P2, P3</w:t>
            </w:r>
          </w:p>
          <w:p w14:paraId="5EA7C76E" w14:textId="6A919DA4" w:rsidR="00DF450F" w:rsidRPr="00FD0B68" w:rsidRDefault="00434795" w:rsidP="005A1AE1">
            <w:pPr>
              <w:rPr>
                <w:rFonts w:ascii="Calibri" w:hAnsi="Calibri"/>
                <w:color w:val="000000"/>
                <w:lang w:val="en-US"/>
              </w:rPr>
            </w:pPr>
            <w:r w:rsidRPr="00FD0B68">
              <w:rPr>
                <w:rFonts w:ascii="Calibri" w:hAnsi="Calibri"/>
                <w:color w:val="000000"/>
                <w:lang w:val="en-US"/>
              </w:rPr>
              <w:t xml:space="preserve">RATING values = Aa, Ab, </w:t>
            </w:r>
            <w:proofErr w:type="gramStart"/>
            <w:r w:rsidRPr="00FD0B68">
              <w:rPr>
                <w:rFonts w:ascii="Calibri" w:hAnsi="Calibri"/>
                <w:color w:val="000000"/>
                <w:lang w:val="en-US"/>
              </w:rPr>
              <w:t xml:space="preserve">Ac, </w:t>
            </w:r>
            <w:r w:rsidR="00DF450F" w:rsidRPr="00FD0B68">
              <w:rPr>
                <w:rFonts w:ascii="Calibri" w:hAnsi="Calibri"/>
                <w:color w:val="000000"/>
                <w:lang w:val="en-US"/>
              </w:rPr>
              <w:t xml:space="preserve"> </w:t>
            </w:r>
            <w:r w:rsidRPr="00FD0B68">
              <w:rPr>
                <w:rFonts w:ascii="Calibri" w:hAnsi="Calibri"/>
                <w:color w:val="000000"/>
                <w:lang w:val="en-US"/>
              </w:rPr>
              <w:t>Ba</w:t>
            </w:r>
            <w:proofErr w:type="gramEnd"/>
            <w:r w:rsidRPr="00FD0B68">
              <w:rPr>
                <w:rFonts w:ascii="Calibri" w:hAnsi="Calibri"/>
                <w:color w:val="000000"/>
                <w:lang w:val="en-US"/>
              </w:rPr>
              <w:t xml:space="preserve">, Bb, </w:t>
            </w:r>
            <w:proofErr w:type="spellStart"/>
            <w:r w:rsidRPr="00FD0B68">
              <w:rPr>
                <w:rFonts w:ascii="Calibri" w:hAnsi="Calibri"/>
                <w:color w:val="000000"/>
                <w:lang w:val="en-US"/>
              </w:rPr>
              <w:t>Bc</w:t>
            </w:r>
            <w:proofErr w:type="spellEnd"/>
            <w:r w:rsidRPr="00FD0B68">
              <w:rPr>
                <w:rFonts w:ascii="Calibri" w:hAnsi="Calibri"/>
                <w:color w:val="000000"/>
                <w:lang w:val="en-US"/>
              </w:rPr>
              <w:t xml:space="preserve">, Ca, </w:t>
            </w:r>
            <w:proofErr w:type="spellStart"/>
            <w:r w:rsidRPr="00FD0B68">
              <w:rPr>
                <w:rFonts w:ascii="Calibri" w:hAnsi="Calibri"/>
                <w:color w:val="000000"/>
                <w:lang w:val="en-US"/>
              </w:rPr>
              <w:t>Cb</w:t>
            </w:r>
            <w:proofErr w:type="spellEnd"/>
            <w:r w:rsidRPr="00FD0B68">
              <w:rPr>
                <w:rFonts w:ascii="Calibri" w:hAnsi="Calibri"/>
                <w:color w:val="000000"/>
                <w:lang w:val="en-US"/>
              </w:rPr>
              <w:t>, Cc</w:t>
            </w:r>
          </w:p>
        </w:tc>
        <w:tc>
          <w:tcPr>
            <w:tcW w:w="7680" w:type="dxa"/>
            <w:shd w:val="clear" w:color="auto" w:fill="auto"/>
            <w:vAlign w:val="center"/>
            <w:hideMark/>
          </w:tcPr>
          <w:p w14:paraId="6347CF65" w14:textId="70BFF693" w:rsidR="0009419F" w:rsidRPr="00FD0B68" w:rsidRDefault="0009419F" w:rsidP="0009419F">
            <w:pPr>
              <w:rPr>
                <w:color w:val="000000" w:themeColor="text1"/>
                <w:lang w:val="en-US"/>
              </w:rPr>
            </w:pPr>
            <w:r w:rsidRPr="00FD0B68">
              <w:rPr>
                <w:rFonts w:ascii="Calibri" w:hAnsi="Calibri"/>
                <w:color w:val="000000" w:themeColor="text1"/>
                <w:lang w:val="en-US"/>
              </w:rPr>
              <w:t>Report (S</w:t>
            </w:r>
            <w:r w:rsidR="002C4770" w:rsidRPr="00FD0B68">
              <w:rPr>
                <w:rFonts w:ascii="Calibri" w:hAnsi="Calibri"/>
                <w:color w:val="000000" w:themeColor="text1"/>
                <w:lang w:val="en-US"/>
              </w:rPr>
              <w:t>P</w:t>
            </w:r>
            <w:r w:rsidRPr="00FD0B68">
              <w:rPr>
                <w:rFonts w:ascii="Calibri" w:hAnsi="Calibri"/>
                <w:color w:val="000000" w:themeColor="text1"/>
                <w:lang w:val="en-US"/>
              </w:rPr>
              <w:t xml:space="preserve"> for example):</w:t>
            </w:r>
            <w:r w:rsidRPr="00FD0B68">
              <w:rPr>
                <w:rFonts w:ascii="Calibri" w:hAnsi="Calibri"/>
                <w:color w:val="000000" w:themeColor="text1"/>
                <w:lang w:val="en-US"/>
              </w:rPr>
              <w:br/>
              <w:t>=</w:t>
            </w:r>
            <w:proofErr w:type="spellStart"/>
            <w:proofErr w:type="gramStart"/>
            <w:r w:rsidRPr="00FD0B68">
              <w:rPr>
                <w:rFonts w:ascii="Calibri" w:hAnsi="Calibri"/>
                <w:color w:val="000000" w:themeColor="text1"/>
                <w:lang w:val="en-US"/>
              </w:rPr>
              <w:t>iif</w:t>
            </w:r>
            <w:proofErr w:type="spellEnd"/>
            <w:r w:rsidRPr="00FD0B68">
              <w:rPr>
                <w:rFonts w:ascii="Calibri" w:hAnsi="Calibri"/>
                <w:color w:val="000000" w:themeColor="text1"/>
                <w:lang w:val="en-US"/>
              </w:rPr>
              <w:t>(</w:t>
            </w:r>
            <w:proofErr w:type="gramEnd"/>
            <w:r w:rsidRPr="00FD0B68">
              <w:rPr>
                <w:rFonts w:ascii="Calibri" w:hAnsi="Calibri"/>
                <w:color w:val="000000" w:themeColor="text1"/>
                <w:lang w:val="en-US"/>
              </w:rPr>
              <w:t>Sum(</w:t>
            </w:r>
            <w:proofErr w:type="spellStart"/>
            <w:r w:rsidRPr="00FD0B68">
              <w:rPr>
                <w:rFonts w:ascii="Calibri" w:hAnsi="Calibri"/>
                <w:color w:val="000000" w:themeColor="text1"/>
                <w:lang w:val="en-US"/>
              </w:rPr>
              <w:t>Fields!CLIENTS_WITH_FREQ_IN_S</w:t>
            </w:r>
            <w:r w:rsidR="002C4770" w:rsidRPr="00FD0B68">
              <w:rPr>
                <w:rFonts w:ascii="Calibri" w:hAnsi="Calibri"/>
                <w:color w:val="000000" w:themeColor="text1"/>
                <w:lang w:val="en-US"/>
              </w:rPr>
              <w:t>P</w:t>
            </w:r>
            <w:r w:rsidRPr="00FD0B68">
              <w:rPr>
                <w:rFonts w:ascii="Calibri" w:hAnsi="Calibri"/>
                <w:color w:val="000000" w:themeColor="text1"/>
                <w:lang w:val="en-US"/>
              </w:rPr>
              <w:t>.Value</w:t>
            </w:r>
            <w:proofErr w:type="spellEnd"/>
            <w:r w:rsidRPr="00FD0B68">
              <w:rPr>
                <w:rFonts w:ascii="Calibri" w:hAnsi="Calibri"/>
                <w:color w:val="000000" w:themeColor="text1"/>
                <w:lang w:val="en-US"/>
              </w:rPr>
              <w:t>) = 0, "N/A", Sum(</w:t>
            </w:r>
            <w:proofErr w:type="spellStart"/>
            <w:r w:rsidRPr="00FD0B68">
              <w:rPr>
                <w:rFonts w:ascii="Calibri" w:hAnsi="Calibri"/>
                <w:color w:val="000000" w:themeColor="text1"/>
                <w:lang w:val="en-US"/>
              </w:rPr>
              <w:t>Fields!VISITED_TIER_S</w:t>
            </w:r>
            <w:r w:rsidR="002C4770" w:rsidRPr="00FD0B68">
              <w:rPr>
                <w:rFonts w:ascii="Calibri" w:hAnsi="Calibri"/>
                <w:color w:val="000000" w:themeColor="text1"/>
                <w:lang w:val="en-US"/>
              </w:rPr>
              <w:t>P</w:t>
            </w:r>
            <w:r w:rsidRPr="00FD0B68">
              <w:rPr>
                <w:rFonts w:ascii="Calibri" w:hAnsi="Calibri"/>
                <w:color w:val="000000" w:themeColor="text1"/>
                <w:lang w:val="en-US"/>
              </w:rPr>
              <w:t>.Value</w:t>
            </w:r>
            <w:proofErr w:type="spellEnd"/>
            <w:r w:rsidRPr="00FD0B68">
              <w:rPr>
                <w:rFonts w:ascii="Calibri" w:hAnsi="Calibri"/>
                <w:color w:val="000000" w:themeColor="text1"/>
                <w:lang w:val="en-US"/>
              </w:rPr>
              <w:t>) / Sum(</w:t>
            </w:r>
            <w:proofErr w:type="spellStart"/>
            <w:r w:rsidRPr="00FD0B68">
              <w:rPr>
                <w:rFonts w:ascii="Calibri" w:hAnsi="Calibri"/>
                <w:color w:val="000000" w:themeColor="text1"/>
                <w:lang w:val="en-US"/>
              </w:rPr>
              <w:t>Fields!CLIENTS_WITH_FREQ_IN_S</w:t>
            </w:r>
            <w:r w:rsidR="002C4770" w:rsidRPr="00FD0B68">
              <w:rPr>
                <w:rFonts w:ascii="Calibri" w:hAnsi="Calibri"/>
                <w:color w:val="000000" w:themeColor="text1"/>
                <w:lang w:val="en-US"/>
              </w:rPr>
              <w:t>P</w:t>
            </w:r>
            <w:r w:rsidRPr="00FD0B68">
              <w:rPr>
                <w:rFonts w:ascii="Calibri" w:hAnsi="Calibri"/>
                <w:color w:val="000000" w:themeColor="text1"/>
                <w:lang w:val="en-US"/>
              </w:rPr>
              <w:t>.Value</w:t>
            </w:r>
            <w:proofErr w:type="spellEnd"/>
            <w:r w:rsidRPr="00FD0B68">
              <w:rPr>
                <w:rFonts w:ascii="Calibri" w:hAnsi="Calibri"/>
                <w:color w:val="000000" w:themeColor="text1"/>
                <w:lang w:val="en-US"/>
              </w:rPr>
              <w:t>))</w:t>
            </w:r>
          </w:p>
          <w:p w14:paraId="659AAF09" w14:textId="635B85B8" w:rsidR="00363847" w:rsidRPr="00FD0B68" w:rsidRDefault="00363847" w:rsidP="005A1AE1">
            <w:pPr>
              <w:rPr>
                <w:rFonts w:ascii="Calibri" w:hAnsi="Calibri"/>
                <w:color w:val="000000" w:themeColor="text1"/>
                <w:lang w:val="en-US"/>
              </w:rPr>
            </w:pPr>
          </w:p>
        </w:tc>
      </w:tr>
      <w:tr w:rsidR="008729BA" w:rsidRPr="00FD0B68" w14:paraId="7E1B70E7" w14:textId="77777777" w:rsidTr="00204F01">
        <w:trPr>
          <w:trHeight w:val="2560"/>
          <w:jc w:val="center"/>
        </w:trPr>
        <w:tc>
          <w:tcPr>
            <w:tcW w:w="1503" w:type="dxa"/>
            <w:shd w:val="clear" w:color="auto" w:fill="auto"/>
            <w:vAlign w:val="center"/>
            <w:hideMark/>
          </w:tcPr>
          <w:p w14:paraId="2D126AB4" w14:textId="77777777" w:rsidR="007D60A7" w:rsidRPr="00FD0B68" w:rsidRDefault="00DF450F" w:rsidP="005A1AE1">
            <w:pPr>
              <w:rPr>
                <w:rFonts w:ascii="Calibri" w:hAnsi="Calibri"/>
                <w:color w:val="000000"/>
                <w:lang w:val="en-US"/>
              </w:rPr>
            </w:pPr>
            <w:r w:rsidRPr="00FD0B68">
              <w:rPr>
                <w:rFonts w:ascii="Calibri" w:hAnsi="Calibri"/>
                <w:color w:val="000000"/>
                <w:lang w:val="en-US"/>
              </w:rPr>
              <w:lastRenderedPageBreak/>
              <w:t>Productive Frequency Coverage %</w:t>
            </w:r>
          </w:p>
          <w:p w14:paraId="1729BE0F" w14:textId="709F0A66" w:rsidR="00DF450F" w:rsidRPr="00FD0B68" w:rsidRDefault="00DF450F" w:rsidP="000951F6">
            <w:pPr>
              <w:rPr>
                <w:rFonts w:ascii="Calibri" w:hAnsi="Calibri"/>
                <w:color w:val="000000"/>
                <w:lang w:val="en-US"/>
              </w:rPr>
            </w:pPr>
          </w:p>
        </w:tc>
        <w:tc>
          <w:tcPr>
            <w:tcW w:w="4191" w:type="dxa"/>
            <w:shd w:val="clear" w:color="auto" w:fill="auto"/>
            <w:vAlign w:val="center"/>
            <w:hideMark/>
          </w:tcPr>
          <w:p w14:paraId="6DB02473" w14:textId="77777777" w:rsidR="00DF450F" w:rsidRPr="00FD0B68" w:rsidRDefault="000951F6" w:rsidP="005A1AE1">
            <w:pPr>
              <w:rPr>
                <w:rFonts w:ascii="Calibri" w:hAnsi="Calibri"/>
                <w:color w:val="000000"/>
                <w:lang w:val="en-US"/>
              </w:rPr>
            </w:pPr>
            <w:r w:rsidRPr="00FD0B68">
              <w:rPr>
                <w:rFonts w:ascii="Calibri" w:hAnsi="Calibri"/>
                <w:color w:val="000000"/>
                <w:lang w:val="en-US"/>
              </w:rPr>
              <w:t xml:space="preserve">Total no. of visited target customers in each tier with no. of submitted calls greater than or equal to Call Frequency </w:t>
            </w:r>
            <w:r w:rsidRPr="00FD0B68">
              <w:rPr>
                <w:rFonts w:ascii="Calibri" w:hAnsi="Calibri"/>
                <w:b/>
                <w:color w:val="000000"/>
                <w:lang w:val="en-US"/>
              </w:rPr>
              <w:t>DIVIDED BY</w:t>
            </w:r>
            <w:r w:rsidRPr="00FD0B68">
              <w:rPr>
                <w:rFonts w:ascii="Calibri" w:hAnsi="Calibri"/>
                <w:color w:val="000000"/>
                <w:lang w:val="en-US"/>
              </w:rPr>
              <w:t xml:space="preserve"> Total no. of customers in CP with Call Frequency greater than 0 in each tier </w:t>
            </w:r>
          </w:p>
          <w:p w14:paraId="77C7823E" w14:textId="77777777" w:rsidR="00CA1198" w:rsidRPr="00FD0B68" w:rsidRDefault="00CA1198" w:rsidP="005A1AE1">
            <w:pPr>
              <w:rPr>
                <w:rFonts w:ascii="Calibri" w:hAnsi="Calibri"/>
                <w:color w:val="000000"/>
                <w:lang w:val="en-US"/>
              </w:rPr>
            </w:pPr>
          </w:p>
          <w:p w14:paraId="3BDC6A47" w14:textId="77777777" w:rsidR="00CA1198" w:rsidRPr="00FD0B68" w:rsidRDefault="00CA1198" w:rsidP="00CA1198">
            <w:pPr>
              <w:rPr>
                <w:rFonts w:ascii="Calibri" w:hAnsi="Calibri"/>
                <w:color w:val="000000"/>
                <w:lang w:val="en-US"/>
              </w:rPr>
            </w:pPr>
            <w:r w:rsidRPr="00FD0B68">
              <w:rPr>
                <w:rFonts w:ascii="Calibri" w:hAnsi="Calibri"/>
                <w:color w:val="000000"/>
                <w:lang w:val="en-US"/>
              </w:rPr>
              <w:t>Tier values for Persons are in the profile group “Priority” and for Institutions in the profile group “Rating.”</w:t>
            </w:r>
          </w:p>
          <w:p w14:paraId="11E5F30C" w14:textId="77777777" w:rsidR="00CA1198" w:rsidRPr="00FD0B68" w:rsidRDefault="00CA1198" w:rsidP="00CA1198">
            <w:pPr>
              <w:rPr>
                <w:rFonts w:ascii="Calibri" w:hAnsi="Calibri"/>
                <w:color w:val="000000"/>
                <w:lang w:val="en-US"/>
              </w:rPr>
            </w:pPr>
          </w:p>
          <w:p w14:paraId="3DA9D140" w14:textId="77777777" w:rsidR="00CA1198" w:rsidRPr="00FD0B68" w:rsidRDefault="00CA1198" w:rsidP="00CA1198">
            <w:pPr>
              <w:rPr>
                <w:rFonts w:ascii="Calibri" w:hAnsi="Calibri"/>
                <w:color w:val="000000"/>
                <w:lang w:val="en-US"/>
              </w:rPr>
            </w:pPr>
            <w:r w:rsidRPr="00FD0B68">
              <w:rPr>
                <w:rFonts w:ascii="Calibri" w:hAnsi="Calibri"/>
                <w:color w:val="000000"/>
                <w:lang w:val="en-US"/>
              </w:rPr>
              <w:t>PRIORITY values = SP, P1, P2, P3</w:t>
            </w:r>
          </w:p>
          <w:p w14:paraId="376D0E35" w14:textId="36CD5F70" w:rsidR="00CA1198" w:rsidRPr="00FD0B68" w:rsidRDefault="00CA1198" w:rsidP="00CA1198">
            <w:pPr>
              <w:rPr>
                <w:rFonts w:ascii="Calibri" w:hAnsi="Calibri"/>
                <w:color w:val="000000"/>
                <w:lang w:val="en-US"/>
              </w:rPr>
            </w:pPr>
            <w:r w:rsidRPr="00FD0B68">
              <w:rPr>
                <w:rFonts w:ascii="Calibri" w:hAnsi="Calibri"/>
                <w:color w:val="000000"/>
                <w:lang w:val="en-US"/>
              </w:rPr>
              <w:t xml:space="preserve">RATING values = Aa, Ab, </w:t>
            </w:r>
            <w:proofErr w:type="gramStart"/>
            <w:r w:rsidRPr="00FD0B68">
              <w:rPr>
                <w:rFonts w:ascii="Calibri" w:hAnsi="Calibri"/>
                <w:color w:val="000000"/>
                <w:lang w:val="en-US"/>
              </w:rPr>
              <w:t>Ac,  Ba</w:t>
            </w:r>
            <w:proofErr w:type="gramEnd"/>
            <w:r w:rsidRPr="00FD0B68">
              <w:rPr>
                <w:rFonts w:ascii="Calibri" w:hAnsi="Calibri"/>
                <w:color w:val="000000"/>
                <w:lang w:val="en-US"/>
              </w:rPr>
              <w:t xml:space="preserve">, Bb, </w:t>
            </w:r>
            <w:proofErr w:type="spellStart"/>
            <w:r w:rsidRPr="00FD0B68">
              <w:rPr>
                <w:rFonts w:ascii="Calibri" w:hAnsi="Calibri"/>
                <w:color w:val="000000"/>
                <w:lang w:val="en-US"/>
              </w:rPr>
              <w:t>Bc</w:t>
            </w:r>
            <w:proofErr w:type="spellEnd"/>
            <w:r w:rsidRPr="00FD0B68">
              <w:rPr>
                <w:rFonts w:ascii="Calibri" w:hAnsi="Calibri"/>
                <w:color w:val="000000"/>
                <w:lang w:val="en-US"/>
              </w:rPr>
              <w:t xml:space="preserve">, Ca, </w:t>
            </w:r>
            <w:proofErr w:type="spellStart"/>
            <w:r w:rsidRPr="00FD0B68">
              <w:rPr>
                <w:rFonts w:ascii="Calibri" w:hAnsi="Calibri"/>
                <w:color w:val="000000"/>
                <w:lang w:val="en-US"/>
              </w:rPr>
              <w:t>Cb</w:t>
            </w:r>
            <w:proofErr w:type="spellEnd"/>
            <w:r w:rsidRPr="00FD0B68">
              <w:rPr>
                <w:rFonts w:ascii="Calibri" w:hAnsi="Calibri"/>
                <w:color w:val="000000"/>
                <w:lang w:val="en-US"/>
              </w:rPr>
              <w:t>, Cc</w:t>
            </w:r>
          </w:p>
        </w:tc>
        <w:tc>
          <w:tcPr>
            <w:tcW w:w="7680" w:type="dxa"/>
            <w:shd w:val="clear" w:color="auto" w:fill="auto"/>
            <w:vAlign w:val="center"/>
            <w:hideMark/>
          </w:tcPr>
          <w:p w14:paraId="56DEEDD7" w14:textId="6B5060E4" w:rsidR="00460949" w:rsidRPr="00FD0B68" w:rsidRDefault="00460949" w:rsidP="00460949">
            <w:pPr>
              <w:rPr>
                <w:rFonts w:ascii="Calibri" w:hAnsi="Calibri"/>
                <w:color w:val="000000" w:themeColor="text1"/>
                <w:lang w:val="en-US"/>
              </w:rPr>
            </w:pPr>
            <w:r w:rsidRPr="00FD0B68">
              <w:rPr>
                <w:rFonts w:ascii="Calibri" w:hAnsi="Calibri"/>
                <w:color w:val="000000" w:themeColor="text1"/>
                <w:lang w:val="en-US"/>
              </w:rPr>
              <w:t>Report (S</w:t>
            </w:r>
            <w:r w:rsidR="002C4770" w:rsidRPr="00FD0B68">
              <w:rPr>
                <w:rFonts w:ascii="Calibri" w:hAnsi="Calibri"/>
                <w:color w:val="000000" w:themeColor="text1"/>
                <w:lang w:val="en-US"/>
              </w:rPr>
              <w:t>P</w:t>
            </w:r>
            <w:r w:rsidRPr="00FD0B68">
              <w:rPr>
                <w:rFonts w:ascii="Calibri" w:hAnsi="Calibri"/>
                <w:color w:val="000000" w:themeColor="text1"/>
                <w:lang w:val="en-US"/>
              </w:rPr>
              <w:t xml:space="preserve"> for example):</w:t>
            </w:r>
            <w:r w:rsidRPr="00FD0B68">
              <w:rPr>
                <w:rFonts w:ascii="Calibri" w:hAnsi="Calibri"/>
                <w:color w:val="000000" w:themeColor="text1"/>
                <w:lang w:val="en-US"/>
              </w:rPr>
              <w:br/>
              <w:t>=</w:t>
            </w:r>
            <w:proofErr w:type="spellStart"/>
            <w:proofErr w:type="gramStart"/>
            <w:r w:rsidRPr="00FD0B68">
              <w:rPr>
                <w:rFonts w:ascii="Calibri" w:hAnsi="Calibri"/>
                <w:color w:val="000000" w:themeColor="text1"/>
                <w:lang w:val="en-US"/>
              </w:rPr>
              <w:t>iif</w:t>
            </w:r>
            <w:proofErr w:type="spellEnd"/>
            <w:r w:rsidRPr="00FD0B68">
              <w:rPr>
                <w:rFonts w:ascii="Calibri" w:hAnsi="Calibri"/>
                <w:color w:val="000000" w:themeColor="text1"/>
                <w:lang w:val="en-US"/>
              </w:rPr>
              <w:t>(</w:t>
            </w:r>
            <w:proofErr w:type="gramEnd"/>
            <w:r w:rsidRPr="00FD0B68">
              <w:rPr>
                <w:rFonts w:ascii="Calibri" w:hAnsi="Calibri"/>
                <w:color w:val="000000" w:themeColor="text1"/>
                <w:lang w:val="en-US"/>
              </w:rPr>
              <w:t>Sum(</w:t>
            </w:r>
            <w:proofErr w:type="spellStart"/>
            <w:r w:rsidRPr="00FD0B68">
              <w:rPr>
                <w:rFonts w:ascii="Calibri" w:hAnsi="Calibri"/>
                <w:color w:val="000000" w:themeColor="text1"/>
                <w:lang w:val="en-US"/>
              </w:rPr>
              <w:t>Fields!CLIENTS_WITH_FREQ_IN_S</w:t>
            </w:r>
            <w:r w:rsidR="002C4770" w:rsidRPr="00FD0B68">
              <w:rPr>
                <w:rFonts w:ascii="Calibri" w:hAnsi="Calibri"/>
                <w:color w:val="000000" w:themeColor="text1"/>
                <w:lang w:val="en-US"/>
              </w:rPr>
              <w:t>P</w:t>
            </w:r>
            <w:r w:rsidRPr="00FD0B68">
              <w:rPr>
                <w:rFonts w:ascii="Calibri" w:hAnsi="Calibri"/>
                <w:color w:val="000000" w:themeColor="text1"/>
                <w:lang w:val="en-US"/>
              </w:rPr>
              <w:t>.Value</w:t>
            </w:r>
            <w:proofErr w:type="spellEnd"/>
            <w:r w:rsidRPr="00FD0B68">
              <w:rPr>
                <w:rFonts w:ascii="Calibri" w:hAnsi="Calibri"/>
                <w:color w:val="000000" w:themeColor="text1"/>
                <w:lang w:val="en-US"/>
              </w:rPr>
              <w:t>) = 0, "N/A", Sum(</w:t>
            </w:r>
            <w:proofErr w:type="spellStart"/>
            <w:r w:rsidRPr="00FD0B68">
              <w:rPr>
                <w:rFonts w:ascii="Calibri" w:hAnsi="Calibri"/>
                <w:color w:val="000000" w:themeColor="text1"/>
                <w:lang w:val="en-US"/>
              </w:rPr>
              <w:t>Fields!FULFILL_VISITED_CNT_S</w:t>
            </w:r>
            <w:r w:rsidR="002C4770" w:rsidRPr="00FD0B68">
              <w:rPr>
                <w:rFonts w:ascii="Calibri" w:hAnsi="Calibri"/>
                <w:color w:val="000000" w:themeColor="text1"/>
                <w:lang w:val="en-US"/>
              </w:rPr>
              <w:t>P</w:t>
            </w:r>
            <w:r w:rsidRPr="00FD0B68">
              <w:rPr>
                <w:rFonts w:ascii="Calibri" w:hAnsi="Calibri"/>
                <w:color w:val="000000" w:themeColor="text1"/>
                <w:lang w:val="en-US"/>
              </w:rPr>
              <w:t>.Value</w:t>
            </w:r>
            <w:proofErr w:type="spellEnd"/>
            <w:r w:rsidRPr="00FD0B68">
              <w:rPr>
                <w:rFonts w:ascii="Calibri" w:hAnsi="Calibri"/>
                <w:color w:val="000000" w:themeColor="text1"/>
                <w:lang w:val="en-US"/>
              </w:rPr>
              <w:t>) / Sum(</w:t>
            </w:r>
            <w:proofErr w:type="spellStart"/>
            <w:r w:rsidRPr="00FD0B68">
              <w:rPr>
                <w:rFonts w:ascii="Calibri" w:hAnsi="Calibri"/>
                <w:color w:val="000000" w:themeColor="text1"/>
                <w:lang w:val="en-US"/>
              </w:rPr>
              <w:t>Fields!CLIENTS_WITH_FREQ_IN_S</w:t>
            </w:r>
            <w:r w:rsidR="002C4770" w:rsidRPr="00FD0B68">
              <w:rPr>
                <w:rFonts w:ascii="Calibri" w:hAnsi="Calibri"/>
                <w:color w:val="000000" w:themeColor="text1"/>
                <w:lang w:val="en-US"/>
              </w:rPr>
              <w:t>P</w:t>
            </w:r>
            <w:r w:rsidRPr="00FD0B68">
              <w:rPr>
                <w:rFonts w:ascii="Calibri" w:hAnsi="Calibri"/>
                <w:color w:val="000000" w:themeColor="text1"/>
                <w:lang w:val="en-US"/>
              </w:rPr>
              <w:t>.Value</w:t>
            </w:r>
            <w:proofErr w:type="spellEnd"/>
            <w:r w:rsidRPr="00FD0B68">
              <w:rPr>
                <w:rFonts w:ascii="Calibri" w:hAnsi="Calibri"/>
                <w:color w:val="000000" w:themeColor="text1"/>
                <w:lang w:val="en-US"/>
              </w:rPr>
              <w:t>))</w:t>
            </w:r>
          </w:p>
          <w:p w14:paraId="6DC6C90A" w14:textId="631C7C71" w:rsidR="0017049B" w:rsidRPr="00FD0B68" w:rsidRDefault="0017049B" w:rsidP="000951F6">
            <w:pPr>
              <w:rPr>
                <w:rFonts w:ascii="Calibri" w:hAnsi="Calibri"/>
                <w:color w:val="000000" w:themeColor="text1"/>
                <w:lang w:val="en-US"/>
              </w:rPr>
            </w:pPr>
          </w:p>
        </w:tc>
      </w:tr>
      <w:tr w:rsidR="008729BA" w:rsidRPr="00FD0B68" w14:paraId="739A4A49" w14:textId="77777777" w:rsidTr="00204F01">
        <w:trPr>
          <w:trHeight w:val="2560"/>
          <w:jc w:val="center"/>
        </w:trPr>
        <w:tc>
          <w:tcPr>
            <w:tcW w:w="1503" w:type="dxa"/>
            <w:shd w:val="clear" w:color="auto" w:fill="auto"/>
            <w:vAlign w:val="center"/>
          </w:tcPr>
          <w:p w14:paraId="7DC739E3" w14:textId="4C926DD9" w:rsidR="007D60A7" w:rsidRPr="00FD0B68" w:rsidRDefault="007D60A7" w:rsidP="005A1AE1">
            <w:pPr>
              <w:rPr>
                <w:rFonts w:ascii="Calibri" w:hAnsi="Calibri"/>
                <w:color w:val="000000"/>
                <w:lang w:val="en-US"/>
              </w:rPr>
            </w:pPr>
            <w:r w:rsidRPr="00FD0B68">
              <w:rPr>
                <w:rFonts w:ascii="Calibri" w:hAnsi="Calibri"/>
                <w:color w:val="000000"/>
                <w:lang w:val="en-US"/>
              </w:rPr>
              <w:t xml:space="preserve">Coaching Day </w:t>
            </w:r>
          </w:p>
        </w:tc>
        <w:tc>
          <w:tcPr>
            <w:tcW w:w="4191" w:type="dxa"/>
            <w:shd w:val="clear" w:color="auto" w:fill="auto"/>
            <w:vAlign w:val="center"/>
          </w:tcPr>
          <w:p w14:paraId="5F04AFED" w14:textId="64866041" w:rsidR="007D60A7" w:rsidRPr="00FD0B68" w:rsidRDefault="007D60A7" w:rsidP="005A1AE1">
            <w:pPr>
              <w:rPr>
                <w:rFonts w:ascii="Calibri" w:hAnsi="Calibri"/>
                <w:color w:val="000000"/>
                <w:lang w:val="en-US"/>
              </w:rPr>
            </w:pPr>
            <w:r w:rsidRPr="00FD0B68">
              <w:rPr>
                <w:rFonts w:ascii="Calibri" w:hAnsi="Calibri"/>
                <w:color w:val="000000"/>
                <w:lang w:val="en-US"/>
              </w:rPr>
              <w:t xml:space="preserve">Day where the </w:t>
            </w:r>
            <w:r w:rsidR="00B01B2C" w:rsidRPr="00FD0B68">
              <w:rPr>
                <w:rFonts w:ascii="Calibri" w:hAnsi="Calibri"/>
                <w:color w:val="000000"/>
                <w:lang w:val="en-US"/>
              </w:rPr>
              <w:t>TL/SLM</w:t>
            </w:r>
            <w:r w:rsidRPr="00FD0B68">
              <w:rPr>
                <w:rFonts w:ascii="Calibri" w:hAnsi="Calibri"/>
                <w:color w:val="000000"/>
                <w:lang w:val="en-US"/>
              </w:rPr>
              <w:t xml:space="preserve"> accompanies </w:t>
            </w:r>
            <w:r w:rsidR="00FB2858" w:rsidRPr="00FD0B68">
              <w:rPr>
                <w:rFonts w:ascii="Calibri" w:hAnsi="Calibri"/>
                <w:color w:val="000000"/>
                <w:lang w:val="en-US"/>
              </w:rPr>
              <w:t xml:space="preserve">one </w:t>
            </w:r>
            <w:r w:rsidRPr="00FD0B68">
              <w:rPr>
                <w:rFonts w:ascii="Calibri" w:hAnsi="Calibri"/>
                <w:color w:val="000000"/>
                <w:lang w:val="en-US"/>
              </w:rPr>
              <w:t xml:space="preserve">rep on </w:t>
            </w:r>
            <w:r w:rsidR="00CF2F12" w:rsidRPr="00FD0B68">
              <w:rPr>
                <w:rFonts w:ascii="Calibri" w:hAnsi="Calibri"/>
                <w:color w:val="000000"/>
                <w:lang w:val="en-US"/>
              </w:rPr>
              <w:t xml:space="preserve">set number </w:t>
            </w:r>
            <w:r w:rsidRPr="00FD0B68">
              <w:rPr>
                <w:rFonts w:ascii="Calibri" w:hAnsi="Calibri"/>
                <w:color w:val="000000"/>
                <w:lang w:val="en-US"/>
              </w:rPr>
              <w:t xml:space="preserve">of daily calls, </w:t>
            </w:r>
            <w:r w:rsidR="00767C5F" w:rsidRPr="00FD0B68">
              <w:rPr>
                <w:rFonts w:ascii="Calibri" w:hAnsi="Calibri"/>
                <w:color w:val="000000"/>
                <w:lang w:val="en-US"/>
              </w:rPr>
              <w:t>as defined</w:t>
            </w:r>
            <w:r w:rsidRPr="00FD0B68">
              <w:rPr>
                <w:rFonts w:ascii="Calibri" w:hAnsi="Calibri"/>
                <w:color w:val="000000"/>
                <w:lang w:val="en-US"/>
              </w:rPr>
              <w:t xml:space="preserve"> for their line</w:t>
            </w:r>
            <w:r w:rsidR="00767C5F" w:rsidRPr="00FD0B68">
              <w:rPr>
                <w:rFonts w:ascii="Calibri" w:hAnsi="Calibri"/>
                <w:color w:val="000000"/>
                <w:lang w:val="en-US"/>
              </w:rPr>
              <w:t xml:space="preserve"> (c.f. sec. </w:t>
            </w:r>
            <w:r w:rsidR="00B01B2C" w:rsidRPr="00FD0B68">
              <w:rPr>
                <w:rFonts w:ascii="Calibri" w:hAnsi="Calibri"/>
                <w:color w:val="000000"/>
                <w:lang w:val="en-US"/>
              </w:rPr>
              <w:t>2</w:t>
            </w:r>
            <w:r w:rsidR="00767C5F" w:rsidRPr="00FD0B68">
              <w:rPr>
                <w:rFonts w:ascii="Calibri" w:hAnsi="Calibri"/>
                <w:color w:val="000000"/>
                <w:lang w:val="en-US"/>
              </w:rPr>
              <w:t>.1.2 for values).</w:t>
            </w:r>
            <w:r w:rsidR="00FB2858" w:rsidRPr="00FD0B68">
              <w:rPr>
                <w:rFonts w:ascii="Calibri" w:hAnsi="Calibri"/>
                <w:color w:val="000000"/>
                <w:lang w:val="en-US"/>
              </w:rPr>
              <w:t xml:space="preserve"> Coaching Day is counted per rep. If more than one rep is coached on a given day, more than one coaching day may be counted for a given date.</w:t>
            </w:r>
          </w:p>
          <w:p w14:paraId="51DDF7AE" w14:textId="77777777" w:rsidR="007D60A7" w:rsidRPr="00FD0B68" w:rsidRDefault="007D60A7" w:rsidP="005A1AE1">
            <w:pPr>
              <w:rPr>
                <w:rFonts w:ascii="Calibri" w:hAnsi="Calibri"/>
                <w:color w:val="000000"/>
                <w:lang w:val="en-US"/>
              </w:rPr>
            </w:pPr>
          </w:p>
          <w:p w14:paraId="4B73AD38" w14:textId="7C5B905F" w:rsidR="007D60A7" w:rsidRPr="00FD0B68" w:rsidRDefault="007D60A7" w:rsidP="00B106BF">
            <w:pPr>
              <w:spacing w:after="120"/>
              <w:rPr>
                <w:rFonts w:ascii="Calibri" w:hAnsi="Calibri"/>
                <w:color w:val="000000"/>
                <w:lang w:val="en-US"/>
              </w:rPr>
            </w:pPr>
            <w:r w:rsidRPr="00FD0B68">
              <w:rPr>
                <w:rFonts w:ascii="Calibri" w:hAnsi="Calibri"/>
                <w:color w:val="000000"/>
                <w:lang w:val="en-US"/>
              </w:rPr>
              <w:t>- Additional calls above the call rate within a given day are excluded</w:t>
            </w:r>
            <w:r w:rsidR="002659DF" w:rsidRPr="00FD0B68">
              <w:rPr>
                <w:rFonts w:ascii="Calibri" w:hAnsi="Calibri"/>
                <w:color w:val="000000"/>
                <w:lang w:val="en-US"/>
              </w:rPr>
              <w:t xml:space="preserve"> (i.e. one cannot have more than one coaching day</w:t>
            </w:r>
            <w:r w:rsidR="00FB2858" w:rsidRPr="00FD0B68">
              <w:rPr>
                <w:rFonts w:ascii="Calibri" w:hAnsi="Calibri"/>
                <w:color w:val="000000"/>
                <w:lang w:val="en-US"/>
              </w:rPr>
              <w:t xml:space="preserve"> per rep</w:t>
            </w:r>
            <w:r w:rsidR="002659DF" w:rsidRPr="00FD0B68">
              <w:rPr>
                <w:rFonts w:ascii="Calibri" w:hAnsi="Calibri"/>
                <w:color w:val="000000"/>
                <w:lang w:val="en-US"/>
              </w:rPr>
              <w:t xml:space="preserve"> on a given date)</w:t>
            </w:r>
            <w:r w:rsidRPr="00FD0B68">
              <w:rPr>
                <w:rFonts w:ascii="Calibri" w:hAnsi="Calibri"/>
                <w:color w:val="000000"/>
                <w:lang w:val="en-US"/>
              </w:rPr>
              <w:t xml:space="preserve">. </w:t>
            </w:r>
          </w:p>
          <w:p w14:paraId="6DE16814" w14:textId="4BE7B967" w:rsidR="00EF6534" w:rsidRPr="00FD0B68" w:rsidRDefault="007D60A7" w:rsidP="00B106BF">
            <w:pPr>
              <w:spacing w:after="120"/>
              <w:rPr>
                <w:rFonts w:ascii="Calibri" w:hAnsi="Calibri"/>
                <w:color w:val="000000"/>
                <w:lang w:val="en-US"/>
              </w:rPr>
            </w:pPr>
            <w:r w:rsidRPr="00FD0B68">
              <w:rPr>
                <w:rFonts w:ascii="Calibri" w:hAnsi="Calibri"/>
                <w:color w:val="000000"/>
                <w:lang w:val="en-US"/>
              </w:rPr>
              <w:t xml:space="preserve">- Flexibility extends </w:t>
            </w:r>
            <w:r w:rsidR="002659DF" w:rsidRPr="00FD0B68">
              <w:rPr>
                <w:rFonts w:ascii="Calibri" w:hAnsi="Calibri"/>
                <w:color w:val="000000"/>
                <w:lang w:val="en-US"/>
              </w:rPr>
              <w:t xml:space="preserve">to </w:t>
            </w:r>
            <w:r w:rsidR="00FF2E57" w:rsidRPr="00FD0B68">
              <w:rPr>
                <w:rFonts w:ascii="Calibri" w:hAnsi="Calibri"/>
                <w:color w:val="000000"/>
                <w:lang w:val="en-US"/>
              </w:rPr>
              <w:t>half</w:t>
            </w:r>
            <w:r w:rsidR="002659DF" w:rsidRPr="00FD0B68">
              <w:rPr>
                <w:rFonts w:ascii="Calibri" w:hAnsi="Calibri"/>
                <w:color w:val="000000"/>
                <w:lang w:val="en-US"/>
              </w:rPr>
              <w:t xml:space="preserve"> days </w:t>
            </w:r>
            <w:r w:rsidR="00FF2E57" w:rsidRPr="00FD0B68">
              <w:rPr>
                <w:rFonts w:ascii="Calibri" w:hAnsi="Calibri"/>
                <w:color w:val="000000"/>
                <w:lang w:val="en-US"/>
              </w:rPr>
              <w:t xml:space="preserve">if the count of coaching calls is greater than </w:t>
            </w:r>
            <w:r w:rsidR="008861AC" w:rsidRPr="00FD0B68">
              <w:rPr>
                <w:rFonts w:ascii="Calibri" w:hAnsi="Calibri"/>
                <w:color w:val="000000"/>
                <w:lang w:val="en-US"/>
              </w:rPr>
              <w:lastRenderedPageBreak/>
              <w:t xml:space="preserve">the min value </w:t>
            </w:r>
            <w:r w:rsidR="00FF2E57" w:rsidRPr="00FD0B68">
              <w:rPr>
                <w:rFonts w:ascii="Calibri" w:hAnsi="Calibri"/>
                <w:color w:val="000000"/>
                <w:lang w:val="en-US"/>
              </w:rPr>
              <w:t xml:space="preserve">and less than </w:t>
            </w:r>
            <w:r w:rsidR="008861AC" w:rsidRPr="00FD0B68">
              <w:rPr>
                <w:rFonts w:ascii="Calibri" w:hAnsi="Calibri"/>
                <w:color w:val="000000"/>
                <w:lang w:val="en-US"/>
              </w:rPr>
              <w:t>the max value for HD</w:t>
            </w:r>
          </w:p>
          <w:p w14:paraId="2FC92379" w14:textId="78D01B0C" w:rsidR="007D60A7" w:rsidRPr="00FD0B68" w:rsidRDefault="00EF6534" w:rsidP="00B106BF">
            <w:pPr>
              <w:spacing w:after="120"/>
              <w:rPr>
                <w:rFonts w:ascii="Calibri" w:hAnsi="Calibri"/>
                <w:color w:val="000000"/>
                <w:lang w:val="en-US"/>
              </w:rPr>
            </w:pPr>
            <w:r w:rsidRPr="00FD0B68">
              <w:rPr>
                <w:rFonts w:ascii="Calibri" w:hAnsi="Calibri"/>
                <w:color w:val="000000"/>
                <w:lang w:val="en-US"/>
              </w:rPr>
              <w:t xml:space="preserve">- </w:t>
            </w:r>
            <w:r w:rsidR="00FF2E57" w:rsidRPr="00FD0B68">
              <w:rPr>
                <w:rFonts w:ascii="Calibri" w:hAnsi="Calibri"/>
                <w:color w:val="000000"/>
                <w:lang w:val="en-US"/>
              </w:rPr>
              <w:t>Half</w:t>
            </w:r>
            <w:r w:rsidR="002659DF" w:rsidRPr="00FD0B68">
              <w:rPr>
                <w:rFonts w:ascii="Calibri" w:hAnsi="Calibri"/>
                <w:color w:val="000000"/>
                <w:lang w:val="en-US"/>
              </w:rPr>
              <w:t xml:space="preserve"> </w:t>
            </w:r>
            <w:r w:rsidR="007D60A7" w:rsidRPr="00FD0B68">
              <w:rPr>
                <w:rFonts w:ascii="Calibri" w:hAnsi="Calibri"/>
                <w:color w:val="000000"/>
                <w:lang w:val="en-US"/>
              </w:rPr>
              <w:t xml:space="preserve">days of coaching </w:t>
            </w:r>
            <w:r w:rsidR="002659DF" w:rsidRPr="00FD0B68">
              <w:rPr>
                <w:rFonts w:ascii="Calibri" w:hAnsi="Calibri"/>
                <w:color w:val="000000"/>
                <w:lang w:val="en-US"/>
              </w:rPr>
              <w:t xml:space="preserve">should </w:t>
            </w:r>
            <w:r w:rsidR="007D60A7" w:rsidRPr="00FD0B68">
              <w:rPr>
                <w:rFonts w:ascii="Calibri" w:hAnsi="Calibri"/>
                <w:color w:val="000000"/>
                <w:lang w:val="en-US"/>
              </w:rPr>
              <w:t>be summed to</w:t>
            </w:r>
            <w:r w:rsidR="002659DF" w:rsidRPr="00FD0B68">
              <w:rPr>
                <w:rFonts w:ascii="Calibri" w:hAnsi="Calibri"/>
                <w:color w:val="000000"/>
                <w:lang w:val="en-US"/>
              </w:rPr>
              <w:t xml:space="preserve">gether </w:t>
            </w:r>
            <w:r w:rsidRPr="00FD0B68">
              <w:rPr>
                <w:rFonts w:ascii="Calibri" w:hAnsi="Calibri"/>
                <w:color w:val="000000"/>
                <w:lang w:val="en-US"/>
              </w:rPr>
              <w:t xml:space="preserve">to create the final tally of coaching days within a cycle; </w:t>
            </w:r>
          </w:p>
          <w:p w14:paraId="5262A289" w14:textId="2AADE52A" w:rsidR="007D60A7" w:rsidRPr="00FD0B68" w:rsidRDefault="007D60A7" w:rsidP="00B106BF">
            <w:pPr>
              <w:spacing w:after="120"/>
              <w:rPr>
                <w:rFonts w:ascii="Calibri" w:hAnsi="Calibri"/>
                <w:color w:val="000000"/>
                <w:lang w:val="en-US"/>
              </w:rPr>
            </w:pPr>
            <w:r w:rsidRPr="00FD0B68">
              <w:rPr>
                <w:rFonts w:ascii="Calibri" w:hAnsi="Calibri"/>
                <w:color w:val="000000"/>
                <w:lang w:val="en-US"/>
              </w:rPr>
              <w:t xml:space="preserve">- Total coaching days is the sum of all individual coaching days (including </w:t>
            </w:r>
            <w:r w:rsidR="00FF2E57" w:rsidRPr="00FD0B68">
              <w:rPr>
                <w:rFonts w:ascii="Calibri" w:hAnsi="Calibri"/>
                <w:color w:val="000000"/>
                <w:lang w:val="en-US"/>
              </w:rPr>
              <w:t>half</w:t>
            </w:r>
            <w:r w:rsidR="00EF6534" w:rsidRPr="00FD0B68">
              <w:rPr>
                <w:rFonts w:ascii="Calibri" w:hAnsi="Calibri"/>
                <w:color w:val="000000"/>
                <w:lang w:val="en-US"/>
              </w:rPr>
              <w:t xml:space="preserve"> </w:t>
            </w:r>
            <w:r w:rsidRPr="00FD0B68">
              <w:rPr>
                <w:rFonts w:ascii="Calibri" w:hAnsi="Calibri"/>
                <w:color w:val="000000"/>
                <w:lang w:val="en-US"/>
              </w:rPr>
              <w:t>days) within the selected period</w:t>
            </w:r>
            <w:r w:rsidR="00EF6534" w:rsidRPr="00FD0B68">
              <w:rPr>
                <w:rFonts w:ascii="Calibri" w:hAnsi="Calibri"/>
                <w:color w:val="000000"/>
                <w:lang w:val="en-US"/>
              </w:rPr>
              <w:t xml:space="preserve"> (the count is limited to a single calendar month (cycle) with no rollover possible between months)</w:t>
            </w:r>
          </w:p>
          <w:p w14:paraId="2D0249D9" w14:textId="77777777" w:rsidR="007D60A7" w:rsidRPr="00FD0B68" w:rsidRDefault="007D60A7" w:rsidP="005A1AE1">
            <w:pPr>
              <w:rPr>
                <w:rFonts w:ascii="Calibri" w:hAnsi="Calibri"/>
                <w:color w:val="000000"/>
                <w:lang w:val="en-US"/>
              </w:rPr>
            </w:pPr>
          </w:p>
          <w:p w14:paraId="4BD7C8C5" w14:textId="77777777" w:rsidR="007D60A7" w:rsidRPr="00FD0B68" w:rsidRDefault="007D60A7" w:rsidP="005A1AE1">
            <w:pPr>
              <w:rPr>
                <w:rFonts w:ascii="Calibri" w:hAnsi="Calibri"/>
                <w:color w:val="000000"/>
                <w:lang w:val="en-US"/>
              </w:rPr>
            </w:pPr>
            <w:r w:rsidRPr="00FD0B68">
              <w:rPr>
                <w:rFonts w:ascii="Calibri" w:hAnsi="Calibri"/>
                <w:color w:val="000000"/>
                <w:lang w:val="en-US"/>
              </w:rPr>
              <w:t>NOTE: Only Coaching Days are counted cumulatively; other aggregations are not possible:</w:t>
            </w:r>
          </w:p>
          <w:p w14:paraId="303E1D96" w14:textId="77777777" w:rsidR="007D60A7" w:rsidRPr="00FD0B68" w:rsidRDefault="007D60A7" w:rsidP="005A1AE1">
            <w:pPr>
              <w:rPr>
                <w:rFonts w:ascii="Calibri" w:hAnsi="Calibri"/>
                <w:color w:val="000000"/>
                <w:lang w:val="en-US"/>
              </w:rPr>
            </w:pPr>
          </w:p>
          <w:p w14:paraId="5A01CC2C" w14:textId="77777777" w:rsidR="007D60A7" w:rsidRPr="00FD0B68" w:rsidRDefault="007D60A7" w:rsidP="00B106BF">
            <w:pPr>
              <w:spacing w:after="120"/>
              <w:rPr>
                <w:rFonts w:ascii="Calibri" w:hAnsi="Calibri"/>
                <w:color w:val="000000"/>
                <w:lang w:val="en-US"/>
              </w:rPr>
            </w:pPr>
            <w:r w:rsidRPr="00FD0B68">
              <w:rPr>
                <w:rFonts w:ascii="Calibri" w:hAnsi="Calibri"/>
                <w:color w:val="000000"/>
                <w:lang w:val="en-US"/>
              </w:rPr>
              <w:t xml:space="preserve">- Coaching activities are not counted cumulatively, but within a single day. </w:t>
            </w:r>
          </w:p>
          <w:p w14:paraId="67EF9A9E" w14:textId="10D00CC6" w:rsidR="00771201" w:rsidRPr="00FD0B68" w:rsidRDefault="007D60A7" w:rsidP="00B106BF">
            <w:pPr>
              <w:spacing w:after="120"/>
              <w:rPr>
                <w:rFonts w:ascii="Calibri" w:hAnsi="Calibri"/>
                <w:color w:val="000000"/>
                <w:lang w:val="en-US"/>
              </w:rPr>
            </w:pPr>
            <w:r w:rsidRPr="00FD0B68">
              <w:rPr>
                <w:rFonts w:ascii="Calibri" w:hAnsi="Calibri"/>
                <w:color w:val="000000"/>
                <w:lang w:val="en-US"/>
              </w:rPr>
              <w:t xml:space="preserve">- Where coaching </w:t>
            </w:r>
            <w:r w:rsidR="00FF2E57" w:rsidRPr="00FD0B68">
              <w:rPr>
                <w:rFonts w:ascii="Calibri" w:hAnsi="Calibri"/>
                <w:color w:val="000000"/>
                <w:lang w:val="en-US"/>
              </w:rPr>
              <w:t xml:space="preserve">visits </w:t>
            </w:r>
            <w:r w:rsidRPr="00FD0B68">
              <w:rPr>
                <w:rFonts w:ascii="Calibri" w:hAnsi="Calibri"/>
                <w:color w:val="000000"/>
                <w:lang w:val="en-US"/>
              </w:rPr>
              <w:t xml:space="preserve">on a given day are less than </w:t>
            </w:r>
            <w:r w:rsidR="00EF6534" w:rsidRPr="00FD0B68">
              <w:rPr>
                <w:rFonts w:ascii="Calibri" w:hAnsi="Calibri"/>
                <w:color w:val="000000"/>
                <w:lang w:val="en-US"/>
              </w:rPr>
              <w:t>the max target stated for the lin</w:t>
            </w:r>
            <w:r w:rsidR="00FF2E57" w:rsidRPr="00FD0B68">
              <w:rPr>
                <w:rFonts w:ascii="Calibri" w:hAnsi="Calibri"/>
                <w:color w:val="000000"/>
                <w:lang w:val="en-US"/>
              </w:rPr>
              <w:t>e</w:t>
            </w:r>
            <w:r w:rsidR="008861AC" w:rsidRPr="00FD0B68">
              <w:rPr>
                <w:rFonts w:ascii="Calibri" w:hAnsi="Calibri"/>
                <w:color w:val="000000"/>
                <w:lang w:val="en-US"/>
              </w:rPr>
              <w:t xml:space="preserve"> and coaching role (TL or SLM)</w:t>
            </w:r>
            <w:r w:rsidRPr="00FD0B68">
              <w:rPr>
                <w:rFonts w:ascii="Calibri" w:hAnsi="Calibri"/>
                <w:color w:val="000000"/>
                <w:lang w:val="en-US"/>
              </w:rPr>
              <w:t xml:space="preserve">, the count of coaching days </w:t>
            </w:r>
            <w:r w:rsidR="00EF6534" w:rsidRPr="00FD0B68">
              <w:rPr>
                <w:rFonts w:ascii="Calibri" w:hAnsi="Calibri"/>
                <w:color w:val="000000"/>
                <w:lang w:val="en-US"/>
              </w:rPr>
              <w:t xml:space="preserve">is </w:t>
            </w:r>
            <w:r w:rsidR="00FF2E57" w:rsidRPr="00FD0B68">
              <w:rPr>
                <w:rFonts w:ascii="Calibri" w:hAnsi="Calibri"/>
                <w:color w:val="000000"/>
                <w:lang w:val="en-US"/>
              </w:rPr>
              <w:t>either .5 (</w:t>
            </w:r>
            <w:r w:rsidR="008861AC" w:rsidRPr="00FD0B68">
              <w:rPr>
                <w:rFonts w:ascii="Calibri" w:hAnsi="Calibri"/>
                <w:color w:val="000000"/>
                <w:lang w:val="en-US"/>
              </w:rPr>
              <w:t>within range of min/max for half day</w:t>
            </w:r>
            <w:r w:rsidR="00FF2E57" w:rsidRPr="00FD0B68">
              <w:rPr>
                <w:rFonts w:ascii="Calibri" w:hAnsi="Calibri"/>
                <w:color w:val="000000"/>
                <w:lang w:val="en-US"/>
              </w:rPr>
              <w:t xml:space="preserve"> coaching) or 0 (in case of </w:t>
            </w:r>
            <w:r w:rsidR="008861AC" w:rsidRPr="00FD0B68">
              <w:rPr>
                <w:rFonts w:ascii="Calibri" w:hAnsi="Calibri"/>
                <w:color w:val="000000"/>
                <w:lang w:val="en-US"/>
              </w:rPr>
              <w:t>few than min</w:t>
            </w:r>
            <w:r w:rsidR="00FF2E57" w:rsidRPr="00FD0B68">
              <w:rPr>
                <w:rFonts w:ascii="Calibri" w:hAnsi="Calibri"/>
                <w:color w:val="000000"/>
                <w:lang w:val="en-US"/>
              </w:rPr>
              <w:t xml:space="preserve"> coaching visits</w:t>
            </w:r>
            <w:r w:rsidR="008861AC" w:rsidRPr="00FD0B68">
              <w:rPr>
                <w:rFonts w:ascii="Calibri" w:hAnsi="Calibri"/>
                <w:color w:val="000000"/>
                <w:lang w:val="en-US"/>
              </w:rPr>
              <w:t xml:space="preserve"> for half day coaching day</w:t>
            </w:r>
            <w:r w:rsidR="00FF2E57" w:rsidRPr="00FD0B68">
              <w:rPr>
                <w:rFonts w:ascii="Calibri" w:hAnsi="Calibri"/>
                <w:color w:val="000000"/>
                <w:lang w:val="en-US"/>
              </w:rPr>
              <w:t>)</w:t>
            </w:r>
            <w:r w:rsidRPr="00FD0B68">
              <w:rPr>
                <w:rFonts w:ascii="Calibri" w:hAnsi="Calibri"/>
                <w:color w:val="000000"/>
                <w:lang w:val="en-US"/>
              </w:rPr>
              <w:t>.</w:t>
            </w:r>
          </w:p>
          <w:p w14:paraId="5C6C9A74" w14:textId="340C4D31" w:rsidR="00771201" w:rsidRPr="00FD0B68" w:rsidRDefault="00771201" w:rsidP="00B106BF">
            <w:pPr>
              <w:spacing w:after="120"/>
              <w:rPr>
                <w:rFonts w:ascii="Calibri" w:hAnsi="Calibri"/>
                <w:color w:val="000000"/>
                <w:lang w:val="en-US"/>
              </w:rPr>
            </w:pPr>
            <w:r w:rsidRPr="00FD0B68">
              <w:rPr>
                <w:rFonts w:ascii="Calibri" w:hAnsi="Calibri"/>
                <w:color w:val="000000"/>
                <w:lang w:val="en-US"/>
              </w:rPr>
              <w:lastRenderedPageBreak/>
              <w:t xml:space="preserve">- </w:t>
            </w:r>
            <w:r w:rsidR="006C302C" w:rsidRPr="00FD0B68">
              <w:rPr>
                <w:rFonts w:ascii="Calibri" w:hAnsi="Calibri"/>
                <w:color w:val="000000"/>
                <w:lang w:val="en-US"/>
              </w:rPr>
              <w:t>Coaching activities within a single day must be counted PER REP, and thus coaching days must be calculated separately for each rep being coached</w:t>
            </w:r>
          </w:p>
          <w:p w14:paraId="56FA2206" w14:textId="65946427" w:rsidR="006C302C" w:rsidRPr="00FD0B68" w:rsidRDefault="006C302C" w:rsidP="00B106BF">
            <w:pPr>
              <w:spacing w:after="120"/>
              <w:rPr>
                <w:rFonts w:ascii="Calibri" w:hAnsi="Calibri"/>
                <w:color w:val="000000"/>
                <w:lang w:val="en-US"/>
              </w:rPr>
            </w:pPr>
            <w:r w:rsidRPr="00FD0B68">
              <w:rPr>
                <w:rFonts w:ascii="Calibri" w:hAnsi="Calibri"/>
                <w:color w:val="000000"/>
                <w:lang w:val="en-US"/>
              </w:rPr>
              <w:t>- In cases where more than one rep is being coac</w:t>
            </w:r>
            <w:r w:rsidR="00FF2E57" w:rsidRPr="00FD0B68">
              <w:rPr>
                <w:rFonts w:ascii="Calibri" w:hAnsi="Calibri"/>
                <w:color w:val="000000"/>
                <w:lang w:val="en-US"/>
              </w:rPr>
              <w:t xml:space="preserve">hed on a single day, the FLM </w:t>
            </w:r>
            <w:r w:rsidRPr="00FD0B68">
              <w:rPr>
                <w:rFonts w:ascii="Calibri" w:hAnsi="Calibri"/>
                <w:color w:val="000000"/>
                <w:lang w:val="en-US"/>
              </w:rPr>
              <w:t>can have more than one coaching day on that date</w:t>
            </w:r>
          </w:p>
          <w:p w14:paraId="27A2B2CE" w14:textId="28961147" w:rsidR="00A15DCC" w:rsidRPr="00FD0B68" w:rsidRDefault="00A15DCC" w:rsidP="00B106BF">
            <w:pPr>
              <w:spacing w:after="120"/>
              <w:rPr>
                <w:rFonts w:ascii="Calibri" w:hAnsi="Calibri"/>
                <w:color w:val="000000"/>
                <w:lang w:val="en-US"/>
              </w:rPr>
            </w:pPr>
            <w:r w:rsidRPr="00FD0B68">
              <w:rPr>
                <w:rFonts w:ascii="Calibri" w:hAnsi="Calibri"/>
                <w:color w:val="000000"/>
                <w:lang w:val="en-US"/>
              </w:rPr>
              <w:t>- The total no. of coaching days, even when there are more than one on a single day, must be summed together to calculate Coaching %</w:t>
            </w:r>
          </w:p>
          <w:p w14:paraId="3B268C98" w14:textId="77777777" w:rsidR="007D60A7" w:rsidRPr="00FD0B68" w:rsidRDefault="007D60A7" w:rsidP="00B106BF">
            <w:pPr>
              <w:spacing w:after="120"/>
              <w:rPr>
                <w:rFonts w:ascii="Calibri" w:hAnsi="Calibri"/>
                <w:color w:val="000000"/>
                <w:lang w:val="en-US"/>
              </w:rPr>
            </w:pPr>
          </w:p>
          <w:p w14:paraId="50EC6F1F" w14:textId="77777777" w:rsidR="007D60A7" w:rsidRPr="00FD0B68" w:rsidRDefault="007D60A7" w:rsidP="00B106BF">
            <w:pPr>
              <w:spacing w:after="120"/>
              <w:rPr>
                <w:rFonts w:ascii="Calibri" w:hAnsi="Calibri"/>
                <w:color w:val="000000"/>
                <w:lang w:val="en-US"/>
              </w:rPr>
            </w:pPr>
            <w:r w:rsidRPr="00FD0B68">
              <w:rPr>
                <w:rFonts w:ascii="Calibri" w:hAnsi="Calibri"/>
                <w:color w:val="000000"/>
                <w:lang w:val="en-US"/>
              </w:rPr>
              <w:t>Calculations are drawn from closed days only.</w:t>
            </w:r>
          </w:p>
        </w:tc>
        <w:tc>
          <w:tcPr>
            <w:tcW w:w="7680" w:type="dxa"/>
            <w:shd w:val="clear" w:color="auto" w:fill="auto"/>
            <w:vAlign w:val="center"/>
          </w:tcPr>
          <w:p w14:paraId="5C20C985"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lastRenderedPageBreak/>
              <w:t>left join</w:t>
            </w:r>
          </w:p>
          <w:p w14:paraId="70DFDE63"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w:t>
            </w:r>
          </w:p>
          <w:p w14:paraId="57636B75"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select</w:t>
            </w:r>
          </w:p>
          <w:p w14:paraId="1C1E4C23"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e.ID_0090, e.ID_3800, e.ID_0100_FLM</w:t>
            </w:r>
          </w:p>
          <w:p w14:paraId="515B8C04" w14:textId="77777777" w:rsidR="002C4770" w:rsidRPr="00FD0B68" w:rsidRDefault="002C4770" w:rsidP="002C4770">
            <w:pPr>
              <w:rPr>
                <w:rFonts w:ascii="Calibri" w:hAnsi="Calibri"/>
                <w:color w:val="000000" w:themeColor="text1"/>
                <w:lang w:val="en-US"/>
              </w:rPr>
            </w:pPr>
            <w:proofErr w:type="gramStart"/>
            <w:r w:rsidRPr="00FD0B68">
              <w:rPr>
                <w:rFonts w:ascii="Calibri" w:hAnsi="Calibri"/>
                <w:color w:val="000000" w:themeColor="text1"/>
                <w:lang w:val="en-US"/>
              </w:rPr>
              <w:t>,cast</w:t>
            </w:r>
            <w:proofErr w:type="gramEnd"/>
            <w:r w:rsidRPr="00FD0B68">
              <w:rPr>
                <w:rFonts w:ascii="Calibri" w:hAnsi="Calibri"/>
                <w:color w:val="000000" w:themeColor="text1"/>
                <w:lang w:val="en-US"/>
              </w:rPr>
              <w:t>(sum(COACHING_CALL_FULLFILL) as float) as COACHING_CALL_FULLFILL</w:t>
            </w:r>
          </w:p>
          <w:p w14:paraId="40176339"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from</w:t>
            </w:r>
          </w:p>
          <w:p w14:paraId="5C465F84"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w:t>
            </w:r>
          </w:p>
          <w:p w14:paraId="12CB34AE"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select</w:t>
            </w:r>
          </w:p>
          <w:p w14:paraId="18B0B601"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 xml:space="preserve">d.ID_0090, d.ID_3800, </w:t>
            </w:r>
            <w:proofErr w:type="spellStart"/>
            <w:proofErr w:type="gramStart"/>
            <w:r w:rsidRPr="00FD0B68">
              <w:rPr>
                <w:rFonts w:ascii="Calibri" w:hAnsi="Calibri"/>
                <w:color w:val="000000" w:themeColor="text1"/>
                <w:lang w:val="en-US"/>
              </w:rPr>
              <w:t>d.RepId</w:t>
            </w:r>
            <w:proofErr w:type="spellEnd"/>
            <w:proofErr w:type="gramEnd"/>
            <w:r w:rsidRPr="00FD0B68">
              <w:rPr>
                <w:rFonts w:ascii="Calibri" w:hAnsi="Calibri"/>
                <w:color w:val="000000" w:themeColor="text1"/>
                <w:lang w:val="en-US"/>
              </w:rPr>
              <w:t>, d.ID_0100_FLM</w:t>
            </w:r>
          </w:p>
          <w:p w14:paraId="4E430015" w14:textId="77777777" w:rsidR="002C4770" w:rsidRPr="00FD0B68" w:rsidRDefault="002C4770" w:rsidP="002C4770">
            <w:pPr>
              <w:rPr>
                <w:rFonts w:ascii="Calibri" w:hAnsi="Calibri"/>
                <w:color w:val="000000" w:themeColor="text1"/>
                <w:lang w:val="en-US"/>
              </w:rPr>
            </w:pPr>
            <w:proofErr w:type="gramStart"/>
            <w:r w:rsidRPr="00FD0B68">
              <w:rPr>
                <w:rFonts w:ascii="Calibri" w:hAnsi="Calibri"/>
                <w:color w:val="000000" w:themeColor="text1"/>
                <w:lang w:val="en-US"/>
              </w:rPr>
              <w:t>,sum</w:t>
            </w:r>
            <w:proofErr w:type="gramEnd"/>
            <w:r w:rsidRPr="00FD0B68">
              <w:rPr>
                <w:rFonts w:ascii="Calibri" w:hAnsi="Calibri"/>
                <w:color w:val="000000" w:themeColor="text1"/>
                <w:lang w:val="en-US"/>
              </w:rPr>
              <w:t>(COACHING_CALL_FULLFILL) as COACHING_CALL_FULLFILL</w:t>
            </w:r>
          </w:p>
          <w:p w14:paraId="7B66F68C"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from</w:t>
            </w:r>
          </w:p>
          <w:p w14:paraId="380D5FA8"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w:t>
            </w:r>
          </w:p>
          <w:p w14:paraId="741B812D"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select</w:t>
            </w:r>
          </w:p>
          <w:p w14:paraId="5E3790AF"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lastRenderedPageBreak/>
              <w:t xml:space="preserve">a.ID_0090, a.ID_3800, </w:t>
            </w:r>
            <w:proofErr w:type="gramStart"/>
            <w:r w:rsidRPr="00FD0B68">
              <w:rPr>
                <w:rFonts w:ascii="Calibri" w:hAnsi="Calibri"/>
                <w:color w:val="000000" w:themeColor="text1"/>
                <w:lang w:val="en-US"/>
              </w:rPr>
              <w:t>a.DATE</w:t>
            </w:r>
            <w:proofErr w:type="gramEnd"/>
            <w:r w:rsidRPr="00FD0B68">
              <w:rPr>
                <w:rFonts w:ascii="Calibri" w:hAnsi="Calibri"/>
                <w:color w:val="000000" w:themeColor="text1"/>
                <w:lang w:val="en-US"/>
              </w:rPr>
              <w:t xml:space="preserve">_0201, rep.ID_0090 as </w:t>
            </w:r>
            <w:proofErr w:type="spellStart"/>
            <w:r w:rsidRPr="00FD0B68">
              <w:rPr>
                <w:rFonts w:ascii="Calibri" w:hAnsi="Calibri"/>
                <w:color w:val="000000" w:themeColor="text1"/>
                <w:lang w:val="en-US"/>
              </w:rPr>
              <w:t>RepId</w:t>
            </w:r>
            <w:proofErr w:type="spellEnd"/>
            <w:r w:rsidRPr="00FD0B68">
              <w:rPr>
                <w:rFonts w:ascii="Calibri" w:hAnsi="Calibri"/>
                <w:color w:val="000000" w:themeColor="text1"/>
                <w:lang w:val="en-US"/>
              </w:rPr>
              <w:t>, flm.ID_0100 as ID_0100_FLM</w:t>
            </w:r>
          </w:p>
          <w:p w14:paraId="14B674CD" w14:textId="77777777" w:rsidR="002C4770" w:rsidRPr="00FD0B68" w:rsidRDefault="002C4770" w:rsidP="002C4770">
            <w:pPr>
              <w:rPr>
                <w:rFonts w:ascii="Calibri" w:hAnsi="Calibri"/>
                <w:color w:val="000000" w:themeColor="text1"/>
                <w:lang w:val="en-US"/>
              </w:rPr>
            </w:pPr>
            <w:proofErr w:type="gramStart"/>
            <w:r w:rsidRPr="00FD0B68">
              <w:rPr>
                <w:rFonts w:ascii="Calibri" w:hAnsi="Calibri"/>
                <w:color w:val="000000" w:themeColor="text1"/>
                <w:lang w:val="en-US"/>
              </w:rPr>
              <w:t>,case</w:t>
            </w:r>
            <w:proofErr w:type="gramEnd"/>
            <w:r w:rsidRPr="00FD0B68">
              <w:rPr>
                <w:rFonts w:ascii="Calibri" w:hAnsi="Calibri"/>
                <w:color w:val="000000" w:themeColor="text1"/>
                <w:lang w:val="en-US"/>
              </w:rPr>
              <w:t xml:space="preserve"> when COUNT(distinct ID_0200) &gt;= </w:t>
            </w:r>
            <w:proofErr w:type="spellStart"/>
            <w:r w:rsidRPr="00FD0B68">
              <w:rPr>
                <w:rFonts w:ascii="Calibri" w:hAnsi="Calibri"/>
                <w:color w:val="000000" w:themeColor="text1"/>
                <w:lang w:val="en-US"/>
              </w:rPr>
              <w:t>t.targetFreq</w:t>
            </w:r>
            <w:proofErr w:type="spellEnd"/>
            <w:r w:rsidRPr="00FD0B68">
              <w:rPr>
                <w:rFonts w:ascii="Calibri" w:hAnsi="Calibri"/>
                <w:color w:val="000000" w:themeColor="text1"/>
                <w:lang w:val="en-US"/>
              </w:rPr>
              <w:t xml:space="preserve"> then 1 when COUNT(distinct ID_0200) &gt;= </w:t>
            </w:r>
            <w:proofErr w:type="spellStart"/>
            <w:r w:rsidRPr="00FD0B68">
              <w:rPr>
                <w:rFonts w:ascii="Calibri" w:hAnsi="Calibri"/>
                <w:color w:val="000000" w:themeColor="text1"/>
                <w:lang w:val="en-US"/>
              </w:rPr>
              <w:t>t.hdMinTargetFreq then 0.5</w:t>
            </w:r>
            <w:proofErr w:type="spellEnd"/>
            <w:r w:rsidRPr="00FD0B68">
              <w:rPr>
                <w:rFonts w:ascii="Calibri" w:hAnsi="Calibri"/>
                <w:color w:val="000000" w:themeColor="text1"/>
                <w:lang w:val="en-US"/>
              </w:rPr>
              <w:t xml:space="preserve"> else 0 end as COACHING_CALL_FULLFILL</w:t>
            </w:r>
          </w:p>
          <w:p w14:paraId="36AB8D2D"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 xml:space="preserve">from @a </w:t>
            </w:r>
            <w:proofErr w:type="spellStart"/>
            <w:r w:rsidRPr="00FD0B68">
              <w:rPr>
                <w:rFonts w:ascii="Calibri" w:hAnsi="Calibri"/>
                <w:color w:val="000000" w:themeColor="text1"/>
                <w:lang w:val="en-US"/>
              </w:rPr>
              <w:t>a</w:t>
            </w:r>
            <w:proofErr w:type="spellEnd"/>
          </w:p>
          <w:p w14:paraId="6E53D3BB"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join (</w:t>
            </w:r>
          </w:p>
          <w:p w14:paraId="20EEABB7"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 xml:space="preserve">select distinct </w:t>
            </w:r>
            <w:proofErr w:type="gramStart"/>
            <w:r w:rsidRPr="00FD0B68">
              <w:rPr>
                <w:rFonts w:ascii="Calibri" w:hAnsi="Calibri"/>
                <w:color w:val="000000" w:themeColor="text1"/>
                <w:lang w:val="en-US"/>
              </w:rPr>
              <w:t>rep.SORTNAME</w:t>
            </w:r>
            <w:proofErr w:type="gramEnd"/>
            <w:r w:rsidRPr="00FD0B68">
              <w:rPr>
                <w:rFonts w:ascii="Calibri" w:hAnsi="Calibri"/>
                <w:color w:val="000000" w:themeColor="text1"/>
                <w:lang w:val="en-US"/>
              </w:rPr>
              <w:t>_0010, rep.ID_0090, rep.NAME_0100, rep.NAME_0100_PARENT, rep.ID_0100_PARENT, rep.ID_0100</w:t>
            </w:r>
          </w:p>
          <w:p w14:paraId="7F3E4BD7"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from vw_T0010_PERSON_with_ORGUNIT_detail_WITH_HISTORY rep</w:t>
            </w:r>
          </w:p>
          <w:p w14:paraId="13F0786F"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join vw_T3800_PERIOD p on p.ID_3800 in (@period)</w:t>
            </w:r>
          </w:p>
          <w:p w14:paraId="0B490196"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 xml:space="preserve">and </w:t>
            </w:r>
            <w:proofErr w:type="spellStart"/>
            <w:proofErr w:type="gramStart"/>
            <w:r w:rsidRPr="00FD0B68">
              <w:rPr>
                <w:rFonts w:ascii="Calibri" w:hAnsi="Calibri"/>
                <w:color w:val="000000" w:themeColor="text1"/>
                <w:lang w:val="en-US"/>
              </w:rPr>
              <w:t>dbo.fn</w:t>
            </w:r>
            <w:proofErr w:type="gramEnd"/>
            <w:r w:rsidRPr="00FD0B68">
              <w:rPr>
                <w:rFonts w:ascii="Calibri" w:hAnsi="Calibri"/>
                <w:color w:val="000000" w:themeColor="text1"/>
                <w:lang w:val="en-US"/>
              </w:rPr>
              <w:t>_AreDateRangesIntersecting</w:t>
            </w:r>
            <w:proofErr w:type="spellEnd"/>
            <w:r w:rsidRPr="00FD0B68">
              <w:rPr>
                <w:rFonts w:ascii="Calibri" w:hAnsi="Calibri"/>
                <w:color w:val="000000" w:themeColor="text1"/>
                <w:lang w:val="en-US"/>
              </w:rPr>
              <w:t>(p.DATE_FROM_3800, p.DATE_TO_3800, rep.VALIDFROM_0001, rep.VALIDTO_0001)=1</w:t>
            </w:r>
          </w:p>
          <w:p w14:paraId="0ACE8102"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 xml:space="preserve">and </w:t>
            </w:r>
            <w:proofErr w:type="spellStart"/>
            <w:proofErr w:type="gramStart"/>
            <w:r w:rsidRPr="00FD0B68">
              <w:rPr>
                <w:rFonts w:ascii="Calibri" w:hAnsi="Calibri"/>
                <w:color w:val="000000" w:themeColor="text1"/>
                <w:lang w:val="en-US"/>
              </w:rPr>
              <w:t>dbo.fn</w:t>
            </w:r>
            <w:proofErr w:type="gramEnd"/>
            <w:r w:rsidRPr="00FD0B68">
              <w:rPr>
                <w:rFonts w:ascii="Calibri" w:hAnsi="Calibri"/>
                <w:color w:val="000000" w:themeColor="text1"/>
                <w:lang w:val="en-US"/>
              </w:rPr>
              <w:t>_AreDateRangesIntersecting</w:t>
            </w:r>
            <w:proofErr w:type="spellEnd"/>
            <w:r w:rsidRPr="00FD0B68">
              <w:rPr>
                <w:rFonts w:ascii="Calibri" w:hAnsi="Calibri"/>
                <w:color w:val="000000" w:themeColor="text1"/>
                <w:lang w:val="en-US"/>
              </w:rPr>
              <w:t>(p.DATE_FROM_3800, p.DATE_TO_3800, rep.VALIDFROM_0103, rep.VALIDTO_0103)=1</w:t>
            </w:r>
          </w:p>
          <w:p w14:paraId="2F37CEF8"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where rep.KEY_0023 in ('AREAMANAGER', 'BUM', 'TL')</w:t>
            </w:r>
          </w:p>
          <w:p w14:paraId="0B0BBE23"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and rep.ID_0090 in (@</w:t>
            </w:r>
            <w:proofErr w:type="spellStart"/>
            <w:r w:rsidRPr="00FD0B68">
              <w:rPr>
                <w:rFonts w:ascii="Calibri" w:hAnsi="Calibri"/>
                <w:color w:val="000000" w:themeColor="text1"/>
                <w:lang w:val="en-US"/>
              </w:rPr>
              <w:t>userId</w:t>
            </w:r>
            <w:proofErr w:type="spellEnd"/>
            <w:r w:rsidRPr="00FD0B68">
              <w:rPr>
                <w:rFonts w:ascii="Calibri" w:hAnsi="Calibri"/>
                <w:color w:val="000000" w:themeColor="text1"/>
                <w:lang w:val="en-US"/>
              </w:rPr>
              <w:t>)</w:t>
            </w:r>
          </w:p>
          <w:p w14:paraId="5C8A0779"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 xml:space="preserve">) </w:t>
            </w:r>
            <w:proofErr w:type="spellStart"/>
            <w:r w:rsidRPr="00FD0B68">
              <w:rPr>
                <w:rFonts w:ascii="Calibri" w:hAnsi="Calibri"/>
                <w:color w:val="000000" w:themeColor="text1"/>
                <w:lang w:val="en-US"/>
              </w:rPr>
              <w:t>flm</w:t>
            </w:r>
            <w:proofErr w:type="spellEnd"/>
            <w:r w:rsidRPr="00FD0B68">
              <w:rPr>
                <w:rFonts w:ascii="Calibri" w:hAnsi="Calibri"/>
                <w:color w:val="000000" w:themeColor="text1"/>
                <w:lang w:val="en-US"/>
              </w:rPr>
              <w:t xml:space="preserve"> on flm.ID_0090 = a.ID_0090</w:t>
            </w:r>
          </w:p>
          <w:p w14:paraId="364DA717"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join (</w:t>
            </w:r>
          </w:p>
          <w:p w14:paraId="5C0FFA0A"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 xml:space="preserve">select distinct </w:t>
            </w:r>
            <w:proofErr w:type="gramStart"/>
            <w:r w:rsidRPr="00FD0B68">
              <w:rPr>
                <w:rFonts w:ascii="Calibri" w:hAnsi="Calibri"/>
                <w:color w:val="000000" w:themeColor="text1"/>
                <w:lang w:val="en-US"/>
              </w:rPr>
              <w:t>rep.SORTNAME</w:t>
            </w:r>
            <w:proofErr w:type="gramEnd"/>
            <w:r w:rsidRPr="00FD0B68">
              <w:rPr>
                <w:rFonts w:ascii="Calibri" w:hAnsi="Calibri"/>
                <w:color w:val="000000" w:themeColor="text1"/>
                <w:lang w:val="en-US"/>
              </w:rPr>
              <w:t>_0010, rep.ID_0090, rep.NAME_0100, rep.NAME_0100_PARENT, rep.ID_0100_PARENT, rep.ID_0100</w:t>
            </w:r>
          </w:p>
          <w:p w14:paraId="6BF845EB"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from vw_T0010_PERSON_with_ORGUNIT_detail_WITH_HISTORY rep</w:t>
            </w:r>
          </w:p>
          <w:p w14:paraId="2E9F44FA"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join vw_T3800_PERIOD p on p.ID_3800 in (@period)</w:t>
            </w:r>
          </w:p>
          <w:p w14:paraId="2F26075C"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 xml:space="preserve">and </w:t>
            </w:r>
            <w:proofErr w:type="spellStart"/>
            <w:proofErr w:type="gramStart"/>
            <w:r w:rsidRPr="00FD0B68">
              <w:rPr>
                <w:rFonts w:ascii="Calibri" w:hAnsi="Calibri"/>
                <w:color w:val="000000" w:themeColor="text1"/>
                <w:lang w:val="en-US"/>
              </w:rPr>
              <w:t>dbo.fn</w:t>
            </w:r>
            <w:proofErr w:type="gramEnd"/>
            <w:r w:rsidRPr="00FD0B68">
              <w:rPr>
                <w:rFonts w:ascii="Calibri" w:hAnsi="Calibri"/>
                <w:color w:val="000000" w:themeColor="text1"/>
                <w:lang w:val="en-US"/>
              </w:rPr>
              <w:t>_AreDateRangesIntersecting</w:t>
            </w:r>
            <w:proofErr w:type="spellEnd"/>
            <w:r w:rsidRPr="00FD0B68">
              <w:rPr>
                <w:rFonts w:ascii="Calibri" w:hAnsi="Calibri"/>
                <w:color w:val="000000" w:themeColor="text1"/>
                <w:lang w:val="en-US"/>
              </w:rPr>
              <w:t>(p.DATE_FROM_3800, p.DATE_TO_3800, rep.VALIDFROM_0001, rep.VALIDTO_0001)=1</w:t>
            </w:r>
          </w:p>
          <w:p w14:paraId="60F51469"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 xml:space="preserve">and </w:t>
            </w:r>
            <w:proofErr w:type="spellStart"/>
            <w:proofErr w:type="gramStart"/>
            <w:r w:rsidRPr="00FD0B68">
              <w:rPr>
                <w:rFonts w:ascii="Calibri" w:hAnsi="Calibri"/>
                <w:color w:val="000000" w:themeColor="text1"/>
                <w:lang w:val="en-US"/>
              </w:rPr>
              <w:t>dbo.fn</w:t>
            </w:r>
            <w:proofErr w:type="gramEnd"/>
            <w:r w:rsidRPr="00FD0B68">
              <w:rPr>
                <w:rFonts w:ascii="Calibri" w:hAnsi="Calibri"/>
                <w:color w:val="000000" w:themeColor="text1"/>
                <w:lang w:val="en-US"/>
              </w:rPr>
              <w:t>_AreDateRangesIntersecting</w:t>
            </w:r>
            <w:proofErr w:type="spellEnd"/>
            <w:r w:rsidRPr="00FD0B68">
              <w:rPr>
                <w:rFonts w:ascii="Calibri" w:hAnsi="Calibri"/>
                <w:color w:val="000000" w:themeColor="text1"/>
                <w:lang w:val="en-US"/>
              </w:rPr>
              <w:t>(p.DATE_FROM_3800, p.DATE_TO_3800, rep.VALIDFROM_0103, rep.VALIDTO_0103)=1</w:t>
            </w:r>
          </w:p>
          <w:p w14:paraId="351CDEA1"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--where rep.KEY_0023 in ('REPRESENTATIVE')</w:t>
            </w:r>
          </w:p>
          <w:p w14:paraId="2F95A234"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 xml:space="preserve">) rep on </w:t>
            </w:r>
            <w:proofErr w:type="spellStart"/>
            <w:proofErr w:type="gramStart"/>
            <w:r w:rsidRPr="00FD0B68">
              <w:rPr>
                <w:rFonts w:ascii="Calibri" w:hAnsi="Calibri"/>
                <w:color w:val="000000" w:themeColor="text1"/>
                <w:lang w:val="en-US"/>
              </w:rPr>
              <w:t>a.CLIENT</w:t>
            </w:r>
            <w:proofErr w:type="gramEnd"/>
            <w:r w:rsidRPr="00FD0B68">
              <w:rPr>
                <w:rFonts w:ascii="Calibri" w:hAnsi="Calibri"/>
                <w:color w:val="000000" w:themeColor="text1"/>
                <w:lang w:val="en-US"/>
              </w:rPr>
              <w:t>_ID</w:t>
            </w:r>
            <w:proofErr w:type="spellEnd"/>
            <w:r w:rsidRPr="00FD0B68">
              <w:rPr>
                <w:rFonts w:ascii="Calibri" w:hAnsi="Calibri"/>
                <w:color w:val="000000" w:themeColor="text1"/>
                <w:lang w:val="en-US"/>
              </w:rPr>
              <w:t xml:space="preserve"> = rep.ID_0090</w:t>
            </w:r>
          </w:p>
          <w:p w14:paraId="1A7C64F5"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lastRenderedPageBreak/>
              <w:t>and (rep.ID_0100_PARENT = flm.ID_0100 or rep.ID_0100_PARENT = flm.ID_0100_PARENT)</w:t>
            </w:r>
          </w:p>
          <w:p w14:paraId="3139CA18"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 xml:space="preserve">join @targets </w:t>
            </w:r>
            <w:proofErr w:type="spellStart"/>
            <w:r w:rsidRPr="00FD0B68">
              <w:rPr>
                <w:rFonts w:ascii="Calibri" w:hAnsi="Calibri"/>
                <w:color w:val="000000" w:themeColor="text1"/>
                <w:lang w:val="en-US"/>
              </w:rPr>
              <w:t>t on</w:t>
            </w:r>
            <w:proofErr w:type="spellEnd"/>
            <w:r w:rsidRPr="00FD0B68">
              <w:rPr>
                <w:rFonts w:ascii="Calibri" w:hAnsi="Calibri"/>
                <w:color w:val="000000" w:themeColor="text1"/>
                <w:lang w:val="en-US"/>
              </w:rPr>
              <w:t xml:space="preserve"> (t.ID_0100_BU = rep.ID_0100 or t.ID_0100_BU = flm.ID_0100 or t.ID_0100_BU = flm.ID_0100_PARENT) and </w:t>
            </w:r>
            <w:proofErr w:type="spellStart"/>
            <w:r w:rsidRPr="00FD0B68">
              <w:rPr>
                <w:rFonts w:ascii="Calibri" w:hAnsi="Calibri"/>
                <w:color w:val="000000" w:themeColor="text1"/>
                <w:lang w:val="en-US"/>
              </w:rPr>
              <w:t>t.forTL</w:t>
            </w:r>
            <w:proofErr w:type="spellEnd"/>
            <w:r w:rsidRPr="00FD0B68">
              <w:rPr>
                <w:rFonts w:ascii="Calibri" w:hAnsi="Calibri"/>
                <w:color w:val="000000" w:themeColor="text1"/>
                <w:lang w:val="en-US"/>
              </w:rPr>
              <w:t xml:space="preserve"> = (case when exists(select 1 from vw_T0090_USER u join vw_T0010_PERSON p on p.ID_0010 = u.ID_0010_PERSON join vw_T0023_BEITYPE b on b.ID_0023 = p.ID_0023_PERSONTYPE and b.KEY_0023 = 'TL' where u.ID_0090 = a.ID_0090) then 1 else 0 end)</w:t>
            </w:r>
          </w:p>
          <w:p w14:paraId="110AD250" w14:textId="77777777" w:rsidR="002C4770" w:rsidRPr="00FD0B68" w:rsidRDefault="002C4770" w:rsidP="002C4770">
            <w:pPr>
              <w:rPr>
                <w:rFonts w:ascii="Calibri" w:hAnsi="Calibri"/>
                <w:color w:val="000000" w:themeColor="text1"/>
                <w:lang w:val="en-US"/>
              </w:rPr>
            </w:pPr>
          </w:p>
          <w:p w14:paraId="67330780"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 xml:space="preserve">where </w:t>
            </w:r>
            <w:proofErr w:type="spellStart"/>
            <w:proofErr w:type="gramStart"/>
            <w:r w:rsidRPr="00FD0B68">
              <w:rPr>
                <w:rFonts w:ascii="Calibri" w:hAnsi="Calibri"/>
                <w:color w:val="000000" w:themeColor="text1"/>
                <w:lang w:val="en-US"/>
              </w:rPr>
              <w:t>a.COACHING</w:t>
            </w:r>
            <w:proofErr w:type="gramEnd"/>
            <w:r w:rsidRPr="00FD0B68">
              <w:rPr>
                <w:rFonts w:ascii="Calibri" w:hAnsi="Calibri"/>
                <w:color w:val="000000" w:themeColor="text1"/>
                <w:lang w:val="en-US"/>
              </w:rPr>
              <w:t>_CALL</w:t>
            </w:r>
            <w:proofErr w:type="spellEnd"/>
            <w:r w:rsidRPr="00FD0B68">
              <w:rPr>
                <w:rFonts w:ascii="Calibri" w:hAnsi="Calibri"/>
                <w:color w:val="000000" w:themeColor="text1"/>
                <w:lang w:val="en-US"/>
              </w:rPr>
              <w:t xml:space="preserve"> = 1</w:t>
            </w:r>
          </w:p>
          <w:p w14:paraId="2BB39B6F"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 xml:space="preserve">group by a.ID_0090, a.ID_3800, </w:t>
            </w:r>
            <w:proofErr w:type="spellStart"/>
            <w:proofErr w:type="gramStart"/>
            <w:r w:rsidRPr="00FD0B68">
              <w:rPr>
                <w:rFonts w:ascii="Calibri" w:hAnsi="Calibri"/>
                <w:color w:val="000000" w:themeColor="text1"/>
                <w:lang w:val="en-US"/>
              </w:rPr>
              <w:t>t.targetFreq</w:t>
            </w:r>
            <w:proofErr w:type="spellEnd"/>
            <w:proofErr w:type="gramEnd"/>
            <w:r w:rsidRPr="00FD0B68">
              <w:rPr>
                <w:rFonts w:ascii="Calibri" w:hAnsi="Calibri"/>
                <w:color w:val="000000" w:themeColor="text1"/>
                <w:lang w:val="en-US"/>
              </w:rPr>
              <w:t xml:space="preserve">, </w:t>
            </w:r>
            <w:proofErr w:type="spellStart"/>
            <w:r w:rsidRPr="00FD0B68">
              <w:rPr>
                <w:rFonts w:ascii="Calibri" w:hAnsi="Calibri"/>
                <w:color w:val="000000" w:themeColor="text1"/>
                <w:lang w:val="en-US"/>
              </w:rPr>
              <w:t>t.hdMinTargetFreq</w:t>
            </w:r>
            <w:proofErr w:type="spellEnd"/>
            <w:r w:rsidRPr="00FD0B68">
              <w:rPr>
                <w:rFonts w:ascii="Calibri" w:hAnsi="Calibri"/>
                <w:color w:val="000000" w:themeColor="text1"/>
                <w:lang w:val="en-US"/>
              </w:rPr>
              <w:t>, a.DATE_0201, rep.ID_0090, flm.ID_0100</w:t>
            </w:r>
          </w:p>
          <w:p w14:paraId="245EB450"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 as d</w:t>
            </w:r>
          </w:p>
          <w:p w14:paraId="6038235F"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group by</w:t>
            </w:r>
          </w:p>
          <w:p w14:paraId="64B1EA32"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 xml:space="preserve">d.ID_0090, d.ID_3800, </w:t>
            </w:r>
            <w:proofErr w:type="gramStart"/>
            <w:r w:rsidRPr="00FD0B68">
              <w:rPr>
                <w:rFonts w:ascii="Calibri" w:hAnsi="Calibri"/>
                <w:color w:val="000000" w:themeColor="text1"/>
                <w:lang w:val="en-US"/>
              </w:rPr>
              <w:t>d.DATE</w:t>
            </w:r>
            <w:proofErr w:type="gramEnd"/>
            <w:r w:rsidRPr="00FD0B68">
              <w:rPr>
                <w:rFonts w:ascii="Calibri" w:hAnsi="Calibri"/>
                <w:color w:val="000000" w:themeColor="text1"/>
                <w:lang w:val="en-US"/>
              </w:rPr>
              <w:t xml:space="preserve">_0201, </w:t>
            </w:r>
            <w:proofErr w:type="spellStart"/>
            <w:r w:rsidRPr="00FD0B68">
              <w:rPr>
                <w:rFonts w:ascii="Calibri" w:hAnsi="Calibri"/>
                <w:color w:val="000000" w:themeColor="text1"/>
                <w:lang w:val="en-US"/>
              </w:rPr>
              <w:t>d.RepId</w:t>
            </w:r>
            <w:proofErr w:type="spellEnd"/>
            <w:r w:rsidRPr="00FD0B68">
              <w:rPr>
                <w:rFonts w:ascii="Calibri" w:hAnsi="Calibri"/>
                <w:color w:val="000000" w:themeColor="text1"/>
                <w:lang w:val="en-US"/>
              </w:rPr>
              <w:t>, d.ID_0100_FLM</w:t>
            </w:r>
          </w:p>
          <w:p w14:paraId="18727594"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 as e</w:t>
            </w:r>
          </w:p>
          <w:p w14:paraId="7A157A71"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group by e.ID_0090, e.ID_3800, e.ID_0100_FLM</w:t>
            </w:r>
          </w:p>
          <w:p w14:paraId="25072C6D"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 as COACHING_DAYS on COACHING_DAYS.ID_0090 = [data].ID_0090</w:t>
            </w:r>
          </w:p>
          <w:p w14:paraId="31751458" w14:textId="1F401051" w:rsidR="0017049B" w:rsidRPr="00FD0B68" w:rsidRDefault="002C4770" w:rsidP="002C4770">
            <w:pPr>
              <w:rPr>
                <w:rFonts w:ascii="Calibri" w:hAnsi="Calibri"/>
                <w:color w:val="000000" w:themeColor="text1"/>
                <w:lang w:val="en-US"/>
              </w:rPr>
            </w:pPr>
            <w:r w:rsidRPr="00FD0B68">
              <w:rPr>
                <w:rFonts w:ascii="Calibri" w:hAnsi="Calibri"/>
                <w:color w:val="000000" w:themeColor="text1"/>
                <w:lang w:val="en-US"/>
              </w:rPr>
              <w:t>and COACHING_DAYS.ID_3800 = [data].ID_3800 and (COACHING_DAYS.ID_0100_FLM = users.ID_0100 or COACHING_DAYS.ID_0100_FLM = users.ID_0100_PARENT)</w:t>
            </w:r>
          </w:p>
        </w:tc>
      </w:tr>
      <w:tr w:rsidR="008729BA" w:rsidRPr="00FD0B68" w14:paraId="68939116" w14:textId="77777777" w:rsidTr="00204F01">
        <w:trPr>
          <w:trHeight w:val="2052"/>
          <w:jc w:val="center"/>
        </w:trPr>
        <w:tc>
          <w:tcPr>
            <w:tcW w:w="1503" w:type="dxa"/>
            <w:shd w:val="clear" w:color="auto" w:fill="auto"/>
            <w:vAlign w:val="center"/>
            <w:hideMark/>
          </w:tcPr>
          <w:p w14:paraId="6B37F7B1" w14:textId="54F8161F" w:rsidR="007D60A7" w:rsidRPr="00FD0B68" w:rsidRDefault="007D60A7" w:rsidP="005A1AE1">
            <w:pPr>
              <w:rPr>
                <w:rFonts w:ascii="Calibri" w:hAnsi="Calibri"/>
                <w:color w:val="000000"/>
                <w:lang w:val="en-US"/>
              </w:rPr>
            </w:pPr>
            <w:r w:rsidRPr="00FD0B68">
              <w:rPr>
                <w:rFonts w:ascii="Calibri" w:hAnsi="Calibri"/>
                <w:color w:val="000000"/>
                <w:lang w:val="en-US"/>
              </w:rPr>
              <w:lastRenderedPageBreak/>
              <w:t xml:space="preserve">Available Time for Coaching </w:t>
            </w:r>
          </w:p>
        </w:tc>
        <w:tc>
          <w:tcPr>
            <w:tcW w:w="4191" w:type="dxa"/>
            <w:shd w:val="clear" w:color="auto" w:fill="auto"/>
            <w:vAlign w:val="center"/>
            <w:hideMark/>
          </w:tcPr>
          <w:p w14:paraId="5D2635D0" w14:textId="51D9840E" w:rsidR="007D60A7" w:rsidRPr="00FD0B68" w:rsidRDefault="00A65439" w:rsidP="005A1AE1">
            <w:pPr>
              <w:rPr>
                <w:rFonts w:ascii="Calibri" w:hAnsi="Calibri"/>
                <w:color w:val="000000"/>
                <w:lang w:val="en-US"/>
              </w:rPr>
            </w:pPr>
            <w:r w:rsidRPr="00FD0B68">
              <w:rPr>
                <w:rFonts w:ascii="Calibri" w:hAnsi="Calibri"/>
                <w:color w:val="000000"/>
                <w:lang w:val="en-US"/>
              </w:rPr>
              <w:t xml:space="preserve"> </w:t>
            </w:r>
            <w:r w:rsidR="00171A95" w:rsidRPr="00FD0B68">
              <w:rPr>
                <w:rFonts w:ascii="Calibri" w:hAnsi="Calibri"/>
                <w:color w:val="000000"/>
                <w:lang w:val="en-US"/>
              </w:rPr>
              <w:t xml:space="preserve">(Working Days) </w:t>
            </w:r>
            <w:r w:rsidR="00171A95" w:rsidRPr="00FD0B68">
              <w:rPr>
                <w:rFonts w:ascii="Calibri" w:hAnsi="Calibri"/>
                <w:b/>
                <w:color w:val="000000"/>
                <w:lang w:val="en-US"/>
              </w:rPr>
              <w:t>MINUS</w:t>
            </w:r>
            <w:r w:rsidR="001E4C7F" w:rsidRPr="00FD0B68">
              <w:rPr>
                <w:rFonts w:ascii="Calibri" w:hAnsi="Calibri"/>
                <w:color w:val="000000"/>
                <w:lang w:val="en-US"/>
              </w:rPr>
              <w:t xml:space="preserve"> </w:t>
            </w:r>
            <w:r w:rsidR="00171A95" w:rsidRPr="00FD0B68">
              <w:rPr>
                <w:rFonts w:ascii="Calibri" w:hAnsi="Calibri"/>
                <w:color w:val="000000"/>
                <w:lang w:val="en-US"/>
              </w:rPr>
              <w:t>(Training days + Travel Days + Cycle Meeting days)</w:t>
            </w:r>
          </w:p>
        </w:tc>
        <w:tc>
          <w:tcPr>
            <w:tcW w:w="7680" w:type="dxa"/>
            <w:shd w:val="clear" w:color="auto" w:fill="auto"/>
            <w:vAlign w:val="center"/>
            <w:hideMark/>
          </w:tcPr>
          <w:p w14:paraId="1DEB57CA" w14:textId="5F547A4C" w:rsidR="00FB2858" w:rsidRPr="00FD0B68" w:rsidRDefault="008E40E7" w:rsidP="005A1AE1">
            <w:pPr>
              <w:rPr>
                <w:rFonts w:ascii="Calibri" w:hAnsi="Calibri"/>
                <w:color w:val="000000" w:themeColor="text1"/>
                <w:lang w:val="en-US"/>
              </w:rPr>
            </w:pPr>
            <w:r w:rsidRPr="00FD0B68">
              <w:rPr>
                <w:rFonts w:ascii="Calibri" w:hAnsi="Calibri"/>
                <w:color w:val="000000" w:themeColor="text1"/>
                <w:lang w:val="en-US"/>
              </w:rPr>
              <w:t>QTQ: =</w:t>
            </w:r>
            <w:proofErr w:type="gramStart"/>
            <w:r w:rsidRPr="00FD0B68">
              <w:rPr>
                <w:rFonts w:ascii="Calibri" w:hAnsi="Calibri"/>
                <w:color w:val="000000" w:themeColor="text1"/>
                <w:lang w:val="en-US"/>
              </w:rPr>
              <w:t>Sum(</w:t>
            </w:r>
            <w:proofErr w:type="spellStart"/>
            <w:proofErr w:type="gramEnd"/>
            <w:r w:rsidRPr="00FD0B68">
              <w:rPr>
                <w:rFonts w:ascii="Calibri" w:hAnsi="Calibri"/>
                <w:color w:val="000000" w:themeColor="text1"/>
                <w:lang w:val="en-US"/>
              </w:rPr>
              <w:t>Fields!WORKING_DAYS.Value</w:t>
            </w:r>
            <w:proofErr w:type="spellEnd"/>
            <w:r w:rsidRPr="00FD0B68">
              <w:rPr>
                <w:rFonts w:ascii="Calibri" w:hAnsi="Calibri"/>
                <w:color w:val="000000" w:themeColor="text1"/>
                <w:lang w:val="en-US"/>
              </w:rPr>
              <w:t>) - (Sum(</w:t>
            </w:r>
            <w:proofErr w:type="spellStart"/>
            <w:r w:rsidRPr="00FD0B68">
              <w:rPr>
                <w:rFonts w:ascii="Calibri" w:hAnsi="Calibri"/>
                <w:color w:val="000000" w:themeColor="text1"/>
                <w:lang w:val="en-US"/>
              </w:rPr>
              <w:t>Fields!TRAININGS_DAYS.Value</w:t>
            </w:r>
            <w:proofErr w:type="spellEnd"/>
            <w:r w:rsidRPr="00FD0B68">
              <w:rPr>
                <w:rFonts w:ascii="Calibri" w:hAnsi="Calibri"/>
                <w:color w:val="000000" w:themeColor="text1"/>
                <w:lang w:val="en-US"/>
              </w:rPr>
              <w:t>) + Sum(</w:t>
            </w:r>
            <w:proofErr w:type="spellStart"/>
            <w:r w:rsidRPr="00FD0B68">
              <w:rPr>
                <w:rFonts w:ascii="Calibri" w:hAnsi="Calibri"/>
                <w:color w:val="000000" w:themeColor="text1"/>
                <w:lang w:val="en-US"/>
              </w:rPr>
              <w:t>Fields!TRAVEL_DAYS.Value</w:t>
            </w:r>
            <w:proofErr w:type="spellEnd"/>
            <w:r w:rsidRPr="00FD0B68">
              <w:rPr>
                <w:rFonts w:ascii="Calibri" w:hAnsi="Calibri"/>
                <w:color w:val="000000" w:themeColor="text1"/>
                <w:lang w:val="en-US"/>
              </w:rPr>
              <w:t>) + Sum(</w:t>
            </w:r>
            <w:proofErr w:type="spellStart"/>
            <w:r w:rsidRPr="00FD0B68">
              <w:rPr>
                <w:rFonts w:ascii="Calibri" w:hAnsi="Calibri"/>
                <w:color w:val="000000" w:themeColor="text1"/>
                <w:lang w:val="en-US"/>
              </w:rPr>
              <w:t>Fields!CYCLE_MEETING_DAYS.Value</w:t>
            </w:r>
            <w:proofErr w:type="spellEnd"/>
            <w:r w:rsidRPr="00FD0B68">
              <w:rPr>
                <w:rFonts w:ascii="Calibri" w:hAnsi="Calibri"/>
                <w:color w:val="000000" w:themeColor="text1"/>
                <w:lang w:val="en-US"/>
              </w:rPr>
              <w:t>))</w:t>
            </w:r>
            <w:r w:rsidRPr="00FD0B68">
              <w:rPr>
                <w:rFonts w:ascii="Calibri" w:hAnsi="Calibri"/>
                <w:color w:val="000000" w:themeColor="text1"/>
                <w:lang w:val="en-US"/>
              </w:rPr>
              <w:br/>
            </w:r>
            <w:r w:rsidRPr="00FD0B68">
              <w:rPr>
                <w:rFonts w:ascii="Calibri" w:hAnsi="Calibri"/>
                <w:color w:val="000000" w:themeColor="text1"/>
                <w:lang w:val="en-US"/>
              </w:rPr>
              <w:br/>
              <w:t xml:space="preserve">Coaching </w:t>
            </w:r>
            <w:proofErr w:type="spellStart"/>
            <w:r w:rsidRPr="00FD0B68">
              <w:rPr>
                <w:rFonts w:ascii="Calibri" w:hAnsi="Calibri"/>
                <w:color w:val="000000" w:themeColor="text1"/>
                <w:lang w:val="en-US"/>
              </w:rPr>
              <w:t>Scor</w:t>
            </w:r>
            <w:proofErr w:type="spellEnd"/>
            <w:r w:rsidRPr="00FD0B68">
              <w:rPr>
                <w:rFonts w:ascii="Calibri" w:hAnsi="Calibri"/>
                <w:color w:val="000000" w:themeColor="text1"/>
                <w:lang w:val="en-US"/>
              </w:rPr>
              <w:t>. S.: =</w:t>
            </w:r>
            <w:proofErr w:type="gramStart"/>
            <w:r w:rsidRPr="00FD0B68">
              <w:rPr>
                <w:rFonts w:ascii="Calibri" w:hAnsi="Calibri"/>
                <w:color w:val="000000" w:themeColor="text1"/>
                <w:lang w:val="en-US"/>
              </w:rPr>
              <w:t>First(</w:t>
            </w:r>
            <w:proofErr w:type="spellStart"/>
            <w:proofErr w:type="gramEnd"/>
            <w:r w:rsidRPr="00FD0B68">
              <w:rPr>
                <w:rFonts w:ascii="Calibri" w:hAnsi="Calibri"/>
                <w:color w:val="000000" w:themeColor="text1"/>
                <w:lang w:val="en-US"/>
              </w:rPr>
              <w:t>Fields!WorkDays.Value</w:t>
            </w:r>
            <w:proofErr w:type="spellEnd"/>
            <w:r w:rsidRPr="00FD0B68">
              <w:rPr>
                <w:rFonts w:ascii="Calibri" w:hAnsi="Calibri"/>
                <w:color w:val="000000" w:themeColor="text1"/>
                <w:lang w:val="en-US"/>
              </w:rPr>
              <w:t>) - (First(</w:t>
            </w:r>
            <w:proofErr w:type="spellStart"/>
            <w:r w:rsidRPr="00FD0B68">
              <w:rPr>
                <w:rFonts w:ascii="Calibri" w:hAnsi="Calibri"/>
                <w:color w:val="000000" w:themeColor="text1"/>
                <w:lang w:val="en-US"/>
              </w:rPr>
              <w:t>Fields!TrainingDays.Value</w:t>
            </w:r>
            <w:proofErr w:type="spellEnd"/>
            <w:r w:rsidRPr="00FD0B68">
              <w:rPr>
                <w:rFonts w:ascii="Calibri" w:hAnsi="Calibri"/>
                <w:color w:val="000000" w:themeColor="text1"/>
                <w:lang w:val="en-US"/>
              </w:rPr>
              <w:t>) + First(</w:t>
            </w:r>
            <w:proofErr w:type="spellStart"/>
            <w:r w:rsidRPr="00FD0B68">
              <w:rPr>
                <w:rFonts w:ascii="Calibri" w:hAnsi="Calibri"/>
                <w:color w:val="000000" w:themeColor="text1"/>
                <w:lang w:val="en-US"/>
              </w:rPr>
              <w:t>Fields!TravelDays.Value</w:t>
            </w:r>
            <w:proofErr w:type="spellEnd"/>
            <w:r w:rsidRPr="00FD0B68">
              <w:rPr>
                <w:rFonts w:ascii="Calibri" w:hAnsi="Calibri"/>
                <w:color w:val="000000" w:themeColor="text1"/>
                <w:lang w:val="en-US"/>
              </w:rPr>
              <w:t>) + First(</w:t>
            </w:r>
            <w:proofErr w:type="spellStart"/>
            <w:r w:rsidRPr="00FD0B68">
              <w:rPr>
                <w:rFonts w:ascii="Calibri" w:hAnsi="Calibri"/>
                <w:color w:val="000000" w:themeColor="text1"/>
                <w:lang w:val="en-US"/>
              </w:rPr>
              <w:t>Fields!CycleMeetingDays.Value</w:t>
            </w:r>
            <w:proofErr w:type="spellEnd"/>
            <w:r w:rsidRPr="00FD0B68">
              <w:rPr>
                <w:rFonts w:ascii="Calibri" w:hAnsi="Calibri"/>
                <w:color w:val="000000" w:themeColor="text1"/>
                <w:lang w:val="en-US"/>
              </w:rPr>
              <w:t>))</w:t>
            </w:r>
          </w:p>
        </w:tc>
      </w:tr>
      <w:tr w:rsidR="00E229EA" w:rsidRPr="00FD0B68" w14:paraId="4ECF475E" w14:textId="77777777" w:rsidTr="00E229EA">
        <w:trPr>
          <w:trHeight w:val="984"/>
          <w:jc w:val="center"/>
        </w:trPr>
        <w:tc>
          <w:tcPr>
            <w:tcW w:w="1503" w:type="dxa"/>
            <w:shd w:val="clear" w:color="auto" w:fill="auto"/>
            <w:vAlign w:val="center"/>
          </w:tcPr>
          <w:p w14:paraId="7A5AC74C" w14:textId="44052BDF" w:rsidR="00E229EA" w:rsidRPr="00FD0B68" w:rsidRDefault="00E229EA" w:rsidP="005A1AE1">
            <w:pPr>
              <w:rPr>
                <w:rFonts w:ascii="Calibri" w:hAnsi="Calibri"/>
                <w:color w:val="000000"/>
                <w:lang w:val="en-US"/>
              </w:rPr>
            </w:pPr>
            <w:r w:rsidRPr="00FD0B68">
              <w:rPr>
                <w:rFonts w:ascii="Calibri" w:hAnsi="Calibri"/>
                <w:color w:val="000000"/>
                <w:lang w:val="en-US"/>
              </w:rPr>
              <w:lastRenderedPageBreak/>
              <w:t>Coaching Calls</w:t>
            </w:r>
          </w:p>
        </w:tc>
        <w:tc>
          <w:tcPr>
            <w:tcW w:w="4191" w:type="dxa"/>
            <w:shd w:val="clear" w:color="auto" w:fill="auto"/>
            <w:vAlign w:val="center"/>
          </w:tcPr>
          <w:p w14:paraId="079CADEB" w14:textId="398CE5BD" w:rsidR="00E229EA" w:rsidRPr="00FD0B68" w:rsidRDefault="00AC3035" w:rsidP="005A1AE1">
            <w:pPr>
              <w:rPr>
                <w:rFonts w:ascii="Calibri" w:hAnsi="Calibri"/>
                <w:color w:val="000000"/>
                <w:lang w:val="en-US"/>
              </w:rPr>
            </w:pPr>
            <w:r w:rsidRPr="00FD0B68">
              <w:rPr>
                <w:rFonts w:ascii="Calibri" w:hAnsi="Calibri"/>
                <w:color w:val="000000"/>
                <w:lang w:val="en-US"/>
              </w:rPr>
              <w:t>Total Coaching Calls (= activity type) recorded by the user in the selected period</w:t>
            </w:r>
          </w:p>
        </w:tc>
        <w:tc>
          <w:tcPr>
            <w:tcW w:w="7680" w:type="dxa"/>
            <w:shd w:val="clear" w:color="auto" w:fill="auto"/>
            <w:vAlign w:val="center"/>
          </w:tcPr>
          <w:p w14:paraId="6AEA7F64" w14:textId="18D04ED7" w:rsidR="00AC3035" w:rsidRPr="00FD0B68" w:rsidRDefault="00AC3035" w:rsidP="00AC3035">
            <w:pPr>
              <w:rPr>
                <w:rFonts w:ascii="Calibri" w:hAnsi="Calibri"/>
                <w:color w:val="000000" w:themeColor="text1"/>
                <w:lang w:val="en-US"/>
              </w:rPr>
            </w:pPr>
            <w:r w:rsidRPr="00FD0B68">
              <w:rPr>
                <w:rFonts w:ascii="Calibri" w:hAnsi="Calibri"/>
                <w:color w:val="000000" w:themeColor="text1"/>
                <w:lang w:val="en-US"/>
              </w:rPr>
              <w:t>Report: =</w:t>
            </w:r>
            <w:proofErr w:type="gramStart"/>
            <w:r w:rsidRPr="00FD0B68">
              <w:rPr>
                <w:rFonts w:ascii="Calibri" w:hAnsi="Calibri"/>
                <w:color w:val="000000" w:themeColor="text1"/>
                <w:lang w:val="en-US"/>
              </w:rPr>
              <w:t>Sum(</w:t>
            </w:r>
            <w:proofErr w:type="spellStart"/>
            <w:proofErr w:type="gramEnd"/>
            <w:r w:rsidRPr="00FD0B68">
              <w:rPr>
                <w:rFonts w:ascii="Calibri" w:hAnsi="Calibri"/>
                <w:color w:val="000000" w:themeColor="text1"/>
                <w:lang w:val="en-US"/>
              </w:rPr>
              <w:t>Fields!COACHING_ACTIVITIES.Value</w:t>
            </w:r>
            <w:proofErr w:type="spellEnd"/>
            <w:r w:rsidRPr="00FD0B68">
              <w:rPr>
                <w:rFonts w:ascii="Calibri" w:hAnsi="Calibri"/>
                <w:color w:val="000000" w:themeColor="text1"/>
                <w:lang w:val="en-US"/>
              </w:rPr>
              <w:t>)</w:t>
            </w:r>
            <w:r w:rsidRPr="00FD0B68">
              <w:rPr>
                <w:rFonts w:ascii="Calibri" w:hAnsi="Calibri"/>
                <w:color w:val="000000" w:themeColor="text1"/>
                <w:lang w:val="en-US"/>
              </w:rPr>
              <w:br/>
            </w:r>
            <w:r w:rsidRPr="00FD0B68">
              <w:rPr>
                <w:rFonts w:ascii="Calibri" w:hAnsi="Calibri"/>
                <w:color w:val="000000" w:themeColor="text1"/>
                <w:lang w:val="en-US"/>
              </w:rPr>
              <w:br/>
              <w:t>Dataset:</w:t>
            </w:r>
            <w:r w:rsidRPr="00FD0B68">
              <w:rPr>
                <w:rFonts w:ascii="Calibri" w:hAnsi="Calibri"/>
                <w:color w:val="000000" w:themeColor="text1"/>
                <w:lang w:val="en-US"/>
              </w:rPr>
              <w:br/>
              <w:t xml:space="preserve">,count(distinct case when </w:t>
            </w:r>
            <w:proofErr w:type="spellStart"/>
            <w:r w:rsidRPr="00FD0B68">
              <w:rPr>
                <w:rFonts w:ascii="Calibri" w:hAnsi="Calibri"/>
                <w:color w:val="000000" w:themeColor="text1"/>
                <w:lang w:val="en-US"/>
              </w:rPr>
              <w:t>a.COACHING_CALL</w:t>
            </w:r>
            <w:proofErr w:type="spellEnd"/>
            <w:r w:rsidRPr="00FD0B68">
              <w:rPr>
                <w:rFonts w:ascii="Calibri" w:hAnsi="Calibri"/>
                <w:color w:val="000000" w:themeColor="text1"/>
                <w:lang w:val="en-US"/>
              </w:rPr>
              <w:t xml:space="preserve"> = 1 then a.ID_0200 else null end) as COACHING_ACTIVITIES</w:t>
            </w:r>
          </w:p>
          <w:p w14:paraId="4126114B" w14:textId="77777777" w:rsidR="00AC3035" w:rsidRPr="00FD0B68" w:rsidRDefault="00AC3035" w:rsidP="00AC3035">
            <w:pPr>
              <w:rPr>
                <w:rFonts w:ascii="Calibri" w:hAnsi="Calibri"/>
                <w:color w:val="000000" w:themeColor="text1"/>
                <w:lang w:val="en-US"/>
              </w:rPr>
            </w:pPr>
            <w:r w:rsidRPr="00FD0B68">
              <w:rPr>
                <w:rFonts w:ascii="Calibri" w:hAnsi="Calibri"/>
                <w:color w:val="000000" w:themeColor="text1"/>
                <w:lang w:val="en-US"/>
              </w:rPr>
              <w:t>Total Coaching Days:</w:t>
            </w:r>
            <w:r w:rsidRPr="00FD0B68">
              <w:rPr>
                <w:rFonts w:ascii="Calibri" w:hAnsi="Calibri"/>
                <w:color w:val="000000" w:themeColor="text1"/>
                <w:lang w:val="en-US"/>
              </w:rPr>
              <w:br/>
            </w:r>
            <w:proofErr w:type="spellStart"/>
            <w:r w:rsidRPr="00FD0B68">
              <w:rPr>
                <w:rFonts w:ascii="Calibri" w:hAnsi="Calibri"/>
                <w:color w:val="000000" w:themeColor="text1"/>
                <w:lang w:val="en-US"/>
              </w:rPr>
              <w:t>Reprot</w:t>
            </w:r>
            <w:proofErr w:type="spellEnd"/>
            <w:r w:rsidRPr="00FD0B68">
              <w:rPr>
                <w:rFonts w:ascii="Calibri" w:hAnsi="Calibri"/>
                <w:color w:val="000000" w:themeColor="text1"/>
                <w:lang w:val="en-US"/>
              </w:rPr>
              <w:t>: =</w:t>
            </w:r>
            <w:proofErr w:type="spellStart"/>
            <w:proofErr w:type="gramStart"/>
            <w:r w:rsidRPr="00FD0B68">
              <w:rPr>
                <w:rFonts w:ascii="Calibri" w:hAnsi="Calibri"/>
                <w:color w:val="000000" w:themeColor="text1"/>
                <w:lang w:val="en-US"/>
              </w:rPr>
              <w:t>Iif</w:t>
            </w:r>
            <w:proofErr w:type="spellEnd"/>
            <w:r w:rsidRPr="00FD0B68">
              <w:rPr>
                <w:rFonts w:ascii="Calibri" w:hAnsi="Calibri"/>
                <w:color w:val="000000" w:themeColor="text1"/>
                <w:lang w:val="en-US"/>
              </w:rPr>
              <w:t>(</w:t>
            </w:r>
            <w:proofErr w:type="gramEnd"/>
            <w:r w:rsidRPr="00FD0B68">
              <w:rPr>
                <w:rFonts w:ascii="Calibri" w:hAnsi="Calibri"/>
                <w:color w:val="000000" w:themeColor="text1"/>
                <w:lang w:val="en-US"/>
              </w:rPr>
              <w:t>Sum(</w:t>
            </w:r>
            <w:proofErr w:type="spellStart"/>
            <w:r w:rsidRPr="00FD0B68">
              <w:rPr>
                <w:rFonts w:ascii="Calibri" w:hAnsi="Calibri"/>
                <w:color w:val="000000" w:themeColor="text1"/>
                <w:lang w:val="en-US"/>
              </w:rPr>
              <w:t>Fields!COACHING_CALL_FULLFILL.Value</w:t>
            </w:r>
            <w:proofErr w:type="spellEnd"/>
            <w:r w:rsidRPr="00FD0B68">
              <w:rPr>
                <w:rFonts w:ascii="Calibri" w:hAnsi="Calibri"/>
                <w:color w:val="000000" w:themeColor="text1"/>
                <w:lang w:val="en-US"/>
              </w:rPr>
              <w:t>) is nothing, 0, Sum(</w:t>
            </w:r>
            <w:proofErr w:type="spellStart"/>
            <w:r w:rsidRPr="00FD0B68">
              <w:rPr>
                <w:rFonts w:ascii="Calibri" w:hAnsi="Calibri"/>
                <w:color w:val="000000" w:themeColor="text1"/>
                <w:lang w:val="en-US"/>
              </w:rPr>
              <w:t>Fields!COACHING_CALL_FULLFILL.Value</w:t>
            </w:r>
            <w:proofErr w:type="spellEnd"/>
            <w:r w:rsidRPr="00FD0B68">
              <w:rPr>
                <w:rFonts w:ascii="Calibri" w:hAnsi="Calibri"/>
                <w:color w:val="000000" w:themeColor="text1"/>
                <w:lang w:val="en-US"/>
              </w:rPr>
              <w:t>))</w:t>
            </w:r>
          </w:p>
          <w:p w14:paraId="20C8B4DD" w14:textId="77777777" w:rsidR="00E229EA" w:rsidRPr="00FD0B68" w:rsidRDefault="00E229EA" w:rsidP="005A1AE1">
            <w:pPr>
              <w:rPr>
                <w:rFonts w:ascii="Calibri" w:hAnsi="Calibri"/>
                <w:color w:val="000000" w:themeColor="text1"/>
                <w:lang w:val="en-US"/>
              </w:rPr>
            </w:pPr>
          </w:p>
        </w:tc>
      </w:tr>
      <w:tr w:rsidR="00E229EA" w:rsidRPr="00FD0B68" w14:paraId="4C4FCAFA" w14:textId="77777777" w:rsidTr="00E229EA">
        <w:trPr>
          <w:trHeight w:val="998"/>
          <w:jc w:val="center"/>
        </w:trPr>
        <w:tc>
          <w:tcPr>
            <w:tcW w:w="1503" w:type="dxa"/>
            <w:shd w:val="clear" w:color="auto" w:fill="auto"/>
            <w:vAlign w:val="center"/>
          </w:tcPr>
          <w:p w14:paraId="578BDC13" w14:textId="7FAF8FBE" w:rsidR="00E229EA" w:rsidRPr="00FD0B68" w:rsidRDefault="00E229EA" w:rsidP="005A1AE1">
            <w:pPr>
              <w:rPr>
                <w:rFonts w:ascii="Calibri" w:hAnsi="Calibri"/>
                <w:color w:val="000000"/>
                <w:lang w:val="en-US"/>
              </w:rPr>
            </w:pPr>
            <w:r w:rsidRPr="00FD0B68">
              <w:rPr>
                <w:rFonts w:ascii="Calibri" w:hAnsi="Calibri"/>
                <w:color w:val="000000"/>
                <w:lang w:val="en-US"/>
              </w:rPr>
              <w:t>Total Coaching Days</w:t>
            </w:r>
          </w:p>
        </w:tc>
        <w:tc>
          <w:tcPr>
            <w:tcW w:w="4191" w:type="dxa"/>
            <w:shd w:val="clear" w:color="auto" w:fill="auto"/>
            <w:vAlign w:val="center"/>
          </w:tcPr>
          <w:p w14:paraId="2B86A4F6" w14:textId="65986453" w:rsidR="00E229EA" w:rsidRPr="00FD0B68" w:rsidRDefault="00225690" w:rsidP="005A1AE1">
            <w:pPr>
              <w:rPr>
                <w:rFonts w:ascii="Calibri" w:hAnsi="Calibri"/>
                <w:color w:val="000000"/>
                <w:lang w:val="en-US"/>
              </w:rPr>
            </w:pPr>
            <w:r w:rsidRPr="00FD0B68">
              <w:rPr>
                <w:rFonts w:ascii="Calibri" w:hAnsi="Calibri"/>
                <w:color w:val="000000"/>
                <w:lang w:val="en-US"/>
              </w:rPr>
              <w:t>Total no. of Coaching Days (definition of coaching day and method for summing coaching days is provided above)</w:t>
            </w:r>
          </w:p>
        </w:tc>
        <w:tc>
          <w:tcPr>
            <w:tcW w:w="7680" w:type="dxa"/>
            <w:shd w:val="clear" w:color="auto" w:fill="auto"/>
            <w:vAlign w:val="center"/>
          </w:tcPr>
          <w:p w14:paraId="677345F6" w14:textId="1F9B607D" w:rsidR="00E229EA" w:rsidRPr="00FD0B68" w:rsidRDefault="004A34A1" w:rsidP="005A1AE1">
            <w:pPr>
              <w:rPr>
                <w:lang w:val="en-US"/>
              </w:rPr>
            </w:pPr>
            <w:r w:rsidRPr="00FD0B68">
              <w:rPr>
                <w:rFonts w:ascii="Calibri" w:hAnsi="Calibri"/>
                <w:color w:val="000000" w:themeColor="text1"/>
                <w:lang w:val="en-US"/>
              </w:rPr>
              <w:t>Report: =</w:t>
            </w:r>
            <w:proofErr w:type="spellStart"/>
            <w:proofErr w:type="gramStart"/>
            <w:r w:rsidRPr="00FD0B68">
              <w:rPr>
                <w:rFonts w:ascii="Calibri" w:hAnsi="Calibri"/>
                <w:color w:val="000000" w:themeColor="text1"/>
                <w:lang w:val="en-US"/>
              </w:rPr>
              <w:t>Iif</w:t>
            </w:r>
            <w:proofErr w:type="spellEnd"/>
            <w:r w:rsidRPr="00FD0B68">
              <w:rPr>
                <w:rFonts w:ascii="Calibri" w:hAnsi="Calibri"/>
                <w:color w:val="000000" w:themeColor="text1"/>
                <w:lang w:val="en-US"/>
              </w:rPr>
              <w:t>(</w:t>
            </w:r>
            <w:proofErr w:type="gramEnd"/>
            <w:r w:rsidRPr="00FD0B68">
              <w:rPr>
                <w:rFonts w:ascii="Calibri" w:hAnsi="Calibri"/>
                <w:color w:val="000000" w:themeColor="text1"/>
                <w:lang w:val="en-US"/>
              </w:rPr>
              <w:t>Sum(</w:t>
            </w:r>
            <w:proofErr w:type="spellStart"/>
            <w:r w:rsidRPr="00FD0B68">
              <w:rPr>
                <w:rFonts w:ascii="Calibri" w:hAnsi="Calibri"/>
                <w:color w:val="000000" w:themeColor="text1"/>
                <w:lang w:val="en-US"/>
              </w:rPr>
              <w:t>Fields!COACHING_CALL_FULLFILL.Value</w:t>
            </w:r>
            <w:proofErr w:type="spellEnd"/>
            <w:r w:rsidRPr="00FD0B68">
              <w:rPr>
                <w:rFonts w:ascii="Calibri" w:hAnsi="Calibri"/>
                <w:color w:val="000000" w:themeColor="text1"/>
                <w:lang w:val="en-US"/>
              </w:rPr>
              <w:t>) is nothing, 0, Sum(</w:t>
            </w:r>
            <w:proofErr w:type="spellStart"/>
            <w:r w:rsidRPr="00FD0B68">
              <w:rPr>
                <w:rFonts w:ascii="Calibri" w:hAnsi="Calibri"/>
                <w:color w:val="000000" w:themeColor="text1"/>
                <w:lang w:val="en-US"/>
              </w:rPr>
              <w:t>Fields!COACHING_CALL_FULLFILL.Value</w:t>
            </w:r>
            <w:proofErr w:type="spellEnd"/>
            <w:r w:rsidRPr="00FD0B68">
              <w:rPr>
                <w:rFonts w:ascii="Calibri" w:hAnsi="Calibri"/>
                <w:color w:val="000000" w:themeColor="text1"/>
                <w:lang w:val="en-US"/>
              </w:rPr>
              <w:t>))</w:t>
            </w:r>
          </w:p>
        </w:tc>
      </w:tr>
      <w:tr w:rsidR="008729BA" w:rsidRPr="00FD0B68" w14:paraId="720743F8" w14:textId="77777777" w:rsidTr="00204F01">
        <w:trPr>
          <w:trHeight w:val="1054"/>
          <w:jc w:val="center"/>
        </w:trPr>
        <w:tc>
          <w:tcPr>
            <w:tcW w:w="1503" w:type="dxa"/>
            <w:shd w:val="clear" w:color="auto" w:fill="auto"/>
            <w:vAlign w:val="center"/>
            <w:hideMark/>
          </w:tcPr>
          <w:p w14:paraId="0031D562" w14:textId="64CD506F" w:rsidR="007D60A7" w:rsidRPr="00FD0B68" w:rsidRDefault="007D60A7" w:rsidP="005A1AE1">
            <w:pPr>
              <w:rPr>
                <w:rFonts w:ascii="Calibri" w:hAnsi="Calibri"/>
                <w:color w:val="000000"/>
                <w:lang w:val="en-US"/>
              </w:rPr>
            </w:pPr>
            <w:r w:rsidRPr="00FD0B68">
              <w:rPr>
                <w:rFonts w:ascii="Calibri" w:hAnsi="Calibri"/>
                <w:color w:val="000000"/>
                <w:lang w:val="en-US"/>
              </w:rPr>
              <w:t>Coaching %</w:t>
            </w:r>
          </w:p>
        </w:tc>
        <w:tc>
          <w:tcPr>
            <w:tcW w:w="4191" w:type="dxa"/>
            <w:shd w:val="clear" w:color="auto" w:fill="auto"/>
            <w:vAlign w:val="center"/>
            <w:hideMark/>
          </w:tcPr>
          <w:p w14:paraId="12D3C2A8" w14:textId="0FB9F6DF" w:rsidR="007D60A7" w:rsidRPr="00FD0B68" w:rsidRDefault="007D60A7" w:rsidP="005A1AE1">
            <w:pPr>
              <w:rPr>
                <w:rFonts w:ascii="Calibri" w:hAnsi="Calibri"/>
                <w:color w:val="000000"/>
                <w:lang w:val="en-US"/>
              </w:rPr>
            </w:pPr>
            <w:bookmarkStart w:id="109" w:name="OLE_LINK6"/>
            <w:bookmarkStart w:id="110" w:name="OLE_LINK7"/>
            <w:r w:rsidRPr="00FD0B68">
              <w:rPr>
                <w:rFonts w:ascii="Calibri" w:hAnsi="Calibri"/>
                <w:color w:val="000000"/>
                <w:lang w:val="en-US"/>
              </w:rPr>
              <w:t xml:space="preserve">Total Coaching Days </w:t>
            </w:r>
            <w:r w:rsidRPr="00FD0B68">
              <w:rPr>
                <w:rFonts w:ascii="Calibri" w:hAnsi="Calibri"/>
                <w:b/>
                <w:bCs/>
                <w:color w:val="000000"/>
                <w:lang w:val="en-US"/>
              </w:rPr>
              <w:t>DIVIDED BY</w:t>
            </w:r>
            <w:r w:rsidRPr="00FD0B68">
              <w:rPr>
                <w:rFonts w:ascii="Calibri" w:hAnsi="Calibri"/>
                <w:color w:val="000000"/>
                <w:lang w:val="en-US"/>
              </w:rPr>
              <w:t xml:space="preserve"> Total “Available Time for Coaching” </w:t>
            </w:r>
            <w:bookmarkEnd w:id="109"/>
            <w:bookmarkEnd w:id="110"/>
          </w:p>
        </w:tc>
        <w:tc>
          <w:tcPr>
            <w:tcW w:w="7680" w:type="dxa"/>
            <w:shd w:val="clear" w:color="auto" w:fill="auto"/>
            <w:vAlign w:val="center"/>
            <w:hideMark/>
          </w:tcPr>
          <w:p w14:paraId="7DA2DAE4" w14:textId="77777777" w:rsidR="002C4770" w:rsidRPr="00FD0B68" w:rsidRDefault="007D60A7" w:rsidP="002C4770">
            <w:pPr>
              <w:rPr>
                <w:rFonts w:ascii="Calibri" w:hAnsi="Calibri"/>
                <w:color w:val="000000" w:themeColor="text1"/>
                <w:lang w:val="en-US"/>
              </w:rPr>
            </w:pPr>
            <w:r w:rsidRPr="00FD0B68">
              <w:rPr>
                <w:rFonts w:ascii="Calibri" w:hAnsi="Calibri"/>
                <w:color w:val="000000" w:themeColor="text1"/>
                <w:lang w:val="en-US"/>
              </w:rPr>
              <w:t xml:space="preserve">Report: </w:t>
            </w:r>
            <w:r w:rsidR="002C4770" w:rsidRPr="00FD0B68">
              <w:rPr>
                <w:rFonts w:ascii="Calibri" w:hAnsi="Calibri"/>
                <w:color w:val="000000" w:themeColor="text1"/>
                <w:lang w:val="en-US"/>
              </w:rPr>
              <w:t>=</w:t>
            </w:r>
            <w:proofErr w:type="spellStart"/>
            <w:r w:rsidR="002C4770" w:rsidRPr="00FD0B68">
              <w:rPr>
                <w:rFonts w:ascii="Calibri" w:hAnsi="Calibri"/>
                <w:color w:val="000000" w:themeColor="text1"/>
                <w:lang w:val="en-US"/>
              </w:rPr>
              <w:t>iif</w:t>
            </w:r>
            <w:proofErr w:type="spellEnd"/>
            <w:r w:rsidR="002C4770" w:rsidRPr="00FD0B68">
              <w:rPr>
                <w:rFonts w:ascii="Calibri" w:hAnsi="Calibri"/>
                <w:color w:val="000000" w:themeColor="text1"/>
                <w:lang w:val="en-US"/>
              </w:rPr>
              <w:t>(</w:t>
            </w:r>
            <w:proofErr w:type="spellStart"/>
            <w:r w:rsidR="002C4770" w:rsidRPr="00FD0B68">
              <w:rPr>
                <w:rFonts w:ascii="Calibri" w:hAnsi="Calibri"/>
                <w:color w:val="000000" w:themeColor="text1"/>
                <w:lang w:val="en-US"/>
              </w:rPr>
              <w:t>Fields!USER_TYPE_KEY.Value</w:t>
            </w:r>
            <w:proofErr w:type="spellEnd"/>
            <w:r w:rsidR="002C4770" w:rsidRPr="00FD0B68">
              <w:rPr>
                <w:rFonts w:ascii="Calibri" w:hAnsi="Calibri"/>
                <w:color w:val="000000" w:themeColor="text1"/>
                <w:lang w:val="en-US"/>
              </w:rPr>
              <w:t xml:space="preserve"> = "REPRESENTATIVE" or (Sum(</w:t>
            </w:r>
            <w:proofErr w:type="spellStart"/>
            <w:r w:rsidR="002C4770" w:rsidRPr="00FD0B68">
              <w:rPr>
                <w:rFonts w:ascii="Calibri" w:hAnsi="Calibri"/>
                <w:color w:val="000000" w:themeColor="text1"/>
                <w:lang w:val="en-US"/>
              </w:rPr>
              <w:t>Fields!WORKING_DAYS.Value</w:t>
            </w:r>
            <w:proofErr w:type="spellEnd"/>
            <w:r w:rsidR="002C4770" w:rsidRPr="00FD0B68">
              <w:rPr>
                <w:rFonts w:ascii="Calibri" w:hAnsi="Calibri"/>
                <w:color w:val="000000" w:themeColor="text1"/>
                <w:lang w:val="en-US"/>
              </w:rPr>
              <w:t>) - (Sum(</w:t>
            </w:r>
            <w:proofErr w:type="spellStart"/>
            <w:r w:rsidR="002C4770" w:rsidRPr="00FD0B68">
              <w:rPr>
                <w:rFonts w:ascii="Calibri" w:hAnsi="Calibri"/>
                <w:color w:val="000000" w:themeColor="text1"/>
                <w:lang w:val="en-US"/>
              </w:rPr>
              <w:t>Fields!TRAININGS_DAYS.Value</w:t>
            </w:r>
            <w:proofErr w:type="spellEnd"/>
            <w:r w:rsidR="002C4770" w:rsidRPr="00FD0B68">
              <w:rPr>
                <w:rFonts w:ascii="Calibri" w:hAnsi="Calibri"/>
                <w:color w:val="000000" w:themeColor="text1"/>
                <w:lang w:val="en-US"/>
              </w:rPr>
              <w:t>) + Sum(</w:t>
            </w:r>
            <w:proofErr w:type="spellStart"/>
            <w:r w:rsidR="002C4770" w:rsidRPr="00FD0B68">
              <w:rPr>
                <w:rFonts w:ascii="Calibri" w:hAnsi="Calibri"/>
                <w:color w:val="000000" w:themeColor="text1"/>
                <w:lang w:val="en-US"/>
              </w:rPr>
              <w:t>Fields!TRAVEL_DAYS.Value</w:t>
            </w:r>
            <w:proofErr w:type="spellEnd"/>
            <w:r w:rsidR="002C4770" w:rsidRPr="00FD0B68">
              <w:rPr>
                <w:rFonts w:ascii="Calibri" w:hAnsi="Calibri"/>
                <w:color w:val="000000" w:themeColor="text1"/>
                <w:lang w:val="en-US"/>
              </w:rPr>
              <w:t>) + Sum(</w:t>
            </w:r>
            <w:proofErr w:type="spellStart"/>
            <w:r w:rsidR="002C4770" w:rsidRPr="00FD0B68">
              <w:rPr>
                <w:rFonts w:ascii="Calibri" w:hAnsi="Calibri"/>
                <w:color w:val="000000" w:themeColor="text1"/>
                <w:lang w:val="en-US"/>
              </w:rPr>
              <w:t>Fields!CYCLE_MEETING_DAYS.Value</w:t>
            </w:r>
            <w:proofErr w:type="spellEnd"/>
            <w:r w:rsidR="002C4770" w:rsidRPr="00FD0B68">
              <w:rPr>
                <w:rFonts w:ascii="Calibri" w:hAnsi="Calibri"/>
                <w:color w:val="000000" w:themeColor="text1"/>
                <w:lang w:val="en-US"/>
              </w:rPr>
              <w:t>))) = 0, "",</w:t>
            </w:r>
          </w:p>
          <w:p w14:paraId="6BB45503" w14:textId="77777777" w:rsidR="002C4770" w:rsidRPr="00FD0B68" w:rsidRDefault="002C4770" w:rsidP="002C4770">
            <w:pPr>
              <w:rPr>
                <w:rFonts w:ascii="Calibri" w:hAnsi="Calibri"/>
                <w:color w:val="000000" w:themeColor="text1"/>
                <w:lang w:val="en-US"/>
              </w:rPr>
            </w:pPr>
            <w:proofErr w:type="gramStart"/>
            <w:r w:rsidRPr="00FD0B68">
              <w:rPr>
                <w:rFonts w:ascii="Calibri" w:hAnsi="Calibri"/>
                <w:color w:val="000000" w:themeColor="text1"/>
                <w:lang w:val="en-US"/>
              </w:rPr>
              <w:t>Sum(</w:t>
            </w:r>
            <w:proofErr w:type="spellStart"/>
            <w:proofErr w:type="gramEnd"/>
            <w:r w:rsidRPr="00FD0B68">
              <w:rPr>
                <w:rFonts w:ascii="Calibri" w:hAnsi="Calibri"/>
                <w:color w:val="000000" w:themeColor="text1"/>
                <w:lang w:val="en-US"/>
              </w:rPr>
              <w:t>Fields!COACHING_CALL_FULLFILL.Value</w:t>
            </w:r>
            <w:proofErr w:type="spellEnd"/>
            <w:r w:rsidRPr="00FD0B68">
              <w:rPr>
                <w:rFonts w:ascii="Calibri" w:hAnsi="Calibri"/>
                <w:color w:val="000000" w:themeColor="text1"/>
                <w:lang w:val="en-US"/>
              </w:rPr>
              <w:t xml:space="preserve">) </w:t>
            </w:r>
          </w:p>
          <w:p w14:paraId="002E3B6C"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 xml:space="preserve">/ </w:t>
            </w:r>
          </w:p>
          <w:p w14:paraId="08AA3DEF" w14:textId="77777777" w:rsidR="002C4770" w:rsidRPr="00FD0B68" w:rsidRDefault="002C4770" w:rsidP="002C4770">
            <w:pPr>
              <w:rPr>
                <w:rFonts w:ascii="Calibri" w:hAnsi="Calibri"/>
                <w:color w:val="000000" w:themeColor="text1"/>
                <w:lang w:val="en-US"/>
              </w:rPr>
            </w:pPr>
            <w:r w:rsidRPr="00FD0B68">
              <w:rPr>
                <w:rFonts w:ascii="Calibri" w:hAnsi="Calibri"/>
                <w:color w:val="000000" w:themeColor="text1"/>
                <w:lang w:val="en-US"/>
              </w:rPr>
              <w:t>(</w:t>
            </w:r>
            <w:proofErr w:type="gramStart"/>
            <w:r w:rsidRPr="00FD0B68">
              <w:rPr>
                <w:rFonts w:ascii="Calibri" w:hAnsi="Calibri"/>
                <w:color w:val="000000" w:themeColor="text1"/>
                <w:lang w:val="en-US"/>
              </w:rPr>
              <w:t>Sum(</w:t>
            </w:r>
            <w:proofErr w:type="spellStart"/>
            <w:proofErr w:type="gramEnd"/>
            <w:r w:rsidRPr="00FD0B68">
              <w:rPr>
                <w:rFonts w:ascii="Calibri" w:hAnsi="Calibri"/>
                <w:color w:val="000000" w:themeColor="text1"/>
                <w:lang w:val="en-US"/>
              </w:rPr>
              <w:t>Fields!WORKING_DAYS.Value</w:t>
            </w:r>
            <w:proofErr w:type="spellEnd"/>
            <w:r w:rsidRPr="00FD0B68">
              <w:rPr>
                <w:rFonts w:ascii="Calibri" w:hAnsi="Calibri"/>
                <w:color w:val="000000" w:themeColor="text1"/>
                <w:lang w:val="en-US"/>
              </w:rPr>
              <w:t>) - (Sum(</w:t>
            </w:r>
            <w:proofErr w:type="spellStart"/>
            <w:r w:rsidRPr="00FD0B68">
              <w:rPr>
                <w:rFonts w:ascii="Calibri" w:hAnsi="Calibri"/>
                <w:color w:val="000000" w:themeColor="text1"/>
                <w:lang w:val="en-US"/>
              </w:rPr>
              <w:t>Fields!TRAININGS_DAYS.Value</w:t>
            </w:r>
            <w:proofErr w:type="spellEnd"/>
            <w:r w:rsidRPr="00FD0B68">
              <w:rPr>
                <w:rFonts w:ascii="Calibri" w:hAnsi="Calibri"/>
                <w:color w:val="000000" w:themeColor="text1"/>
                <w:lang w:val="en-US"/>
              </w:rPr>
              <w:t>) + Sum(</w:t>
            </w:r>
            <w:proofErr w:type="spellStart"/>
            <w:r w:rsidRPr="00FD0B68">
              <w:rPr>
                <w:rFonts w:ascii="Calibri" w:hAnsi="Calibri"/>
                <w:color w:val="000000" w:themeColor="text1"/>
                <w:lang w:val="en-US"/>
              </w:rPr>
              <w:t>Fields!TRAVEL_DAYS.Value</w:t>
            </w:r>
            <w:proofErr w:type="spellEnd"/>
            <w:r w:rsidRPr="00FD0B68">
              <w:rPr>
                <w:rFonts w:ascii="Calibri" w:hAnsi="Calibri"/>
                <w:color w:val="000000" w:themeColor="text1"/>
                <w:lang w:val="en-US"/>
              </w:rPr>
              <w:t>) + Sum(</w:t>
            </w:r>
            <w:proofErr w:type="spellStart"/>
            <w:r w:rsidRPr="00FD0B68">
              <w:rPr>
                <w:rFonts w:ascii="Calibri" w:hAnsi="Calibri"/>
                <w:color w:val="000000" w:themeColor="text1"/>
                <w:lang w:val="en-US"/>
              </w:rPr>
              <w:t>Fields!CYCLE_MEETING_DAYS.Value</w:t>
            </w:r>
            <w:proofErr w:type="spellEnd"/>
            <w:r w:rsidRPr="00FD0B68">
              <w:rPr>
                <w:rFonts w:ascii="Calibri" w:hAnsi="Calibri"/>
                <w:color w:val="000000" w:themeColor="text1"/>
                <w:lang w:val="en-US"/>
              </w:rPr>
              <w:t>)))</w:t>
            </w:r>
          </w:p>
          <w:p w14:paraId="3D68A178" w14:textId="0616A6F0" w:rsidR="00FB2858" w:rsidRPr="00FD0B68" w:rsidRDefault="002C4770" w:rsidP="002C4770">
            <w:pPr>
              <w:rPr>
                <w:rFonts w:ascii="Calibri" w:hAnsi="Calibri"/>
                <w:b/>
                <w:color w:val="000000" w:themeColor="text1"/>
                <w:lang w:val="en-US"/>
              </w:rPr>
            </w:pPr>
            <w:r w:rsidRPr="00FD0B68">
              <w:rPr>
                <w:rFonts w:ascii="Calibri" w:hAnsi="Calibri"/>
                <w:color w:val="000000" w:themeColor="text1"/>
                <w:lang w:val="en-US"/>
              </w:rPr>
              <w:t>)</w:t>
            </w:r>
          </w:p>
        </w:tc>
      </w:tr>
      <w:tr w:rsidR="008729BA" w:rsidRPr="00FD0B68" w14:paraId="06DD4FFF" w14:textId="77777777" w:rsidTr="00204F01">
        <w:trPr>
          <w:trHeight w:val="1190"/>
          <w:jc w:val="center"/>
        </w:trPr>
        <w:tc>
          <w:tcPr>
            <w:tcW w:w="1503" w:type="dxa"/>
            <w:shd w:val="clear" w:color="auto" w:fill="auto"/>
            <w:vAlign w:val="center"/>
            <w:hideMark/>
          </w:tcPr>
          <w:p w14:paraId="1BC776F5" w14:textId="3393B12E" w:rsidR="007D60A7" w:rsidRPr="00FD0B68" w:rsidRDefault="007D60A7" w:rsidP="005A1AE1">
            <w:pPr>
              <w:rPr>
                <w:rFonts w:ascii="Calibri" w:hAnsi="Calibri"/>
                <w:color w:val="000000"/>
                <w:lang w:val="en-US"/>
              </w:rPr>
            </w:pPr>
            <w:r w:rsidRPr="00FD0B68">
              <w:rPr>
                <w:rFonts w:ascii="Calibri" w:hAnsi="Calibri"/>
                <w:color w:val="000000"/>
                <w:lang w:val="en-US"/>
              </w:rPr>
              <w:t>Coaching % Benchmark</w:t>
            </w:r>
          </w:p>
        </w:tc>
        <w:tc>
          <w:tcPr>
            <w:tcW w:w="4191" w:type="dxa"/>
            <w:shd w:val="clear" w:color="auto" w:fill="auto"/>
            <w:vAlign w:val="center"/>
            <w:hideMark/>
          </w:tcPr>
          <w:p w14:paraId="0002B6D2" w14:textId="6115B596" w:rsidR="007D60A7" w:rsidRPr="00FD0B68" w:rsidRDefault="007F4B19" w:rsidP="005A1AE1">
            <w:pPr>
              <w:rPr>
                <w:rFonts w:ascii="Calibri" w:hAnsi="Calibri"/>
                <w:color w:val="000000"/>
                <w:lang w:val="en-US"/>
              </w:rPr>
            </w:pPr>
            <w:r w:rsidRPr="00FD0B68">
              <w:rPr>
                <w:rFonts w:ascii="Calibri" w:hAnsi="Calibri"/>
                <w:b/>
                <w:bCs/>
                <w:color w:val="000000"/>
                <w:lang w:val="en-US"/>
              </w:rPr>
              <w:t>For TL</w:t>
            </w:r>
            <w:r w:rsidRPr="00FD0B68">
              <w:rPr>
                <w:rFonts w:ascii="Calibri" w:hAnsi="Calibri"/>
                <w:color w:val="000000"/>
                <w:lang w:val="en-US"/>
              </w:rPr>
              <w:t xml:space="preserve"> =</w:t>
            </w:r>
            <w:r w:rsidR="007D60A7" w:rsidRPr="00FD0B68">
              <w:rPr>
                <w:rFonts w:ascii="Calibri" w:hAnsi="Calibri"/>
                <w:color w:val="000000"/>
                <w:lang w:val="en-US"/>
              </w:rPr>
              <w:t>70% (colors: 0-69% red; 70+ % black)</w:t>
            </w:r>
          </w:p>
          <w:p w14:paraId="18E41BA1" w14:textId="77777777" w:rsidR="00342336" w:rsidRPr="00FD0B68" w:rsidRDefault="00342336" w:rsidP="005A1AE1">
            <w:pPr>
              <w:rPr>
                <w:rFonts w:ascii="Calibri" w:hAnsi="Calibri"/>
                <w:color w:val="000000"/>
                <w:lang w:val="en-US"/>
              </w:rPr>
            </w:pPr>
          </w:p>
          <w:p w14:paraId="4E2B6434" w14:textId="66294B23" w:rsidR="00225A21" w:rsidRPr="00FD0B68" w:rsidRDefault="007F4B19" w:rsidP="007F4B19">
            <w:pPr>
              <w:rPr>
                <w:rFonts w:ascii="Calibri" w:hAnsi="Calibri"/>
                <w:color w:val="000000"/>
                <w:lang w:val="en-US"/>
              </w:rPr>
            </w:pPr>
            <w:r w:rsidRPr="00FD0B68">
              <w:rPr>
                <w:rFonts w:ascii="Calibri" w:hAnsi="Calibri"/>
                <w:b/>
                <w:bCs/>
                <w:color w:val="000000"/>
                <w:lang w:val="en-US"/>
              </w:rPr>
              <w:t>For SLM</w:t>
            </w:r>
            <w:r w:rsidRPr="00FD0B68">
              <w:rPr>
                <w:rFonts w:ascii="Calibri" w:hAnsi="Calibri"/>
                <w:color w:val="000000"/>
                <w:lang w:val="en-US"/>
              </w:rPr>
              <w:t>= 5</w:t>
            </w:r>
            <w:r w:rsidR="00225A21" w:rsidRPr="00FD0B68">
              <w:rPr>
                <w:rFonts w:ascii="Calibri" w:hAnsi="Calibri"/>
                <w:color w:val="000000"/>
                <w:lang w:val="en-US"/>
              </w:rPr>
              <w:t>0% (colors: 0-</w:t>
            </w:r>
            <w:r w:rsidRPr="00FD0B68">
              <w:rPr>
                <w:rFonts w:ascii="Calibri" w:hAnsi="Calibri"/>
                <w:color w:val="000000"/>
                <w:lang w:val="en-US"/>
              </w:rPr>
              <w:t>4</w:t>
            </w:r>
            <w:r w:rsidR="00225A21" w:rsidRPr="00FD0B68">
              <w:rPr>
                <w:rFonts w:ascii="Calibri" w:hAnsi="Calibri"/>
                <w:color w:val="000000"/>
                <w:lang w:val="en-US"/>
              </w:rPr>
              <w:t xml:space="preserve">9% red; </w:t>
            </w:r>
            <w:r w:rsidRPr="00FD0B68">
              <w:rPr>
                <w:rFonts w:ascii="Calibri" w:hAnsi="Calibri"/>
                <w:color w:val="000000"/>
                <w:lang w:val="en-US"/>
              </w:rPr>
              <w:t>5</w:t>
            </w:r>
            <w:r w:rsidR="00225A21" w:rsidRPr="00FD0B68">
              <w:rPr>
                <w:rFonts w:ascii="Calibri" w:hAnsi="Calibri"/>
                <w:color w:val="000000"/>
                <w:lang w:val="en-US"/>
              </w:rPr>
              <w:t>0+ % black)</w:t>
            </w:r>
          </w:p>
        </w:tc>
        <w:tc>
          <w:tcPr>
            <w:tcW w:w="7680" w:type="dxa"/>
            <w:shd w:val="clear" w:color="auto" w:fill="auto"/>
            <w:vAlign w:val="center"/>
            <w:hideMark/>
          </w:tcPr>
          <w:p w14:paraId="100BDF42" w14:textId="45FB6354" w:rsidR="00E229EA" w:rsidRPr="00FD0B68" w:rsidRDefault="00E229EA" w:rsidP="00E229EA">
            <w:pPr>
              <w:rPr>
                <w:rFonts w:ascii="Calibri" w:hAnsi="Calibri"/>
                <w:color w:val="000000" w:themeColor="text1"/>
                <w:lang w:val="en-US"/>
              </w:rPr>
            </w:pPr>
            <w:r w:rsidRPr="00FD0B68">
              <w:rPr>
                <w:rFonts w:ascii="Calibri" w:hAnsi="Calibri"/>
                <w:color w:val="000000" w:themeColor="text1"/>
                <w:lang w:val="en-US"/>
              </w:rPr>
              <w:t>Colors:</w:t>
            </w:r>
            <w:r w:rsidRPr="00FD0B68">
              <w:rPr>
                <w:rFonts w:ascii="Calibri" w:hAnsi="Calibri"/>
                <w:color w:val="000000" w:themeColor="text1"/>
                <w:lang w:val="en-US"/>
              </w:rPr>
              <w:br/>
            </w:r>
            <w:r w:rsidRPr="00FD0B68">
              <w:rPr>
                <w:rFonts w:ascii="Calibri" w:hAnsi="Calibri"/>
                <w:color w:val="000000" w:themeColor="text1"/>
                <w:lang w:val="en-US"/>
              </w:rPr>
              <w:br/>
              <w:t>=</w:t>
            </w:r>
            <w:proofErr w:type="spellStart"/>
            <w:r w:rsidRPr="00FD0B68">
              <w:rPr>
                <w:rFonts w:ascii="Calibri" w:hAnsi="Calibri"/>
                <w:color w:val="000000" w:themeColor="text1"/>
                <w:lang w:val="en-US"/>
              </w:rPr>
              <w:t>Iif</w:t>
            </w:r>
            <w:proofErr w:type="spellEnd"/>
            <w:r w:rsidRPr="00FD0B68">
              <w:rPr>
                <w:rFonts w:ascii="Calibri" w:hAnsi="Calibri"/>
                <w:color w:val="000000" w:themeColor="text1"/>
                <w:lang w:val="en-US"/>
              </w:rPr>
              <w:t>(</w:t>
            </w:r>
            <w:proofErr w:type="spellStart"/>
            <w:r w:rsidRPr="00FD0B68">
              <w:rPr>
                <w:rFonts w:ascii="Calibri" w:hAnsi="Calibri"/>
                <w:color w:val="000000" w:themeColor="text1"/>
                <w:lang w:val="en-US"/>
              </w:rPr>
              <w:t>Fields!USER_TYPE_KEY.Value</w:t>
            </w:r>
            <w:proofErr w:type="spellEnd"/>
            <w:r w:rsidRPr="00FD0B68">
              <w:rPr>
                <w:rFonts w:ascii="Calibri" w:hAnsi="Calibri"/>
                <w:color w:val="000000" w:themeColor="text1"/>
                <w:lang w:val="en-US"/>
              </w:rPr>
              <w:t xml:space="preserve"> = "TL",</w:t>
            </w:r>
            <w:r w:rsidRPr="00FD0B68">
              <w:rPr>
                <w:rFonts w:ascii="Calibri" w:hAnsi="Calibri"/>
                <w:color w:val="000000" w:themeColor="text1"/>
                <w:lang w:val="en-US"/>
              </w:rPr>
              <w:br/>
              <w:t>    </w:t>
            </w:r>
            <w:proofErr w:type="spellStart"/>
            <w:r w:rsidRPr="00FD0B68">
              <w:rPr>
                <w:rFonts w:ascii="Calibri" w:hAnsi="Calibri"/>
                <w:color w:val="000000" w:themeColor="text1"/>
                <w:lang w:val="en-US"/>
              </w:rPr>
              <w:t>iif</w:t>
            </w:r>
            <w:proofErr w:type="spellEnd"/>
            <w:r w:rsidRPr="00FD0B68">
              <w:rPr>
                <w:rFonts w:ascii="Calibri" w:hAnsi="Calibri"/>
                <w:color w:val="000000" w:themeColor="text1"/>
                <w:lang w:val="en-US"/>
              </w:rPr>
              <w:t>((</w:t>
            </w:r>
            <w:r w:rsidRPr="00FD0B68">
              <w:rPr>
                <w:rFonts w:ascii="Calibri" w:hAnsi="Calibri"/>
                <w:color w:val="000000" w:themeColor="text1"/>
                <w:lang w:val="en-US"/>
              </w:rPr>
              <w:br/>
              <w:t>        Sum(</w:t>
            </w:r>
            <w:proofErr w:type="spellStart"/>
            <w:r w:rsidRPr="00FD0B68">
              <w:rPr>
                <w:rFonts w:ascii="Calibri" w:hAnsi="Calibri"/>
                <w:color w:val="000000" w:themeColor="text1"/>
                <w:lang w:val="en-US"/>
              </w:rPr>
              <w:t>Fields!COACHING_CALL_FULLFILL.Value</w:t>
            </w:r>
            <w:proofErr w:type="spellEnd"/>
            <w:r w:rsidRPr="00FD0B68">
              <w:rPr>
                <w:rFonts w:ascii="Calibri" w:hAnsi="Calibri"/>
                <w:color w:val="000000" w:themeColor="text1"/>
                <w:lang w:val="en-US"/>
              </w:rPr>
              <w:t>) </w:t>
            </w:r>
            <w:r w:rsidRPr="00FD0B68">
              <w:rPr>
                <w:rFonts w:ascii="Calibri" w:hAnsi="Calibri"/>
                <w:color w:val="000000" w:themeColor="text1"/>
                <w:lang w:val="en-US"/>
              </w:rPr>
              <w:br/>
              <w:t>        / </w:t>
            </w:r>
            <w:r w:rsidRPr="00FD0B68">
              <w:rPr>
                <w:rFonts w:ascii="Calibri" w:hAnsi="Calibri"/>
                <w:color w:val="000000" w:themeColor="text1"/>
                <w:lang w:val="en-US"/>
              </w:rPr>
              <w:br/>
              <w:t>        (Sum(</w:t>
            </w:r>
            <w:proofErr w:type="spellStart"/>
            <w:r w:rsidRPr="00FD0B68">
              <w:rPr>
                <w:rFonts w:ascii="Calibri" w:hAnsi="Calibri"/>
                <w:color w:val="000000" w:themeColor="text1"/>
                <w:lang w:val="en-US"/>
              </w:rPr>
              <w:t>Fields!WORKING_DAYS.Value</w:t>
            </w:r>
            <w:proofErr w:type="spellEnd"/>
            <w:r w:rsidRPr="00FD0B68">
              <w:rPr>
                <w:rFonts w:ascii="Calibri" w:hAnsi="Calibri"/>
                <w:color w:val="000000" w:themeColor="text1"/>
                <w:lang w:val="en-US"/>
              </w:rPr>
              <w:t xml:space="preserve">) - </w:t>
            </w:r>
            <w:r w:rsidRPr="00FD0B68">
              <w:rPr>
                <w:rFonts w:ascii="Calibri" w:hAnsi="Calibri"/>
                <w:color w:val="000000" w:themeColor="text1"/>
                <w:lang w:val="en-US"/>
              </w:rPr>
              <w:lastRenderedPageBreak/>
              <w:t>Sum(</w:t>
            </w:r>
            <w:proofErr w:type="spellStart"/>
            <w:r w:rsidRPr="00FD0B68">
              <w:rPr>
                <w:rFonts w:ascii="Calibri" w:hAnsi="Calibri"/>
                <w:color w:val="000000" w:themeColor="text1"/>
                <w:lang w:val="en-US"/>
              </w:rPr>
              <w:t>Fields!TRAININGS_DAYS.Value</w:t>
            </w:r>
            <w:proofErr w:type="spellEnd"/>
            <w:r w:rsidRPr="00FD0B68">
              <w:rPr>
                <w:rFonts w:ascii="Calibri" w:hAnsi="Calibri"/>
                <w:color w:val="000000" w:themeColor="text1"/>
                <w:lang w:val="en-US"/>
              </w:rPr>
              <w:t>))) &lt;= 0.69, "Red", "Black"</w:t>
            </w:r>
            <w:r w:rsidRPr="00FD0B68">
              <w:rPr>
                <w:rFonts w:ascii="Calibri" w:hAnsi="Calibri"/>
                <w:color w:val="000000" w:themeColor="text1"/>
                <w:lang w:val="en-US"/>
              </w:rPr>
              <w:br/>
              <w:t>        ),</w:t>
            </w:r>
            <w:r w:rsidRPr="00FD0B68">
              <w:rPr>
                <w:rFonts w:ascii="Calibri" w:hAnsi="Calibri"/>
                <w:color w:val="000000" w:themeColor="text1"/>
                <w:lang w:val="en-US"/>
              </w:rPr>
              <w:br/>
              <w:t>    </w:t>
            </w:r>
            <w:proofErr w:type="spellStart"/>
            <w:r w:rsidRPr="00FD0B68">
              <w:rPr>
                <w:rFonts w:ascii="Calibri" w:hAnsi="Calibri"/>
                <w:color w:val="000000" w:themeColor="text1"/>
                <w:lang w:val="en-US"/>
              </w:rPr>
              <w:t>iif</w:t>
            </w:r>
            <w:proofErr w:type="spellEnd"/>
            <w:r w:rsidRPr="00FD0B68">
              <w:rPr>
                <w:rFonts w:ascii="Calibri" w:hAnsi="Calibri"/>
                <w:color w:val="000000" w:themeColor="text1"/>
                <w:lang w:val="en-US"/>
              </w:rPr>
              <w:t>((</w:t>
            </w:r>
            <w:r w:rsidRPr="00FD0B68">
              <w:rPr>
                <w:rFonts w:ascii="Calibri" w:hAnsi="Calibri"/>
                <w:color w:val="000000" w:themeColor="text1"/>
                <w:lang w:val="en-US"/>
              </w:rPr>
              <w:br/>
              <w:t>        Sum(</w:t>
            </w:r>
            <w:proofErr w:type="spellStart"/>
            <w:r w:rsidRPr="00FD0B68">
              <w:rPr>
                <w:rFonts w:ascii="Calibri" w:hAnsi="Calibri"/>
                <w:color w:val="000000" w:themeColor="text1"/>
                <w:lang w:val="en-US"/>
              </w:rPr>
              <w:t>Fields!COACHING_CALL_FULLFILL.Value</w:t>
            </w:r>
            <w:proofErr w:type="spellEnd"/>
            <w:r w:rsidRPr="00FD0B68">
              <w:rPr>
                <w:rFonts w:ascii="Calibri" w:hAnsi="Calibri"/>
                <w:color w:val="000000" w:themeColor="text1"/>
                <w:lang w:val="en-US"/>
              </w:rPr>
              <w:t>) </w:t>
            </w:r>
            <w:r w:rsidRPr="00FD0B68">
              <w:rPr>
                <w:rFonts w:ascii="Calibri" w:hAnsi="Calibri"/>
                <w:color w:val="000000" w:themeColor="text1"/>
                <w:lang w:val="en-US"/>
              </w:rPr>
              <w:br/>
              <w:t>        / </w:t>
            </w:r>
            <w:r w:rsidRPr="00FD0B68">
              <w:rPr>
                <w:rFonts w:ascii="Calibri" w:hAnsi="Calibri"/>
                <w:color w:val="000000" w:themeColor="text1"/>
                <w:lang w:val="en-US"/>
              </w:rPr>
              <w:br/>
              <w:t>        (Sum(</w:t>
            </w:r>
            <w:proofErr w:type="spellStart"/>
            <w:r w:rsidRPr="00FD0B68">
              <w:rPr>
                <w:rFonts w:ascii="Calibri" w:hAnsi="Calibri"/>
                <w:color w:val="000000" w:themeColor="text1"/>
                <w:lang w:val="en-US"/>
              </w:rPr>
              <w:t>Fields!WORKING_DAYS.Value</w:t>
            </w:r>
            <w:proofErr w:type="spellEnd"/>
            <w:r w:rsidRPr="00FD0B68">
              <w:rPr>
                <w:rFonts w:ascii="Calibri" w:hAnsi="Calibri"/>
                <w:color w:val="000000" w:themeColor="text1"/>
                <w:lang w:val="en-US"/>
              </w:rPr>
              <w:t>) - Sum(</w:t>
            </w:r>
            <w:proofErr w:type="spellStart"/>
            <w:r w:rsidRPr="00FD0B68">
              <w:rPr>
                <w:rFonts w:ascii="Calibri" w:hAnsi="Calibri"/>
                <w:color w:val="000000" w:themeColor="text1"/>
                <w:lang w:val="en-US"/>
              </w:rPr>
              <w:t>Fields!TRAININGS_DAYS.Value</w:t>
            </w:r>
            <w:proofErr w:type="spellEnd"/>
            <w:r w:rsidRPr="00FD0B68">
              <w:rPr>
                <w:rFonts w:ascii="Calibri" w:hAnsi="Calibri"/>
                <w:color w:val="000000" w:themeColor="text1"/>
                <w:lang w:val="en-US"/>
              </w:rPr>
              <w:t>))) &lt;= 0.49, "Red", "Black"</w:t>
            </w:r>
            <w:r w:rsidRPr="00FD0B68">
              <w:rPr>
                <w:rFonts w:ascii="Calibri" w:hAnsi="Calibri"/>
                <w:color w:val="000000" w:themeColor="text1"/>
                <w:lang w:val="en-US"/>
              </w:rPr>
              <w:br/>
              <w:t>        )</w:t>
            </w:r>
            <w:r w:rsidRPr="00FD0B68">
              <w:rPr>
                <w:rFonts w:ascii="Calibri" w:hAnsi="Calibri"/>
                <w:color w:val="000000" w:themeColor="text1"/>
                <w:lang w:val="en-US"/>
              </w:rPr>
              <w:br/>
              <w:t>    )</w:t>
            </w:r>
          </w:p>
          <w:p w14:paraId="71AFF881" w14:textId="04B0DC9B" w:rsidR="007D60A7" w:rsidRPr="00FD0B68" w:rsidRDefault="007D60A7" w:rsidP="008F0C97">
            <w:pPr>
              <w:rPr>
                <w:rFonts w:ascii="Calibri" w:hAnsi="Calibri"/>
                <w:color w:val="000000" w:themeColor="text1"/>
                <w:lang w:val="en-US"/>
              </w:rPr>
            </w:pPr>
          </w:p>
        </w:tc>
      </w:tr>
      <w:tr w:rsidR="008729BA" w:rsidRPr="00FD0B68" w14:paraId="0C27D55B" w14:textId="77777777" w:rsidTr="00204F01">
        <w:trPr>
          <w:trHeight w:val="2755"/>
          <w:jc w:val="center"/>
        </w:trPr>
        <w:tc>
          <w:tcPr>
            <w:tcW w:w="1503" w:type="dxa"/>
            <w:shd w:val="clear" w:color="auto" w:fill="auto"/>
            <w:vAlign w:val="center"/>
            <w:hideMark/>
          </w:tcPr>
          <w:p w14:paraId="7352A919" w14:textId="1D857789" w:rsidR="007D60A7" w:rsidRPr="00FD0B68" w:rsidRDefault="007D60A7" w:rsidP="005A1AE1">
            <w:pPr>
              <w:rPr>
                <w:rFonts w:ascii="Calibri" w:hAnsi="Calibri"/>
                <w:color w:val="000000"/>
                <w:lang w:val="en-US"/>
              </w:rPr>
            </w:pPr>
            <w:r w:rsidRPr="00FD0B68">
              <w:rPr>
                <w:rFonts w:ascii="Calibri" w:hAnsi="Calibri"/>
                <w:color w:val="000000"/>
                <w:lang w:val="en-US"/>
              </w:rPr>
              <w:t>Training Rate</w:t>
            </w:r>
            <w:r w:rsidR="00D4556A" w:rsidRPr="00FD0B68">
              <w:rPr>
                <w:rFonts w:ascii="Calibri" w:hAnsi="Calibri"/>
                <w:color w:val="000000"/>
                <w:lang w:val="en-US"/>
              </w:rPr>
              <w:t>%</w:t>
            </w:r>
          </w:p>
        </w:tc>
        <w:tc>
          <w:tcPr>
            <w:tcW w:w="4191" w:type="dxa"/>
            <w:shd w:val="clear" w:color="auto" w:fill="auto"/>
            <w:vAlign w:val="center"/>
            <w:hideMark/>
          </w:tcPr>
          <w:p w14:paraId="452E1E84" w14:textId="77777777" w:rsidR="007D60A7" w:rsidRPr="00FD0B68" w:rsidRDefault="007D60A7" w:rsidP="005A1AE1">
            <w:pPr>
              <w:rPr>
                <w:rFonts w:ascii="Calibri" w:hAnsi="Calibri"/>
                <w:color w:val="000000"/>
                <w:lang w:val="en-US"/>
              </w:rPr>
            </w:pPr>
            <w:r w:rsidRPr="00FD0B68">
              <w:rPr>
                <w:rFonts w:ascii="Calibri" w:hAnsi="Calibri"/>
                <w:color w:val="000000"/>
                <w:lang w:val="en-US"/>
              </w:rPr>
              <w:t xml:space="preserve">Days with Training activity </w:t>
            </w:r>
            <w:r w:rsidRPr="00FD0B68">
              <w:rPr>
                <w:rFonts w:ascii="Calibri" w:hAnsi="Calibri"/>
                <w:b/>
                <w:bCs/>
                <w:color w:val="000000"/>
                <w:lang w:val="en-US"/>
              </w:rPr>
              <w:t>DIVIDED BY</w:t>
            </w:r>
            <w:r w:rsidRPr="00FD0B68">
              <w:rPr>
                <w:rFonts w:ascii="Calibri" w:hAnsi="Calibri"/>
                <w:color w:val="000000"/>
                <w:lang w:val="en-US"/>
              </w:rPr>
              <w:t xml:space="preserve"> Working Days </w:t>
            </w:r>
          </w:p>
        </w:tc>
        <w:tc>
          <w:tcPr>
            <w:tcW w:w="7680" w:type="dxa"/>
            <w:shd w:val="clear" w:color="auto" w:fill="auto"/>
            <w:vAlign w:val="center"/>
            <w:hideMark/>
          </w:tcPr>
          <w:p w14:paraId="1555804D" w14:textId="77777777" w:rsidR="007D60A7" w:rsidRPr="00FD0B68" w:rsidRDefault="007D60A7" w:rsidP="005A1AE1">
            <w:pPr>
              <w:rPr>
                <w:rFonts w:ascii="Calibri" w:hAnsi="Calibri"/>
                <w:color w:val="000000" w:themeColor="text1"/>
                <w:lang w:val="en-US"/>
              </w:rPr>
            </w:pPr>
            <w:r w:rsidRPr="00FD0B68">
              <w:rPr>
                <w:rFonts w:ascii="Calibri" w:hAnsi="Calibri"/>
                <w:color w:val="000000" w:themeColor="text1"/>
                <w:lang w:val="en-US"/>
              </w:rPr>
              <w:t>Report: =</w:t>
            </w:r>
            <w:proofErr w:type="spellStart"/>
            <w:r w:rsidRPr="00FD0B68">
              <w:rPr>
                <w:rFonts w:ascii="Calibri" w:hAnsi="Calibri"/>
                <w:color w:val="000000" w:themeColor="text1"/>
                <w:lang w:val="en-US"/>
              </w:rPr>
              <w:t>iif</w:t>
            </w:r>
            <w:proofErr w:type="spellEnd"/>
            <w:r w:rsidRPr="00FD0B68">
              <w:rPr>
                <w:rFonts w:ascii="Calibri" w:hAnsi="Calibri"/>
                <w:color w:val="000000" w:themeColor="text1"/>
                <w:lang w:val="en-US"/>
              </w:rPr>
              <w:t>(Sum(</w:t>
            </w:r>
            <w:proofErr w:type="spellStart"/>
            <w:r w:rsidRPr="00FD0B68">
              <w:rPr>
                <w:rFonts w:ascii="Calibri" w:hAnsi="Calibri"/>
                <w:color w:val="000000" w:themeColor="text1"/>
                <w:lang w:val="en-US"/>
              </w:rPr>
              <w:t>Fields!DAYS_WITHOUT_HOLIDAYS_AND_WEEKEND_ACTUAL.Value</w:t>
            </w:r>
            <w:proofErr w:type="spellEnd"/>
            <w:r w:rsidRPr="00FD0B68">
              <w:rPr>
                <w:rFonts w:ascii="Calibri" w:hAnsi="Calibri"/>
                <w:color w:val="000000" w:themeColor="text1"/>
                <w:lang w:val="en-US"/>
              </w:rPr>
              <w:t>, "activities") - Sum(</w:t>
            </w:r>
            <w:proofErr w:type="spellStart"/>
            <w:r w:rsidRPr="00FD0B68">
              <w:rPr>
                <w:rFonts w:ascii="Calibri" w:hAnsi="Calibri"/>
                <w:color w:val="000000" w:themeColor="text1"/>
                <w:lang w:val="en-US"/>
              </w:rPr>
              <w:t>Fields!NON_WORKING_DAYS.Value</w:t>
            </w:r>
            <w:proofErr w:type="spellEnd"/>
            <w:r w:rsidRPr="00FD0B68">
              <w:rPr>
                <w:rFonts w:ascii="Calibri" w:hAnsi="Calibri"/>
                <w:color w:val="000000" w:themeColor="text1"/>
                <w:lang w:val="en-US"/>
              </w:rPr>
              <w:t xml:space="preserve">, "activities") is nothing </w:t>
            </w:r>
            <w:r w:rsidRPr="00FD0B68">
              <w:rPr>
                <w:rFonts w:ascii="Calibri" w:hAnsi="Calibri"/>
                <w:color w:val="000000" w:themeColor="text1"/>
                <w:lang w:val="en-US"/>
              </w:rPr>
              <w:br/>
              <w:t>or Sum(</w:t>
            </w:r>
            <w:proofErr w:type="spellStart"/>
            <w:r w:rsidRPr="00FD0B68">
              <w:rPr>
                <w:rFonts w:ascii="Calibri" w:hAnsi="Calibri"/>
                <w:color w:val="000000" w:themeColor="text1"/>
                <w:lang w:val="en-US"/>
              </w:rPr>
              <w:t>Fields!DAYS_WITHOUT_HOLIDAYS_AND_WEEKEND_ACTUAL.Value</w:t>
            </w:r>
            <w:proofErr w:type="spellEnd"/>
            <w:r w:rsidRPr="00FD0B68">
              <w:rPr>
                <w:rFonts w:ascii="Calibri" w:hAnsi="Calibri"/>
                <w:color w:val="000000" w:themeColor="text1"/>
                <w:lang w:val="en-US"/>
              </w:rPr>
              <w:t>, "activities") - Sum(</w:t>
            </w:r>
            <w:proofErr w:type="spellStart"/>
            <w:r w:rsidRPr="00FD0B68">
              <w:rPr>
                <w:rFonts w:ascii="Calibri" w:hAnsi="Calibri"/>
                <w:color w:val="000000" w:themeColor="text1"/>
                <w:lang w:val="en-US"/>
              </w:rPr>
              <w:t>Fields!NON_WORKING_DAYS.Value</w:t>
            </w:r>
            <w:proofErr w:type="spellEnd"/>
            <w:r w:rsidRPr="00FD0B68">
              <w:rPr>
                <w:rFonts w:ascii="Calibri" w:hAnsi="Calibri"/>
                <w:color w:val="000000" w:themeColor="text1"/>
                <w:lang w:val="en-US"/>
              </w:rPr>
              <w:t xml:space="preserve">, "activities") = 0, 0, </w:t>
            </w:r>
            <w:r w:rsidRPr="00FD0B68">
              <w:rPr>
                <w:rFonts w:ascii="Calibri" w:hAnsi="Calibri"/>
                <w:color w:val="000000" w:themeColor="text1"/>
                <w:lang w:val="en-US"/>
              </w:rPr>
              <w:br/>
              <w:t>Sum(</w:t>
            </w:r>
            <w:proofErr w:type="spellStart"/>
            <w:r w:rsidRPr="00FD0B68">
              <w:rPr>
                <w:rFonts w:ascii="Calibri" w:hAnsi="Calibri"/>
                <w:color w:val="000000" w:themeColor="text1"/>
                <w:lang w:val="en-US"/>
              </w:rPr>
              <w:t>Fields!TRAININGS_CNT.Value</w:t>
            </w:r>
            <w:proofErr w:type="spellEnd"/>
            <w:r w:rsidRPr="00FD0B68">
              <w:rPr>
                <w:rFonts w:ascii="Calibri" w:hAnsi="Calibri"/>
                <w:color w:val="000000" w:themeColor="text1"/>
                <w:lang w:val="en-US"/>
              </w:rPr>
              <w:t>, "activities") / (Sum(</w:t>
            </w:r>
            <w:proofErr w:type="spellStart"/>
            <w:r w:rsidRPr="00FD0B68">
              <w:rPr>
                <w:rFonts w:ascii="Calibri" w:hAnsi="Calibri"/>
                <w:color w:val="000000" w:themeColor="text1"/>
                <w:lang w:val="en-US"/>
              </w:rPr>
              <w:t>Fields!DAYS_WITHOUT_HOLIDAYS_AND_WEEKEND_ACTUAL.Value</w:t>
            </w:r>
            <w:proofErr w:type="spellEnd"/>
            <w:r w:rsidRPr="00FD0B68">
              <w:rPr>
                <w:rFonts w:ascii="Calibri" w:hAnsi="Calibri"/>
                <w:color w:val="000000" w:themeColor="text1"/>
                <w:lang w:val="en-US"/>
              </w:rPr>
              <w:t>, "activities") - Sum(</w:t>
            </w:r>
            <w:proofErr w:type="spellStart"/>
            <w:r w:rsidRPr="00FD0B68">
              <w:rPr>
                <w:rFonts w:ascii="Calibri" w:hAnsi="Calibri"/>
                <w:color w:val="000000" w:themeColor="text1"/>
                <w:lang w:val="en-US"/>
              </w:rPr>
              <w:t>Fields!NON_WORKING_DAYS.Value</w:t>
            </w:r>
            <w:proofErr w:type="spellEnd"/>
            <w:r w:rsidRPr="00FD0B68">
              <w:rPr>
                <w:rFonts w:ascii="Calibri" w:hAnsi="Calibri"/>
                <w:color w:val="000000" w:themeColor="text1"/>
                <w:lang w:val="en-US"/>
              </w:rPr>
              <w:t>, "activities")))</w:t>
            </w:r>
          </w:p>
        </w:tc>
      </w:tr>
      <w:tr w:rsidR="008729BA" w:rsidRPr="00FD0B68" w14:paraId="55AA83C8" w14:textId="77777777" w:rsidTr="00204F01">
        <w:trPr>
          <w:trHeight w:val="100"/>
          <w:jc w:val="center"/>
        </w:trPr>
        <w:tc>
          <w:tcPr>
            <w:tcW w:w="1503" w:type="dxa"/>
            <w:shd w:val="clear" w:color="auto" w:fill="auto"/>
            <w:vAlign w:val="center"/>
          </w:tcPr>
          <w:p w14:paraId="369C6C78" w14:textId="67A94BC9" w:rsidR="00147AD7" w:rsidRPr="00FD0B68" w:rsidRDefault="000C1733" w:rsidP="005A1AE1">
            <w:pPr>
              <w:rPr>
                <w:rFonts w:ascii="Calibri" w:hAnsi="Calibri"/>
                <w:color w:val="000000"/>
                <w:lang w:val="en-US"/>
              </w:rPr>
            </w:pPr>
            <w:r w:rsidRPr="00FD0B68">
              <w:rPr>
                <w:rFonts w:ascii="Calibri" w:hAnsi="Calibri"/>
                <w:color w:val="000000"/>
                <w:lang w:val="en-US"/>
              </w:rPr>
              <w:t>Coaching Achievement %</w:t>
            </w:r>
          </w:p>
        </w:tc>
        <w:tc>
          <w:tcPr>
            <w:tcW w:w="4191" w:type="dxa"/>
            <w:shd w:val="clear" w:color="auto" w:fill="auto"/>
            <w:vAlign w:val="center"/>
          </w:tcPr>
          <w:p w14:paraId="29FA19D4" w14:textId="745EF1D6" w:rsidR="002D51A7" w:rsidRPr="00FD0B68" w:rsidRDefault="000C1733" w:rsidP="000C1733">
            <w:pPr>
              <w:rPr>
                <w:rFonts w:ascii="Calibri" w:hAnsi="Calibri"/>
                <w:color w:val="000000"/>
                <w:lang w:val="en-US"/>
              </w:rPr>
            </w:pPr>
            <w:bookmarkStart w:id="111" w:name="OLE_LINK8"/>
            <w:bookmarkStart w:id="112" w:name="OLE_LINK9"/>
            <w:r w:rsidRPr="00FD0B68">
              <w:rPr>
                <w:rFonts w:ascii="Calibri" w:hAnsi="Calibri"/>
                <w:color w:val="000000"/>
                <w:lang w:val="en-US"/>
              </w:rPr>
              <w:t>(</w:t>
            </w:r>
            <w:r w:rsidR="00C670CB" w:rsidRPr="00FD0B68">
              <w:rPr>
                <w:rFonts w:ascii="Calibri" w:hAnsi="Calibri"/>
                <w:color w:val="000000"/>
                <w:lang w:val="en-US"/>
              </w:rPr>
              <w:t>Total</w:t>
            </w:r>
            <w:r w:rsidRPr="00FD0B68">
              <w:rPr>
                <w:rFonts w:ascii="Calibri" w:hAnsi="Calibri"/>
                <w:color w:val="000000"/>
                <w:lang w:val="en-US"/>
              </w:rPr>
              <w:t xml:space="preserve"> </w:t>
            </w:r>
            <w:r w:rsidR="00C670CB" w:rsidRPr="00FD0B68">
              <w:rPr>
                <w:rFonts w:ascii="Calibri" w:hAnsi="Calibri"/>
                <w:color w:val="000000"/>
                <w:lang w:val="en-US"/>
              </w:rPr>
              <w:t xml:space="preserve">Coaching </w:t>
            </w:r>
            <w:r w:rsidR="002D51A7" w:rsidRPr="00FD0B68">
              <w:rPr>
                <w:rFonts w:ascii="Calibri" w:hAnsi="Calibri"/>
                <w:color w:val="000000"/>
                <w:lang w:val="en-US"/>
              </w:rPr>
              <w:t>Days</w:t>
            </w:r>
            <w:r w:rsidR="00C670CB" w:rsidRPr="00FD0B68">
              <w:rPr>
                <w:rFonts w:ascii="Calibri" w:hAnsi="Calibri"/>
                <w:color w:val="000000"/>
                <w:lang w:val="en-US"/>
              </w:rPr>
              <w:t>)</w:t>
            </w:r>
            <w:r w:rsidRPr="00FD0B68">
              <w:rPr>
                <w:rFonts w:ascii="Calibri" w:hAnsi="Calibri"/>
                <w:color w:val="000000"/>
                <w:lang w:val="en-US"/>
              </w:rPr>
              <w:t xml:space="preserve"> </w:t>
            </w:r>
            <w:r w:rsidR="00C670CB" w:rsidRPr="00FD0B68">
              <w:rPr>
                <w:rFonts w:ascii="Calibri" w:hAnsi="Calibri"/>
                <w:b/>
                <w:color w:val="000000"/>
                <w:lang w:val="en-US"/>
              </w:rPr>
              <w:t>DIVIDED BY</w:t>
            </w:r>
            <w:r w:rsidRPr="00FD0B68">
              <w:rPr>
                <w:rFonts w:ascii="Calibri" w:hAnsi="Calibri"/>
                <w:color w:val="000000"/>
                <w:lang w:val="en-US"/>
              </w:rPr>
              <w:t xml:space="preserve"> </w:t>
            </w:r>
            <w:r w:rsidR="00C670CB" w:rsidRPr="00FD0B68">
              <w:rPr>
                <w:rFonts w:ascii="Calibri" w:hAnsi="Calibri"/>
                <w:color w:val="000000"/>
                <w:lang w:val="en-US"/>
              </w:rPr>
              <w:t>(Total Available Time for Coaching</w:t>
            </w:r>
            <w:r w:rsidRPr="00FD0B68">
              <w:rPr>
                <w:rFonts w:ascii="Calibri" w:hAnsi="Calibri"/>
                <w:color w:val="000000"/>
                <w:lang w:val="en-US"/>
              </w:rPr>
              <w:t>)</w:t>
            </w:r>
            <w:r w:rsidR="00C670CB" w:rsidRPr="00FD0B68">
              <w:rPr>
                <w:rFonts w:ascii="Calibri" w:hAnsi="Calibri"/>
                <w:color w:val="000000"/>
                <w:lang w:val="en-US"/>
              </w:rPr>
              <w:t xml:space="preserve"> </w:t>
            </w:r>
            <w:bookmarkEnd w:id="111"/>
            <w:bookmarkEnd w:id="112"/>
          </w:p>
        </w:tc>
        <w:tc>
          <w:tcPr>
            <w:tcW w:w="7680" w:type="dxa"/>
            <w:shd w:val="clear" w:color="auto" w:fill="auto"/>
            <w:vAlign w:val="center"/>
          </w:tcPr>
          <w:p w14:paraId="7ABD9282" w14:textId="558197AC" w:rsidR="00147AD7" w:rsidRPr="00FD0B68" w:rsidRDefault="008D1EBE" w:rsidP="005A1AE1">
            <w:pPr>
              <w:rPr>
                <w:rFonts w:ascii="Calibri" w:hAnsi="Calibri"/>
                <w:color w:val="000000"/>
                <w:lang w:val="en-US"/>
              </w:rPr>
            </w:pPr>
            <w:r w:rsidRPr="00FD0B68">
              <w:rPr>
                <w:rFonts w:ascii="Calibri" w:hAnsi="Calibri"/>
                <w:color w:val="000000"/>
                <w:lang w:val="en-US"/>
              </w:rPr>
              <w:t>=</w:t>
            </w:r>
            <w:proofErr w:type="gramStart"/>
            <w:r w:rsidRPr="00FD0B68">
              <w:rPr>
                <w:rFonts w:ascii="Calibri" w:hAnsi="Calibri"/>
                <w:color w:val="000000"/>
                <w:lang w:val="en-US"/>
              </w:rPr>
              <w:t>Sum(</w:t>
            </w:r>
            <w:proofErr w:type="spellStart"/>
            <w:proofErr w:type="gramEnd"/>
            <w:r w:rsidRPr="00FD0B68">
              <w:rPr>
                <w:rFonts w:ascii="Calibri" w:hAnsi="Calibri"/>
                <w:color w:val="000000"/>
                <w:lang w:val="en-US"/>
              </w:rPr>
              <w:t>Fields!AchievedCoachingDays.Value</w:t>
            </w:r>
            <w:proofErr w:type="spellEnd"/>
            <w:r w:rsidRPr="00FD0B68">
              <w:rPr>
                <w:rFonts w:ascii="Calibri" w:hAnsi="Calibri"/>
                <w:color w:val="000000"/>
                <w:lang w:val="en-US"/>
              </w:rPr>
              <w:t>) / (First(</w:t>
            </w:r>
            <w:proofErr w:type="spellStart"/>
            <w:r w:rsidRPr="00FD0B68">
              <w:rPr>
                <w:rFonts w:ascii="Calibri" w:hAnsi="Calibri"/>
                <w:color w:val="000000"/>
                <w:lang w:val="en-US"/>
              </w:rPr>
              <w:t>Fields!WorkDays.Value</w:t>
            </w:r>
            <w:proofErr w:type="spellEnd"/>
            <w:r w:rsidRPr="00FD0B68">
              <w:rPr>
                <w:rFonts w:ascii="Calibri" w:hAnsi="Calibri"/>
                <w:color w:val="000000"/>
                <w:lang w:val="en-US"/>
              </w:rPr>
              <w:t>) - First(</w:t>
            </w:r>
            <w:proofErr w:type="spellStart"/>
            <w:r w:rsidRPr="00FD0B68">
              <w:rPr>
                <w:rFonts w:ascii="Calibri" w:hAnsi="Calibri"/>
                <w:color w:val="000000"/>
                <w:lang w:val="en-US"/>
              </w:rPr>
              <w:t>Fields!TrainingDays.Value</w:t>
            </w:r>
            <w:proofErr w:type="spellEnd"/>
            <w:r w:rsidRPr="00FD0B68">
              <w:rPr>
                <w:rFonts w:ascii="Calibri" w:hAnsi="Calibri"/>
                <w:color w:val="000000"/>
                <w:lang w:val="en-US"/>
              </w:rPr>
              <w:t>))</w:t>
            </w:r>
          </w:p>
        </w:tc>
      </w:tr>
      <w:tr w:rsidR="008729BA" w:rsidRPr="00FD0B68" w14:paraId="78C675F6" w14:textId="77777777" w:rsidTr="00204F01">
        <w:trPr>
          <w:trHeight w:val="110"/>
          <w:jc w:val="center"/>
        </w:trPr>
        <w:tc>
          <w:tcPr>
            <w:tcW w:w="1503" w:type="dxa"/>
            <w:shd w:val="clear" w:color="auto" w:fill="auto"/>
            <w:vAlign w:val="center"/>
          </w:tcPr>
          <w:p w14:paraId="043FB8AB" w14:textId="54BE6FA1" w:rsidR="000C1733" w:rsidRPr="00FD0B68" w:rsidRDefault="000C1733" w:rsidP="000C1733">
            <w:pPr>
              <w:rPr>
                <w:rFonts w:ascii="Calibri" w:hAnsi="Calibri"/>
                <w:color w:val="000000"/>
                <w:lang w:val="en-US"/>
              </w:rPr>
            </w:pPr>
            <w:r w:rsidRPr="00FD0B68">
              <w:rPr>
                <w:rFonts w:ascii="Calibri" w:hAnsi="Calibri"/>
                <w:color w:val="000000"/>
                <w:lang w:val="en-US"/>
              </w:rPr>
              <w:t>Planned Coaching Visits</w:t>
            </w:r>
          </w:p>
        </w:tc>
        <w:tc>
          <w:tcPr>
            <w:tcW w:w="4191" w:type="dxa"/>
            <w:shd w:val="clear" w:color="auto" w:fill="auto"/>
            <w:vAlign w:val="center"/>
          </w:tcPr>
          <w:p w14:paraId="34BD4487" w14:textId="4DDBD216" w:rsidR="00100CB7" w:rsidRPr="00FD0B68" w:rsidRDefault="001834A1" w:rsidP="000C1733">
            <w:pPr>
              <w:rPr>
                <w:rFonts w:ascii="Calibri" w:hAnsi="Calibri"/>
                <w:color w:val="000000"/>
                <w:lang w:val="en-US"/>
              </w:rPr>
            </w:pPr>
            <w:r w:rsidRPr="00FD0B68">
              <w:rPr>
                <w:rFonts w:ascii="Calibri" w:hAnsi="Calibri"/>
                <w:color w:val="000000"/>
                <w:lang w:val="en-US"/>
              </w:rPr>
              <w:t>Total No. Coaching V</w:t>
            </w:r>
            <w:r w:rsidR="000C1733" w:rsidRPr="00FD0B68">
              <w:rPr>
                <w:rFonts w:ascii="Calibri" w:hAnsi="Calibri"/>
                <w:color w:val="000000"/>
                <w:lang w:val="en-US"/>
              </w:rPr>
              <w:t>isit</w:t>
            </w:r>
            <w:r w:rsidRPr="00FD0B68">
              <w:rPr>
                <w:rFonts w:ascii="Calibri" w:hAnsi="Calibri"/>
                <w:color w:val="000000"/>
                <w:lang w:val="en-US"/>
              </w:rPr>
              <w:t xml:space="preserve">s </w:t>
            </w:r>
          </w:p>
          <w:p w14:paraId="1B9C3CC2" w14:textId="5D7D4EDE" w:rsidR="001834A1" w:rsidRPr="00FD0B68" w:rsidRDefault="001834A1" w:rsidP="000C1733">
            <w:pPr>
              <w:rPr>
                <w:rFonts w:ascii="Calibri" w:hAnsi="Calibri"/>
                <w:color w:val="000000"/>
                <w:lang w:val="en-US"/>
              </w:rPr>
            </w:pPr>
            <w:r w:rsidRPr="00FD0B68">
              <w:rPr>
                <w:rFonts w:ascii="Calibri" w:hAnsi="Calibri"/>
                <w:i/>
                <w:color w:val="000000"/>
                <w:lang w:val="en-US"/>
              </w:rPr>
              <w:t xml:space="preserve">(with </w:t>
            </w:r>
            <w:r w:rsidR="00290F59" w:rsidRPr="00FD0B68">
              <w:rPr>
                <w:rFonts w:ascii="Calibri" w:hAnsi="Calibri"/>
                <w:i/>
                <w:color w:val="000000"/>
                <w:lang w:val="en-US"/>
              </w:rPr>
              <w:t>Non-Submitted</w:t>
            </w:r>
            <w:r w:rsidRPr="00FD0B68">
              <w:rPr>
                <w:rFonts w:ascii="Calibri" w:hAnsi="Calibri"/>
                <w:i/>
                <w:color w:val="000000"/>
                <w:lang w:val="en-US"/>
              </w:rPr>
              <w:t xml:space="preserve"> Status)</w:t>
            </w:r>
          </w:p>
        </w:tc>
        <w:tc>
          <w:tcPr>
            <w:tcW w:w="7680" w:type="dxa"/>
            <w:shd w:val="clear" w:color="auto" w:fill="auto"/>
            <w:vAlign w:val="center"/>
          </w:tcPr>
          <w:p w14:paraId="53D3A0A3" w14:textId="1D847495" w:rsidR="000C1733" w:rsidRPr="00FD0B68" w:rsidRDefault="008D1EBE" w:rsidP="000C1733">
            <w:pPr>
              <w:rPr>
                <w:rFonts w:ascii="Calibri" w:hAnsi="Calibri"/>
                <w:color w:val="000000"/>
                <w:lang w:val="en-US"/>
              </w:rPr>
            </w:pPr>
            <w:r w:rsidRPr="00FD0B68">
              <w:rPr>
                <w:rFonts w:ascii="Calibri" w:hAnsi="Calibri"/>
                <w:color w:val="000000"/>
                <w:lang w:val="en-US"/>
              </w:rPr>
              <w:t xml:space="preserve">SQL: </w:t>
            </w:r>
            <w:proofErr w:type="gramStart"/>
            <w:r w:rsidRPr="00FD0B68">
              <w:rPr>
                <w:rFonts w:ascii="Calibri" w:hAnsi="Calibri"/>
                <w:color w:val="000000"/>
                <w:lang w:val="en-US"/>
              </w:rPr>
              <w:t>count(</w:t>
            </w:r>
            <w:proofErr w:type="gramEnd"/>
            <w:r w:rsidRPr="00FD0B68">
              <w:rPr>
                <w:rFonts w:ascii="Calibri" w:hAnsi="Calibri"/>
                <w:color w:val="000000"/>
                <w:lang w:val="en-US"/>
              </w:rPr>
              <w:t xml:space="preserve">1) over (partition by </w:t>
            </w:r>
            <w:proofErr w:type="spellStart"/>
            <w:r w:rsidRPr="00FD0B68">
              <w:rPr>
                <w:rFonts w:ascii="Calibri" w:hAnsi="Calibri"/>
                <w:color w:val="000000"/>
                <w:lang w:val="en-US"/>
              </w:rPr>
              <w:t>d.FlmId</w:t>
            </w:r>
            <w:proofErr w:type="spellEnd"/>
            <w:r w:rsidRPr="00FD0B68">
              <w:rPr>
                <w:rFonts w:ascii="Calibri" w:hAnsi="Calibri"/>
                <w:color w:val="000000"/>
                <w:lang w:val="en-US"/>
              </w:rPr>
              <w:t xml:space="preserve">, </w:t>
            </w:r>
            <w:proofErr w:type="spellStart"/>
            <w:r w:rsidRPr="00FD0B68">
              <w:rPr>
                <w:rFonts w:ascii="Calibri" w:hAnsi="Calibri"/>
                <w:color w:val="000000"/>
                <w:lang w:val="en-US"/>
              </w:rPr>
              <w:t>d.RepId</w:t>
            </w:r>
            <w:proofErr w:type="spellEnd"/>
            <w:r w:rsidRPr="00FD0B68">
              <w:rPr>
                <w:rFonts w:ascii="Calibri" w:hAnsi="Calibri"/>
                <w:color w:val="000000"/>
                <w:lang w:val="en-US"/>
              </w:rPr>
              <w:t xml:space="preserve">) as </w:t>
            </w:r>
            <w:proofErr w:type="spellStart"/>
            <w:r w:rsidRPr="00FD0B68">
              <w:rPr>
                <w:rFonts w:ascii="Calibri" w:hAnsi="Calibri"/>
                <w:color w:val="000000"/>
                <w:lang w:val="en-US"/>
              </w:rPr>
              <w:t>RepPlannedCoachingDays</w:t>
            </w:r>
            <w:proofErr w:type="spellEnd"/>
            <w:r w:rsidRPr="00FD0B68">
              <w:rPr>
                <w:rFonts w:ascii="Calibri" w:hAnsi="Calibri"/>
                <w:color w:val="000000"/>
                <w:lang w:val="en-US"/>
              </w:rPr>
              <w:t>,</w:t>
            </w:r>
          </w:p>
        </w:tc>
      </w:tr>
      <w:tr w:rsidR="008729BA" w:rsidRPr="00FD0B68" w14:paraId="6021B08A" w14:textId="77777777" w:rsidTr="00204F01">
        <w:trPr>
          <w:trHeight w:val="110"/>
          <w:jc w:val="center"/>
        </w:trPr>
        <w:tc>
          <w:tcPr>
            <w:tcW w:w="1503" w:type="dxa"/>
            <w:shd w:val="clear" w:color="auto" w:fill="auto"/>
            <w:vAlign w:val="center"/>
          </w:tcPr>
          <w:p w14:paraId="7EA6352A" w14:textId="30EE52D6" w:rsidR="000C1733" w:rsidRPr="00FD0B68" w:rsidRDefault="00235A19" w:rsidP="000C1733">
            <w:pPr>
              <w:rPr>
                <w:rFonts w:ascii="Calibri" w:hAnsi="Calibri"/>
                <w:color w:val="000000"/>
                <w:lang w:val="en-US"/>
              </w:rPr>
            </w:pPr>
            <w:r w:rsidRPr="00FD0B68">
              <w:rPr>
                <w:rFonts w:ascii="Calibri" w:hAnsi="Calibri"/>
                <w:color w:val="000000"/>
                <w:lang w:val="en-US"/>
              </w:rPr>
              <w:t xml:space="preserve">Coaching </w:t>
            </w:r>
            <w:r w:rsidR="000C1733" w:rsidRPr="00FD0B68">
              <w:rPr>
                <w:rFonts w:ascii="Calibri" w:hAnsi="Calibri"/>
                <w:color w:val="000000"/>
                <w:lang w:val="en-US"/>
              </w:rPr>
              <w:t>Time Allocated %</w:t>
            </w:r>
          </w:p>
        </w:tc>
        <w:tc>
          <w:tcPr>
            <w:tcW w:w="4191" w:type="dxa"/>
            <w:shd w:val="clear" w:color="auto" w:fill="auto"/>
            <w:vAlign w:val="center"/>
          </w:tcPr>
          <w:p w14:paraId="422517F0" w14:textId="6C03C809" w:rsidR="000C1733" w:rsidRPr="00FD0B68" w:rsidRDefault="000C1733" w:rsidP="00054C38">
            <w:pPr>
              <w:rPr>
                <w:rFonts w:ascii="Calibri" w:hAnsi="Calibri"/>
                <w:color w:val="000000"/>
                <w:lang w:val="en-US"/>
              </w:rPr>
            </w:pPr>
            <w:r w:rsidRPr="00FD0B68">
              <w:rPr>
                <w:rFonts w:ascii="Calibri" w:hAnsi="Calibri"/>
                <w:color w:val="000000"/>
                <w:lang w:val="en-US"/>
              </w:rPr>
              <w:t xml:space="preserve">(No. Planned Coaching Visits with Selected Rep) </w:t>
            </w:r>
            <w:r w:rsidRPr="00FD0B68">
              <w:rPr>
                <w:rFonts w:ascii="Calibri" w:hAnsi="Calibri"/>
                <w:b/>
                <w:color w:val="000000"/>
                <w:lang w:val="en-US"/>
              </w:rPr>
              <w:t>DIVIDED BY</w:t>
            </w:r>
            <w:r w:rsidRPr="00FD0B68">
              <w:rPr>
                <w:rFonts w:ascii="Calibri" w:hAnsi="Calibri"/>
                <w:color w:val="000000"/>
                <w:lang w:val="en-US"/>
              </w:rPr>
              <w:t xml:space="preserve"> (Total No. Of Planned Coaching visits wit</w:t>
            </w:r>
            <w:r w:rsidR="00100CB7" w:rsidRPr="00FD0B68">
              <w:rPr>
                <w:rFonts w:ascii="Calibri" w:hAnsi="Calibri"/>
                <w:color w:val="000000"/>
                <w:lang w:val="en-US"/>
              </w:rPr>
              <w:t xml:space="preserve">h all reps in selected period) </w:t>
            </w:r>
          </w:p>
          <w:p w14:paraId="681DEF43" w14:textId="77777777" w:rsidR="00100CB7" w:rsidRPr="00FD0B68" w:rsidRDefault="00100CB7" w:rsidP="00054C38">
            <w:pPr>
              <w:rPr>
                <w:rFonts w:ascii="Calibri" w:hAnsi="Calibri"/>
                <w:color w:val="000000"/>
                <w:lang w:val="en-US"/>
              </w:rPr>
            </w:pPr>
          </w:p>
          <w:p w14:paraId="49527B3A" w14:textId="44AC17E3" w:rsidR="000C1733" w:rsidRPr="00FD0B68" w:rsidRDefault="000C1733" w:rsidP="000C1733">
            <w:pPr>
              <w:rPr>
                <w:rFonts w:ascii="Calibri" w:hAnsi="Calibri"/>
                <w:i/>
                <w:color w:val="000000"/>
                <w:lang w:val="en-US"/>
              </w:rPr>
            </w:pPr>
            <w:r w:rsidRPr="00FD0B68">
              <w:rPr>
                <w:rFonts w:ascii="Calibri" w:hAnsi="Calibri"/>
                <w:i/>
                <w:color w:val="000000"/>
                <w:lang w:val="en-US"/>
              </w:rPr>
              <w:lastRenderedPageBreak/>
              <w:t>Calculated Individually Per Rep</w:t>
            </w:r>
          </w:p>
        </w:tc>
        <w:tc>
          <w:tcPr>
            <w:tcW w:w="7680" w:type="dxa"/>
            <w:shd w:val="clear" w:color="auto" w:fill="auto"/>
            <w:vAlign w:val="center"/>
          </w:tcPr>
          <w:p w14:paraId="7C4E3A5B" w14:textId="3E130FD8" w:rsidR="000C1733" w:rsidRPr="00FD0B68" w:rsidRDefault="008D1EBE" w:rsidP="000C1733">
            <w:pPr>
              <w:rPr>
                <w:rFonts w:ascii="Calibri" w:hAnsi="Calibri"/>
                <w:color w:val="000000"/>
                <w:lang w:val="en-US"/>
              </w:rPr>
            </w:pPr>
            <w:r w:rsidRPr="00FD0B68">
              <w:rPr>
                <w:rFonts w:ascii="Calibri" w:hAnsi="Calibri"/>
                <w:color w:val="000000"/>
                <w:lang w:val="en-US"/>
              </w:rPr>
              <w:lastRenderedPageBreak/>
              <w:t xml:space="preserve">SQL: 1.0 * </w:t>
            </w:r>
            <w:proofErr w:type="spellStart"/>
            <w:proofErr w:type="gramStart"/>
            <w:r w:rsidRPr="00FD0B68">
              <w:rPr>
                <w:rFonts w:ascii="Calibri" w:hAnsi="Calibri"/>
                <w:color w:val="000000"/>
                <w:lang w:val="en-US"/>
              </w:rPr>
              <w:t>d.RepPlannedCoachingDays</w:t>
            </w:r>
            <w:proofErr w:type="spellEnd"/>
            <w:proofErr w:type="gramEnd"/>
            <w:r w:rsidRPr="00FD0B68">
              <w:rPr>
                <w:rFonts w:ascii="Calibri" w:hAnsi="Calibri"/>
                <w:color w:val="000000"/>
                <w:lang w:val="en-US"/>
              </w:rPr>
              <w:t xml:space="preserve"> / </w:t>
            </w:r>
            <w:proofErr w:type="spellStart"/>
            <w:r w:rsidRPr="00FD0B68">
              <w:rPr>
                <w:rFonts w:ascii="Calibri" w:hAnsi="Calibri"/>
                <w:color w:val="000000"/>
                <w:lang w:val="en-US"/>
              </w:rPr>
              <w:t>d.FlmPlannedCoachingDays</w:t>
            </w:r>
            <w:proofErr w:type="spellEnd"/>
            <w:r w:rsidRPr="00FD0B68">
              <w:rPr>
                <w:rFonts w:ascii="Calibri" w:hAnsi="Calibri"/>
                <w:color w:val="000000"/>
                <w:lang w:val="en-US"/>
              </w:rPr>
              <w:t xml:space="preserve"> as </w:t>
            </w:r>
            <w:proofErr w:type="spellStart"/>
            <w:r w:rsidRPr="00FD0B68">
              <w:rPr>
                <w:rFonts w:ascii="Calibri" w:hAnsi="Calibri"/>
                <w:color w:val="000000"/>
                <w:lang w:val="en-US"/>
              </w:rPr>
              <w:t>TimeAllocated</w:t>
            </w:r>
            <w:proofErr w:type="spellEnd"/>
            <w:r w:rsidRPr="00FD0B68">
              <w:rPr>
                <w:rFonts w:ascii="Calibri" w:hAnsi="Calibri"/>
                <w:color w:val="000000"/>
                <w:lang w:val="en-US"/>
              </w:rPr>
              <w:t>,</w:t>
            </w:r>
          </w:p>
        </w:tc>
      </w:tr>
      <w:tr w:rsidR="008729BA" w:rsidRPr="00FD0B68" w14:paraId="332266BA" w14:textId="77777777" w:rsidTr="00204F01">
        <w:trPr>
          <w:trHeight w:val="110"/>
          <w:jc w:val="center"/>
        </w:trPr>
        <w:tc>
          <w:tcPr>
            <w:tcW w:w="1503" w:type="dxa"/>
            <w:shd w:val="clear" w:color="auto" w:fill="auto"/>
            <w:vAlign w:val="center"/>
          </w:tcPr>
          <w:p w14:paraId="34221792" w14:textId="049615EA" w:rsidR="000C1733" w:rsidRPr="00FD0B68" w:rsidRDefault="000C1733" w:rsidP="000C1733">
            <w:pPr>
              <w:rPr>
                <w:rFonts w:ascii="Calibri" w:hAnsi="Calibri"/>
                <w:color w:val="000000"/>
                <w:lang w:val="en-US"/>
              </w:rPr>
            </w:pPr>
            <w:r w:rsidRPr="00FD0B68">
              <w:rPr>
                <w:rFonts w:ascii="Calibri" w:hAnsi="Calibri"/>
                <w:color w:val="000000"/>
                <w:lang w:val="en-US"/>
              </w:rPr>
              <w:t xml:space="preserve">Achieved Coaching Visits </w:t>
            </w:r>
          </w:p>
        </w:tc>
        <w:tc>
          <w:tcPr>
            <w:tcW w:w="4191" w:type="dxa"/>
            <w:shd w:val="clear" w:color="auto" w:fill="auto"/>
            <w:vAlign w:val="center"/>
          </w:tcPr>
          <w:p w14:paraId="68D6FC5D" w14:textId="19261982" w:rsidR="007D39A4" w:rsidRPr="00FD0B68" w:rsidRDefault="007D39A4" w:rsidP="007D39A4">
            <w:pPr>
              <w:rPr>
                <w:rFonts w:ascii="Calibri" w:hAnsi="Calibri"/>
                <w:color w:val="000000"/>
                <w:lang w:val="en-US"/>
              </w:rPr>
            </w:pPr>
            <w:r w:rsidRPr="00FD0B68">
              <w:rPr>
                <w:rFonts w:ascii="Calibri" w:hAnsi="Calibri"/>
                <w:color w:val="000000"/>
                <w:lang w:val="en-US"/>
              </w:rPr>
              <w:t xml:space="preserve">Total No. </w:t>
            </w:r>
            <w:r w:rsidR="002D51A7" w:rsidRPr="00FD0B68">
              <w:rPr>
                <w:rFonts w:ascii="Calibri" w:hAnsi="Calibri"/>
                <w:color w:val="000000"/>
                <w:lang w:val="en-US"/>
              </w:rPr>
              <w:t xml:space="preserve">Actual </w:t>
            </w:r>
            <w:r w:rsidRPr="00FD0B68">
              <w:rPr>
                <w:rFonts w:ascii="Calibri" w:hAnsi="Calibri"/>
                <w:color w:val="000000"/>
                <w:lang w:val="en-US"/>
              </w:rPr>
              <w:t xml:space="preserve">Coaching Visits </w:t>
            </w:r>
          </w:p>
          <w:p w14:paraId="1AEF01E0" w14:textId="232186BD" w:rsidR="000C1733" w:rsidRPr="00FD0B68" w:rsidRDefault="007D39A4" w:rsidP="007D39A4">
            <w:pPr>
              <w:rPr>
                <w:rFonts w:ascii="Calibri" w:hAnsi="Calibri"/>
                <w:color w:val="000000"/>
                <w:lang w:val="en-US"/>
              </w:rPr>
            </w:pPr>
            <w:r w:rsidRPr="00FD0B68">
              <w:rPr>
                <w:rFonts w:ascii="Calibri" w:hAnsi="Calibri"/>
                <w:i/>
                <w:color w:val="000000"/>
                <w:lang w:val="en-US"/>
              </w:rPr>
              <w:t>(with Submitted Status)</w:t>
            </w:r>
          </w:p>
        </w:tc>
        <w:tc>
          <w:tcPr>
            <w:tcW w:w="7680" w:type="dxa"/>
            <w:shd w:val="clear" w:color="auto" w:fill="auto"/>
            <w:vAlign w:val="center"/>
          </w:tcPr>
          <w:p w14:paraId="5E27ACF0" w14:textId="77777777" w:rsidR="000C1733" w:rsidRPr="00FD0B68" w:rsidRDefault="000C1733" w:rsidP="000C1733">
            <w:pPr>
              <w:rPr>
                <w:rFonts w:ascii="Calibri" w:hAnsi="Calibri"/>
                <w:color w:val="000000"/>
                <w:lang w:val="en-US"/>
              </w:rPr>
            </w:pPr>
          </w:p>
        </w:tc>
      </w:tr>
      <w:tr w:rsidR="008729BA" w:rsidRPr="00FD0B68" w14:paraId="6082DDEB" w14:textId="77777777" w:rsidTr="00204F01">
        <w:trPr>
          <w:trHeight w:val="110"/>
          <w:jc w:val="center"/>
        </w:trPr>
        <w:tc>
          <w:tcPr>
            <w:tcW w:w="1503" w:type="dxa"/>
            <w:shd w:val="clear" w:color="auto" w:fill="auto"/>
            <w:vAlign w:val="center"/>
          </w:tcPr>
          <w:p w14:paraId="55F70FE6" w14:textId="01B047CA" w:rsidR="000C1733" w:rsidRPr="00FD0B68" w:rsidRDefault="00235A19" w:rsidP="000C1733">
            <w:pPr>
              <w:rPr>
                <w:rFonts w:ascii="Calibri" w:hAnsi="Calibri"/>
                <w:color w:val="000000"/>
                <w:lang w:val="en-US"/>
              </w:rPr>
            </w:pPr>
            <w:r w:rsidRPr="00FD0B68">
              <w:rPr>
                <w:rFonts w:ascii="Calibri" w:hAnsi="Calibri"/>
                <w:color w:val="000000"/>
                <w:lang w:val="en-US"/>
              </w:rPr>
              <w:t xml:space="preserve">Coaching </w:t>
            </w:r>
            <w:r w:rsidR="000C1733" w:rsidRPr="00FD0B68">
              <w:rPr>
                <w:rFonts w:ascii="Calibri" w:hAnsi="Calibri"/>
                <w:color w:val="000000"/>
                <w:lang w:val="en-US"/>
              </w:rPr>
              <w:t>Time Achieved %</w:t>
            </w:r>
          </w:p>
        </w:tc>
        <w:tc>
          <w:tcPr>
            <w:tcW w:w="4191" w:type="dxa"/>
            <w:shd w:val="clear" w:color="auto" w:fill="auto"/>
            <w:vAlign w:val="center"/>
          </w:tcPr>
          <w:p w14:paraId="72B98771" w14:textId="77777777" w:rsidR="000C1733" w:rsidRPr="00FD0B68" w:rsidRDefault="00194CAF" w:rsidP="00054C38">
            <w:pPr>
              <w:pStyle w:val="NormalWeb"/>
              <w:rPr>
                <w:rFonts w:ascii="Calibri" w:hAnsi="Calibri"/>
                <w:bCs/>
                <w:color w:val="000000"/>
              </w:rPr>
            </w:pPr>
            <w:r w:rsidRPr="00FD0B68">
              <w:rPr>
                <w:rFonts w:ascii="Calibri" w:hAnsi="Calibri"/>
                <w:color w:val="000000"/>
              </w:rPr>
              <w:t xml:space="preserve">(No. of Achieved </w:t>
            </w:r>
            <w:r w:rsidRPr="00FD0B68">
              <w:rPr>
                <w:rFonts w:ascii="Calibri" w:hAnsi="Calibri"/>
                <w:bCs/>
                <w:color w:val="000000"/>
              </w:rPr>
              <w:t>C</w:t>
            </w:r>
            <w:r w:rsidRPr="00FD0B68">
              <w:rPr>
                <w:rFonts w:ascii="Calibri" w:hAnsi="Calibri"/>
                <w:color w:val="000000"/>
              </w:rPr>
              <w:t xml:space="preserve">oaching </w:t>
            </w:r>
            <w:r w:rsidRPr="00FD0B68">
              <w:rPr>
                <w:rFonts w:ascii="Calibri" w:hAnsi="Calibri"/>
                <w:bCs/>
                <w:color w:val="000000"/>
              </w:rPr>
              <w:t>Visits</w:t>
            </w:r>
            <w:r w:rsidRPr="00FD0B68">
              <w:rPr>
                <w:rFonts w:ascii="Calibri" w:hAnsi="Calibri"/>
                <w:color w:val="000000"/>
              </w:rPr>
              <w:t xml:space="preserve"> </w:t>
            </w:r>
            <w:r w:rsidRPr="00FD0B68">
              <w:rPr>
                <w:rFonts w:ascii="Calibri" w:hAnsi="Calibri"/>
                <w:bCs/>
                <w:color w:val="000000"/>
              </w:rPr>
              <w:t>with Selected</w:t>
            </w:r>
            <w:r w:rsidRPr="00FD0B68">
              <w:rPr>
                <w:rFonts w:ascii="Calibri" w:hAnsi="Calibri"/>
                <w:color w:val="000000"/>
              </w:rPr>
              <w:t xml:space="preserve"> </w:t>
            </w:r>
            <w:r w:rsidRPr="00FD0B68">
              <w:rPr>
                <w:rFonts w:ascii="Calibri" w:hAnsi="Calibri"/>
                <w:bCs/>
                <w:color w:val="000000"/>
              </w:rPr>
              <w:t>Rep</w:t>
            </w:r>
            <w:r w:rsidRPr="00FD0B68">
              <w:rPr>
                <w:rFonts w:ascii="Calibri" w:hAnsi="Calibri"/>
                <w:color w:val="000000"/>
              </w:rPr>
              <w:t xml:space="preserve">) </w:t>
            </w:r>
            <w:r w:rsidRPr="00FD0B68">
              <w:rPr>
                <w:rFonts w:ascii="Calibri" w:hAnsi="Calibri"/>
                <w:b/>
                <w:bCs/>
                <w:color w:val="000000"/>
              </w:rPr>
              <w:t>DIVIDED BY</w:t>
            </w:r>
            <w:r w:rsidRPr="00FD0B68">
              <w:rPr>
                <w:rFonts w:ascii="Calibri" w:hAnsi="Calibri"/>
                <w:color w:val="000000"/>
              </w:rPr>
              <w:t xml:space="preserve"> </w:t>
            </w:r>
            <w:r w:rsidRPr="00FD0B68">
              <w:rPr>
                <w:rFonts w:ascii="Calibri" w:hAnsi="Calibri"/>
                <w:bCs/>
                <w:color w:val="000000"/>
              </w:rPr>
              <w:t>(Total</w:t>
            </w:r>
            <w:r w:rsidRPr="00FD0B68">
              <w:rPr>
                <w:rFonts w:ascii="Calibri" w:hAnsi="Calibri"/>
                <w:color w:val="000000"/>
              </w:rPr>
              <w:t xml:space="preserve"> Coaching </w:t>
            </w:r>
            <w:r w:rsidRPr="00FD0B68">
              <w:rPr>
                <w:rFonts w:ascii="Calibri" w:hAnsi="Calibri"/>
                <w:bCs/>
                <w:color w:val="000000"/>
              </w:rPr>
              <w:t>Visits)</w:t>
            </w:r>
          </w:p>
          <w:p w14:paraId="0229D5B5" w14:textId="5AF85362" w:rsidR="00100CB7" w:rsidRPr="00FD0B68" w:rsidRDefault="00100CB7" w:rsidP="00054C38">
            <w:pPr>
              <w:pStyle w:val="NormalWeb"/>
              <w:rPr>
                <w:rFonts w:ascii="Calibri" w:hAnsi="Calibri"/>
                <w:color w:val="000000"/>
              </w:rPr>
            </w:pPr>
            <w:r w:rsidRPr="00FD0B68">
              <w:rPr>
                <w:rFonts w:ascii="Calibri" w:hAnsi="Calibri"/>
                <w:i/>
                <w:color w:val="000000"/>
              </w:rPr>
              <w:t>Calculated Individually Per Rep</w:t>
            </w:r>
          </w:p>
        </w:tc>
        <w:tc>
          <w:tcPr>
            <w:tcW w:w="7680" w:type="dxa"/>
            <w:shd w:val="clear" w:color="auto" w:fill="auto"/>
            <w:vAlign w:val="center"/>
          </w:tcPr>
          <w:p w14:paraId="19F82A7E" w14:textId="27C0410A" w:rsidR="000C1733" w:rsidRPr="00FD0B68" w:rsidRDefault="008D1EBE" w:rsidP="000C1733">
            <w:pPr>
              <w:rPr>
                <w:rFonts w:ascii="Calibri" w:hAnsi="Calibri"/>
                <w:color w:val="000000"/>
                <w:lang w:val="en-US"/>
              </w:rPr>
            </w:pPr>
            <w:r w:rsidRPr="00FD0B68">
              <w:rPr>
                <w:rFonts w:ascii="Calibri" w:hAnsi="Calibri"/>
                <w:color w:val="000000"/>
                <w:lang w:val="en-US"/>
              </w:rPr>
              <w:t xml:space="preserve">SQL: case </w:t>
            </w:r>
            <w:proofErr w:type="spellStart"/>
            <w:proofErr w:type="gramStart"/>
            <w:r w:rsidRPr="00FD0B68">
              <w:rPr>
                <w:rFonts w:ascii="Calibri" w:hAnsi="Calibri"/>
                <w:color w:val="000000"/>
                <w:lang w:val="en-US"/>
              </w:rPr>
              <w:t>d.FlmAchievedDay</w:t>
            </w:r>
            <w:proofErr w:type="spellEnd"/>
            <w:proofErr w:type="gramEnd"/>
            <w:r w:rsidRPr="00FD0B68">
              <w:rPr>
                <w:rFonts w:ascii="Calibri" w:hAnsi="Calibri"/>
                <w:color w:val="000000"/>
                <w:lang w:val="en-US"/>
              </w:rPr>
              <w:t xml:space="preserve"> when 0 then 0 else </w:t>
            </w:r>
            <w:proofErr w:type="spellStart"/>
            <w:r w:rsidRPr="00FD0B68">
              <w:rPr>
                <w:rFonts w:ascii="Calibri" w:hAnsi="Calibri"/>
                <w:color w:val="000000"/>
                <w:lang w:val="en-US"/>
              </w:rPr>
              <w:t>d.RepAchievedDay</w:t>
            </w:r>
            <w:proofErr w:type="spellEnd"/>
            <w:r w:rsidRPr="00FD0B68">
              <w:rPr>
                <w:rFonts w:ascii="Calibri" w:hAnsi="Calibri"/>
                <w:color w:val="000000"/>
                <w:lang w:val="en-US"/>
              </w:rPr>
              <w:t xml:space="preserve"> / </w:t>
            </w:r>
            <w:proofErr w:type="spellStart"/>
            <w:r w:rsidRPr="00FD0B68">
              <w:rPr>
                <w:rFonts w:ascii="Calibri" w:hAnsi="Calibri"/>
                <w:color w:val="000000"/>
                <w:lang w:val="en-US"/>
              </w:rPr>
              <w:t>d.FlmAchievedDay</w:t>
            </w:r>
            <w:proofErr w:type="spellEnd"/>
            <w:r w:rsidRPr="00FD0B68">
              <w:rPr>
                <w:rFonts w:ascii="Calibri" w:hAnsi="Calibri"/>
                <w:color w:val="000000"/>
                <w:lang w:val="en-US"/>
              </w:rPr>
              <w:t xml:space="preserve"> end as </w:t>
            </w:r>
            <w:proofErr w:type="spellStart"/>
            <w:r w:rsidRPr="00FD0B68">
              <w:rPr>
                <w:rFonts w:ascii="Calibri" w:hAnsi="Calibri"/>
                <w:color w:val="000000"/>
                <w:lang w:val="en-US"/>
              </w:rPr>
              <w:t>TimeAchieved</w:t>
            </w:r>
            <w:proofErr w:type="spellEnd"/>
            <w:r w:rsidRPr="00FD0B68">
              <w:rPr>
                <w:rFonts w:ascii="Calibri" w:hAnsi="Calibri"/>
                <w:color w:val="000000"/>
                <w:lang w:val="en-US"/>
              </w:rPr>
              <w:t>,</w:t>
            </w:r>
          </w:p>
        </w:tc>
      </w:tr>
      <w:tr w:rsidR="008729BA" w:rsidRPr="00FD0B68" w14:paraId="0F581176" w14:textId="77777777" w:rsidTr="00204F01">
        <w:trPr>
          <w:trHeight w:val="489"/>
          <w:jc w:val="center"/>
        </w:trPr>
        <w:tc>
          <w:tcPr>
            <w:tcW w:w="1503" w:type="dxa"/>
            <w:shd w:val="clear" w:color="auto" w:fill="auto"/>
            <w:vAlign w:val="center"/>
          </w:tcPr>
          <w:p w14:paraId="3E08D2A3" w14:textId="2E6124EF" w:rsidR="000C1733" w:rsidRPr="00FD0B68" w:rsidRDefault="000C1733" w:rsidP="000C1733">
            <w:pPr>
              <w:rPr>
                <w:rFonts w:ascii="Calibri" w:hAnsi="Calibri"/>
                <w:color w:val="000000"/>
                <w:lang w:val="en-US"/>
              </w:rPr>
            </w:pPr>
            <w:r w:rsidRPr="00FD0B68">
              <w:rPr>
                <w:rFonts w:ascii="Calibri" w:hAnsi="Calibri"/>
                <w:color w:val="000000"/>
                <w:lang w:val="en-US"/>
              </w:rPr>
              <w:t>Achieved vs Planned</w:t>
            </w:r>
            <w:r w:rsidR="001D1CEA" w:rsidRPr="00FD0B68">
              <w:rPr>
                <w:rFonts w:ascii="Calibri" w:hAnsi="Calibri"/>
                <w:color w:val="000000"/>
                <w:lang w:val="en-US"/>
              </w:rPr>
              <w:t xml:space="preserve"> </w:t>
            </w:r>
            <w:r w:rsidR="00235A19" w:rsidRPr="00FD0B68">
              <w:rPr>
                <w:rFonts w:ascii="Calibri" w:hAnsi="Calibri"/>
                <w:color w:val="000000"/>
                <w:lang w:val="en-US"/>
              </w:rPr>
              <w:t xml:space="preserve">Coaching </w:t>
            </w:r>
            <w:r w:rsidR="001D1CEA" w:rsidRPr="00FD0B68">
              <w:rPr>
                <w:rFonts w:ascii="Calibri" w:hAnsi="Calibri"/>
                <w:color w:val="000000"/>
                <w:lang w:val="en-US"/>
              </w:rPr>
              <w:t>%</w:t>
            </w:r>
          </w:p>
        </w:tc>
        <w:tc>
          <w:tcPr>
            <w:tcW w:w="4191" w:type="dxa"/>
            <w:shd w:val="clear" w:color="auto" w:fill="auto"/>
            <w:vAlign w:val="center"/>
          </w:tcPr>
          <w:p w14:paraId="221E681D" w14:textId="77777777" w:rsidR="000C1733" w:rsidRPr="00FD0B68" w:rsidRDefault="007A6825" w:rsidP="000C1733">
            <w:pPr>
              <w:rPr>
                <w:rFonts w:ascii="Calibri" w:hAnsi="Calibri"/>
                <w:color w:val="000000"/>
                <w:lang w:val="en-US"/>
              </w:rPr>
            </w:pPr>
            <w:r w:rsidRPr="00FD0B68">
              <w:rPr>
                <w:rFonts w:ascii="Calibri" w:hAnsi="Calibri"/>
                <w:color w:val="000000"/>
                <w:lang w:val="en-US"/>
              </w:rPr>
              <w:t>(Achieved Coaching Visits) DIVIDED BY (Planned Coaching Visits)</w:t>
            </w:r>
          </w:p>
          <w:p w14:paraId="338FFF13" w14:textId="77777777" w:rsidR="007A6825" w:rsidRPr="00FD0B68" w:rsidRDefault="007A6825" w:rsidP="000C1733">
            <w:pPr>
              <w:rPr>
                <w:rFonts w:ascii="Calibri" w:hAnsi="Calibri"/>
                <w:color w:val="000000"/>
                <w:lang w:val="en-US"/>
              </w:rPr>
            </w:pPr>
          </w:p>
          <w:p w14:paraId="73859A58" w14:textId="67292484" w:rsidR="007A6825" w:rsidRPr="00FD0B68" w:rsidRDefault="007A6825" w:rsidP="000C1733">
            <w:pPr>
              <w:rPr>
                <w:rFonts w:ascii="Calibri" w:hAnsi="Calibri"/>
                <w:color w:val="000000"/>
                <w:lang w:val="en-US"/>
              </w:rPr>
            </w:pPr>
            <w:r w:rsidRPr="00FD0B68">
              <w:rPr>
                <w:rFonts w:ascii="Calibri" w:hAnsi="Calibri"/>
                <w:i/>
                <w:color w:val="000000"/>
                <w:lang w:val="en-US"/>
              </w:rPr>
              <w:t>Calculated Individually Per Rep</w:t>
            </w:r>
          </w:p>
        </w:tc>
        <w:tc>
          <w:tcPr>
            <w:tcW w:w="7680" w:type="dxa"/>
            <w:shd w:val="clear" w:color="auto" w:fill="auto"/>
            <w:vAlign w:val="center"/>
          </w:tcPr>
          <w:p w14:paraId="677F07B8" w14:textId="52486C52" w:rsidR="000C1733" w:rsidRPr="00FD0B68" w:rsidRDefault="008D1EBE" w:rsidP="000C1733">
            <w:pPr>
              <w:rPr>
                <w:rFonts w:ascii="Calibri" w:hAnsi="Calibri"/>
                <w:color w:val="000000"/>
                <w:lang w:val="en-US"/>
              </w:rPr>
            </w:pPr>
            <w:r w:rsidRPr="00FD0B68">
              <w:rPr>
                <w:rFonts w:ascii="Calibri" w:hAnsi="Calibri"/>
                <w:color w:val="000000"/>
                <w:lang w:val="en-US"/>
              </w:rPr>
              <w:t>=</w:t>
            </w:r>
            <w:proofErr w:type="spellStart"/>
            <w:proofErr w:type="gramStart"/>
            <w:r w:rsidRPr="00FD0B68">
              <w:rPr>
                <w:rFonts w:ascii="Calibri" w:hAnsi="Calibri"/>
                <w:color w:val="000000"/>
                <w:lang w:val="en-US"/>
              </w:rPr>
              <w:t>Iif</w:t>
            </w:r>
            <w:proofErr w:type="spellEnd"/>
            <w:r w:rsidRPr="00FD0B68">
              <w:rPr>
                <w:rFonts w:ascii="Calibri" w:hAnsi="Calibri"/>
                <w:color w:val="000000"/>
                <w:lang w:val="en-US"/>
              </w:rPr>
              <w:t>(</w:t>
            </w:r>
            <w:proofErr w:type="spellStart"/>
            <w:proofErr w:type="gramEnd"/>
            <w:r w:rsidRPr="00FD0B68">
              <w:rPr>
                <w:rFonts w:ascii="Calibri" w:hAnsi="Calibri"/>
                <w:color w:val="000000"/>
                <w:lang w:val="en-US"/>
              </w:rPr>
              <w:t>Fields!PlannedCoachingDays.Value</w:t>
            </w:r>
            <w:proofErr w:type="spellEnd"/>
            <w:r w:rsidRPr="00FD0B68">
              <w:rPr>
                <w:rFonts w:ascii="Calibri" w:hAnsi="Calibri"/>
                <w:color w:val="000000"/>
                <w:lang w:val="en-US"/>
              </w:rPr>
              <w:t xml:space="preserve"> = 0, 0, </w:t>
            </w:r>
            <w:proofErr w:type="spellStart"/>
            <w:r w:rsidRPr="00FD0B68">
              <w:rPr>
                <w:rFonts w:ascii="Calibri" w:hAnsi="Calibri"/>
                <w:color w:val="000000"/>
                <w:lang w:val="en-US"/>
              </w:rPr>
              <w:t>Fields!AchievedCoachingDays.Value</w:t>
            </w:r>
            <w:proofErr w:type="spellEnd"/>
            <w:r w:rsidRPr="00FD0B68">
              <w:rPr>
                <w:rFonts w:ascii="Calibri" w:hAnsi="Calibri"/>
                <w:color w:val="000000"/>
                <w:lang w:val="en-US"/>
              </w:rPr>
              <w:t xml:space="preserve"> / </w:t>
            </w:r>
            <w:proofErr w:type="spellStart"/>
            <w:r w:rsidRPr="00FD0B68">
              <w:rPr>
                <w:rFonts w:ascii="Calibri" w:hAnsi="Calibri"/>
                <w:color w:val="000000"/>
                <w:lang w:val="en-US"/>
              </w:rPr>
              <w:t>Fields!PlannedCoachingDays.Value</w:t>
            </w:r>
            <w:proofErr w:type="spellEnd"/>
            <w:r w:rsidRPr="00FD0B68">
              <w:rPr>
                <w:rFonts w:ascii="Calibri" w:hAnsi="Calibri"/>
                <w:color w:val="000000"/>
                <w:lang w:val="en-US"/>
              </w:rPr>
              <w:t>)</w:t>
            </w:r>
          </w:p>
        </w:tc>
      </w:tr>
    </w:tbl>
    <w:p w14:paraId="7C4B9D4A" w14:textId="77777777" w:rsidR="00DF450F" w:rsidRPr="00FD0B68" w:rsidRDefault="00DF450F" w:rsidP="00F6399B">
      <w:pPr>
        <w:pStyle w:val="Heading2"/>
        <w:numPr>
          <w:ilvl w:val="0"/>
          <w:numId w:val="0"/>
        </w:numPr>
        <w:rPr>
          <w:lang w:val="en-US"/>
        </w:rPr>
        <w:sectPr w:rsidR="00DF450F" w:rsidRPr="00FD0B68" w:rsidSect="005A1AE1">
          <w:pgSz w:w="16840" w:h="11907" w:orient="landscape" w:code="9"/>
          <w:pgMar w:top="1718" w:right="1729" w:bottom="1440" w:left="1247" w:header="1338" w:footer="1100" w:gutter="0"/>
          <w:cols w:space="720"/>
          <w:docGrid w:linePitch="299"/>
        </w:sectPr>
      </w:pPr>
    </w:p>
    <w:p w14:paraId="0B424B31" w14:textId="1F19D2BE" w:rsidR="0001769E" w:rsidRPr="00FD0B68" w:rsidRDefault="0001769E" w:rsidP="0001769E">
      <w:pPr>
        <w:pStyle w:val="Heading1"/>
        <w:rPr>
          <w:lang w:val="en-US"/>
        </w:rPr>
      </w:pPr>
      <w:bookmarkStart w:id="113" w:name="_Toc17468412"/>
      <w:bookmarkStart w:id="114" w:name="_Toc484099378"/>
      <w:r w:rsidRPr="00FD0B68">
        <w:rPr>
          <w:lang w:val="en-US"/>
        </w:rPr>
        <w:lastRenderedPageBreak/>
        <w:t>Report</w:t>
      </w:r>
      <w:r w:rsidR="00C2301B" w:rsidRPr="00FD0B68">
        <w:rPr>
          <w:lang w:val="en-US"/>
        </w:rPr>
        <w:t xml:space="preserve"> Specifications</w:t>
      </w:r>
      <w:bookmarkEnd w:id="113"/>
    </w:p>
    <w:p w14:paraId="7BDE2B9F" w14:textId="77777777" w:rsidR="00DF450F" w:rsidRPr="00FD0B68" w:rsidRDefault="00DF450F" w:rsidP="00DF450F">
      <w:pPr>
        <w:pStyle w:val="Heading2"/>
        <w:rPr>
          <w:lang w:val="en-US"/>
        </w:rPr>
      </w:pPr>
      <w:bookmarkStart w:id="115" w:name="_Toc17468413"/>
      <w:r w:rsidRPr="00FD0B68">
        <w:rPr>
          <w:lang w:val="en-US"/>
        </w:rPr>
        <w:t>“KPI Report” Specifications</w:t>
      </w:r>
      <w:bookmarkEnd w:id="114"/>
      <w:bookmarkEnd w:id="115"/>
    </w:p>
    <w:p w14:paraId="153C69D3" w14:textId="77777777" w:rsidR="00DF450F" w:rsidRPr="00FD0B68" w:rsidRDefault="00DF450F" w:rsidP="00DF450F">
      <w:pPr>
        <w:pStyle w:val="Heading3"/>
        <w:rPr>
          <w:lang w:val="en-US" w:eastAsia="ja-JP"/>
        </w:rPr>
      </w:pPr>
      <w:bookmarkStart w:id="116" w:name="_Toc484099379"/>
      <w:bookmarkStart w:id="117" w:name="_Toc15486805"/>
      <w:bookmarkStart w:id="118" w:name="_Toc17467551"/>
      <w:bookmarkStart w:id="119" w:name="_Toc17467999"/>
      <w:bookmarkStart w:id="120" w:name="_Toc17468414"/>
      <w:r w:rsidRPr="00FD0B68">
        <w:rPr>
          <w:lang w:val="en-US"/>
        </w:rPr>
        <w:t>Location</w:t>
      </w:r>
      <w:r w:rsidRPr="00FD0B68">
        <w:rPr>
          <w:lang w:val="en-US" w:eastAsia="ja-JP"/>
        </w:rPr>
        <w:t>:</w:t>
      </w:r>
      <w:bookmarkEnd w:id="116"/>
      <w:bookmarkEnd w:id="117"/>
      <w:bookmarkEnd w:id="118"/>
      <w:bookmarkEnd w:id="119"/>
      <w:bookmarkEnd w:id="120"/>
    </w:p>
    <w:p w14:paraId="49B48F41" w14:textId="77777777" w:rsidR="00DF450F" w:rsidRPr="00FD0B68" w:rsidRDefault="00DF450F" w:rsidP="00DF450F">
      <w:pPr>
        <w:rPr>
          <w:lang w:val="en-US" w:eastAsia="ja-JP"/>
        </w:rPr>
      </w:pPr>
    </w:p>
    <w:p w14:paraId="2EE89505" w14:textId="4D1F232F" w:rsidR="00DF450F" w:rsidRPr="00FD0B68" w:rsidRDefault="00DF450F" w:rsidP="00DF450F">
      <w:pPr>
        <w:rPr>
          <w:rFonts w:ascii="Calibri" w:hAnsi="Calibri"/>
          <w:lang w:val="en-US" w:eastAsia="ja-JP"/>
        </w:rPr>
      </w:pPr>
      <w:r w:rsidRPr="00FD0B68">
        <w:rPr>
          <w:rFonts w:ascii="Calibri" w:hAnsi="Calibri"/>
          <w:lang w:val="en-US" w:eastAsia="ja-JP"/>
        </w:rPr>
        <w:t>to be displayed on Web Reports</w:t>
      </w:r>
      <w:r w:rsidR="00994674" w:rsidRPr="00FD0B68">
        <w:rPr>
          <w:rFonts w:ascii="Calibri" w:hAnsi="Calibri"/>
          <w:lang w:val="en-US" w:eastAsia="ja-JP"/>
        </w:rPr>
        <w:t xml:space="preserve"> and Windows Client Dashboards</w:t>
      </w:r>
      <w:r w:rsidRPr="00FD0B68">
        <w:rPr>
          <w:rFonts w:ascii="Calibri" w:hAnsi="Calibri"/>
          <w:lang w:val="en-US" w:eastAsia="ja-JP"/>
        </w:rPr>
        <w:t xml:space="preserve">. </w:t>
      </w:r>
    </w:p>
    <w:p w14:paraId="2BA9A394" w14:textId="77777777" w:rsidR="00DF450F" w:rsidRPr="00FD0B68" w:rsidRDefault="00DF450F" w:rsidP="00DF450F">
      <w:pPr>
        <w:pStyle w:val="Heading3"/>
        <w:rPr>
          <w:rFonts w:ascii="Calibri" w:hAnsi="Calibri"/>
          <w:sz w:val="24"/>
          <w:szCs w:val="24"/>
          <w:lang w:val="en-US" w:eastAsia="ja-JP"/>
        </w:rPr>
      </w:pPr>
      <w:bookmarkStart w:id="121" w:name="_Toc484099380"/>
      <w:bookmarkStart w:id="122" w:name="_Toc15486806"/>
      <w:bookmarkStart w:id="123" w:name="_Toc17467552"/>
      <w:bookmarkStart w:id="124" w:name="_Toc17468000"/>
      <w:bookmarkStart w:id="125" w:name="_Toc17468415"/>
      <w:r w:rsidRPr="00FD0B68">
        <w:rPr>
          <w:rFonts w:ascii="Calibri" w:hAnsi="Calibri"/>
          <w:sz w:val="24"/>
          <w:szCs w:val="24"/>
          <w:lang w:val="en-US"/>
        </w:rPr>
        <w:t>Contents</w:t>
      </w:r>
      <w:r w:rsidRPr="00FD0B68">
        <w:rPr>
          <w:rFonts w:ascii="Calibri" w:hAnsi="Calibri"/>
          <w:sz w:val="24"/>
          <w:szCs w:val="24"/>
          <w:lang w:val="en-US" w:eastAsia="ja-JP"/>
        </w:rPr>
        <w:t>:</w:t>
      </w:r>
      <w:bookmarkEnd w:id="121"/>
      <w:bookmarkEnd w:id="122"/>
      <w:bookmarkEnd w:id="123"/>
      <w:bookmarkEnd w:id="124"/>
      <w:bookmarkEnd w:id="125"/>
    </w:p>
    <w:p w14:paraId="25F5388A" w14:textId="77777777" w:rsidR="00DF450F" w:rsidRPr="00FD0B68" w:rsidRDefault="00DF450F" w:rsidP="00DF450F">
      <w:pPr>
        <w:rPr>
          <w:rFonts w:ascii="Calibri" w:hAnsi="Calibri"/>
          <w:lang w:val="en-US" w:eastAsia="ja-JP"/>
        </w:rPr>
      </w:pPr>
    </w:p>
    <w:p w14:paraId="4B86BC75" w14:textId="77777777" w:rsidR="00DF450F" w:rsidRPr="00FD0B68" w:rsidRDefault="00DF450F" w:rsidP="00DF450F">
      <w:pPr>
        <w:rPr>
          <w:rFonts w:ascii="Calibri" w:hAnsi="Calibri"/>
          <w:lang w:val="en-US" w:eastAsia="ja-JP"/>
        </w:rPr>
      </w:pPr>
      <w:r w:rsidRPr="00FD0B68">
        <w:rPr>
          <w:rFonts w:ascii="Calibri" w:hAnsi="Calibri"/>
          <w:lang w:val="en-US" w:eastAsia="ja-JP"/>
        </w:rPr>
        <w:t xml:space="preserve">This report contains three bar charts (1-3) and one table (4) with the following parameters: </w:t>
      </w:r>
    </w:p>
    <w:p w14:paraId="0AF8A26F" w14:textId="77777777" w:rsidR="00DF450F" w:rsidRPr="00FD0B68" w:rsidRDefault="00DF450F" w:rsidP="00DF450F">
      <w:pPr>
        <w:rPr>
          <w:rFonts w:ascii="Calibri" w:hAnsi="Calibri"/>
          <w:lang w:val="en-US" w:eastAsia="ja-JP"/>
        </w:rPr>
      </w:pPr>
    </w:p>
    <w:p w14:paraId="7F7C2C33" w14:textId="77777777" w:rsidR="00DF450F" w:rsidRPr="00FD0B68" w:rsidRDefault="00DF450F" w:rsidP="00DF450F">
      <w:pPr>
        <w:pStyle w:val="ListParagraph"/>
        <w:numPr>
          <w:ilvl w:val="0"/>
          <w:numId w:val="2"/>
        </w:numPr>
        <w:spacing w:after="120"/>
        <w:ind w:left="1077" w:hanging="357"/>
        <w:rPr>
          <w:rFonts w:ascii="Calibri" w:hAnsi="Calibri"/>
          <w:lang w:eastAsia="ja-JP"/>
        </w:rPr>
      </w:pPr>
      <w:r w:rsidRPr="00FD0B68">
        <w:rPr>
          <w:rFonts w:ascii="Calibri" w:hAnsi="Calibri"/>
          <w:lang w:eastAsia="ja-JP"/>
        </w:rPr>
        <w:t>Bar Chart (top left) displays “Productive Frequency Coverage”, displayed as percentage (%) by Tier</w:t>
      </w:r>
    </w:p>
    <w:p w14:paraId="59B8A35A" w14:textId="77777777" w:rsidR="00DF450F" w:rsidRPr="00FD0B68" w:rsidRDefault="00DF450F" w:rsidP="00DF450F">
      <w:pPr>
        <w:pStyle w:val="ListParagraph"/>
        <w:numPr>
          <w:ilvl w:val="0"/>
          <w:numId w:val="2"/>
        </w:numPr>
        <w:spacing w:after="120"/>
        <w:ind w:left="1077" w:hanging="357"/>
        <w:rPr>
          <w:rFonts w:ascii="Calibri" w:hAnsi="Calibri"/>
          <w:lang w:eastAsia="ja-JP"/>
        </w:rPr>
      </w:pPr>
      <w:r w:rsidRPr="00FD0B68">
        <w:rPr>
          <w:rFonts w:ascii="Calibri" w:hAnsi="Calibri"/>
          <w:lang w:eastAsia="ja-JP"/>
        </w:rPr>
        <w:t>Bar Chart (top right) displays “Customer Coverage”; displayed by percentage (%) by Tier</w:t>
      </w:r>
    </w:p>
    <w:p w14:paraId="1B5F933B" w14:textId="72958EE9" w:rsidR="00DF450F" w:rsidRPr="00FD0B68" w:rsidRDefault="00DF450F" w:rsidP="00DF450F">
      <w:pPr>
        <w:pStyle w:val="ListParagraph"/>
        <w:numPr>
          <w:ilvl w:val="0"/>
          <w:numId w:val="2"/>
        </w:numPr>
        <w:spacing w:after="120"/>
        <w:ind w:left="1077" w:hanging="357"/>
        <w:rPr>
          <w:rFonts w:ascii="Calibri" w:hAnsi="Calibri"/>
          <w:lang w:eastAsia="ja-JP"/>
        </w:rPr>
      </w:pPr>
      <w:bookmarkStart w:id="126" w:name="OLE_LINK19"/>
      <w:bookmarkStart w:id="127" w:name="OLE_LINK20"/>
      <w:r w:rsidRPr="00FD0B68">
        <w:rPr>
          <w:rFonts w:ascii="Calibri" w:hAnsi="Calibri"/>
          <w:lang w:eastAsia="ja-JP"/>
        </w:rPr>
        <w:t>Bar Chart (lower left): displays the number of days for each of the following</w:t>
      </w:r>
      <w:r w:rsidR="0046252C" w:rsidRPr="00FD0B68">
        <w:rPr>
          <w:rFonts w:ascii="Calibri" w:hAnsi="Calibri"/>
          <w:lang w:eastAsia="ja-JP"/>
        </w:rPr>
        <w:t>, displayed as whole number values</w:t>
      </w:r>
      <w:r w:rsidRPr="00FD0B68">
        <w:rPr>
          <w:rFonts w:ascii="Calibri" w:hAnsi="Calibri"/>
          <w:lang w:eastAsia="ja-JP"/>
        </w:rPr>
        <w:t xml:space="preserve">: </w:t>
      </w:r>
    </w:p>
    <w:p w14:paraId="3CA0089D" w14:textId="07C024CB" w:rsidR="00DF450F" w:rsidRPr="00FD0B68" w:rsidRDefault="00DF450F" w:rsidP="00DF450F">
      <w:pPr>
        <w:pStyle w:val="ListParagraph"/>
        <w:numPr>
          <w:ilvl w:val="1"/>
          <w:numId w:val="2"/>
        </w:numPr>
        <w:ind w:left="1434" w:hanging="357"/>
        <w:rPr>
          <w:rFonts w:ascii="Calibri" w:hAnsi="Calibri"/>
          <w:lang w:eastAsia="ja-JP"/>
        </w:rPr>
      </w:pPr>
      <w:bookmarkStart w:id="128" w:name="OLE_LINK15"/>
      <w:bookmarkStart w:id="129" w:name="OLE_LINK16"/>
      <w:r w:rsidRPr="00FD0B68">
        <w:rPr>
          <w:rFonts w:ascii="Calibri" w:hAnsi="Calibri"/>
          <w:b/>
          <w:lang w:eastAsia="ja-JP"/>
        </w:rPr>
        <w:t>Days in Field with Calls</w:t>
      </w:r>
      <w:r w:rsidR="003D72B9" w:rsidRPr="00FD0B68">
        <w:rPr>
          <w:rFonts w:ascii="Calibri" w:hAnsi="Calibri"/>
          <w:b/>
          <w:lang w:eastAsia="ja-JP"/>
        </w:rPr>
        <w:t xml:space="preserve"> </w:t>
      </w:r>
      <w:r w:rsidR="003D72B9" w:rsidRPr="00FD0B68">
        <w:rPr>
          <w:rFonts w:ascii="Calibri" w:hAnsi="Calibri"/>
          <w:lang w:eastAsia="ja-JP"/>
        </w:rPr>
        <w:t>(</w:t>
      </w:r>
      <w:r w:rsidR="00C4437E" w:rsidRPr="00FD0B68">
        <w:rPr>
          <w:rFonts w:ascii="Calibri" w:hAnsi="Calibri"/>
          <w:lang w:eastAsia="ja-JP"/>
        </w:rPr>
        <w:t>=</w:t>
      </w:r>
      <w:proofErr w:type="gramStart"/>
      <w:r w:rsidR="00C4437E" w:rsidRPr="00FD0B68">
        <w:rPr>
          <w:rFonts w:ascii="Calibri" w:hAnsi="Calibri"/>
          <w:lang w:eastAsia="ja-JP"/>
        </w:rPr>
        <w:t>Sum(</w:t>
      </w:r>
      <w:proofErr w:type="spellStart"/>
      <w:proofErr w:type="gramEnd"/>
      <w:r w:rsidR="00C4437E" w:rsidRPr="00FD0B68">
        <w:rPr>
          <w:rFonts w:ascii="Calibri" w:hAnsi="Calibri"/>
          <w:lang w:eastAsia="ja-JP"/>
        </w:rPr>
        <w:t>Fields!DAYS_IN_FIELD_WITH_CALLS.Value</w:t>
      </w:r>
      <w:proofErr w:type="spellEnd"/>
      <w:r w:rsidR="00C4437E" w:rsidRPr="00FD0B68">
        <w:rPr>
          <w:rFonts w:ascii="Calibri" w:hAnsi="Calibri"/>
          <w:lang w:eastAsia="ja-JP"/>
        </w:rPr>
        <w:t>)</w:t>
      </w:r>
    </w:p>
    <w:p w14:paraId="62774221" w14:textId="48ED44D1" w:rsidR="00DF450F" w:rsidRPr="00FD0B68" w:rsidRDefault="00DF450F" w:rsidP="00DF450F">
      <w:pPr>
        <w:pStyle w:val="ListParagraph"/>
        <w:numPr>
          <w:ilvl w:val="1"/>
          <w:numId w:val="2"/>
        </w:numPr>
        <w:ind w:left="1434" w:hanging="357"/>
        <w:rPr>
          <w:rFonts w:ascii="Calibri" w:hAnsi="Calibri"/>
          <w:lang w:eastAsia="ja-JP"/>
        </w:rPr>
      </w:pPr>
      <w:r w:rsidRPr="00FD0B68">
        <w:rPr>
          <w:rFonts w:ascii="Calibri" w:hAnsi="Calibri"/>
          <w:b/>
          <w:lang w:eastAsia="ja-JP"/>
        </w:rPr>
        <w:t>Days in Field</w:t>
      </w:r>
      <w:r w:rsidR="003D72B9" w:rsidRPr="00FD0B68">
        <w:rPr>
          <w:rFonts w:ascii="Calibri" w:hAnsi="Calibri"/>
          <w:lang w:eastAsia="ja-JP"/>
        </w:rPr>
        <w:t xml:space="preserve"> </w:t>
      </w:r>
      <w:r w:rsidR="00C4437E" w:rsidRPr="00FD0B68">
        <w:rPr>
          <w:rFonts w:ascii="Calibri" w:hAnsi="Calibri"/>
          <w:lang w:eastAsia="ja-JP"/>
        </w:rPr>
        <w:t>(=</w:t>
      </w:r>
      <w:proofErr w:type="gramStart"/>
      <w:r w:rsidR="00C4437E" w:rsidRPr="00FD0B68">
        <w:rPr>
          <w:rFonts w:ascii="Calibri" w:hAnsi="Calibri"/>
          <w:lang w:eastAsia="ja-JP"/>
        </w:rPr>
        <w:t>Sum(</w:t>
      </w:r>
      <w:proofErr w:type="spellStart"/>
      <w:proofErr w:type="gramEnd"/>
      <w:r w:rsidR="00C4437E" w:rsidRPr="00FD0B68">
        <w:rPr>
          <w:rFonts w:ascii="Calibri" w:hAnsi="Calibri"/>
          <w:lang w:eastAsia="ja-JP"/>
        </w:rPr>
        <w:t>Fields!DAYS_IN_FIELD.Value</w:t>
      </w:r>
      <w:proofErr w:type="spellEnd"/>
      <w:r w:rsidR="00C4437E" w:rsidRPr="00FD0B68">
        <w:rPr>
          <w:rFonts w:ascii="Calibri" w:hAnsi="Calibri"/>
          <w:lang w:eastAsia="ja-JP"/>
        </w:rPr>
        <w:t>))</w:t>
      </w:r>
    </w:p>
    <w:p w14:paraId="1430D6B0" w14:textId="04360525" w:rsidR="00DF450F" w:rsidRPr="00FD0B68" w:rsidRDefault="00DF450F" w:rsidP="00DF450F">
      <w:pPr>
        <w:pStyle w:val="ListParagraph"/>
        <w:numPr>
          <w:ilvl w:val="1"/>
          <w:numId w:val="2"/>
        </w:numPr>
        <w:ind w:left="1434" w:hanging="357"/>
        <w:rPr>
          <w:rFonts w:ascii="Calibri" w:hAnsi="Calibri"/>
          <w:lang w:eastAsia="ja-JP"/>
        </w:rPr>
      </w:pPr>
      <w:r w:rsidRPr="00FD0B68">
        <w:rPr>
          <w:rFonts w:ascii="Calibri" w:hAnsi="Calibri"/>
          <w:b/>
          <w:lang w:eastAsia="ja-JP"/>
        </w:rPr>
        <w:t>Working Days</w:t>
      </w:r>
      <w:r w:rsidR="003D72B9" w:rsidRPr="00FD0B68">
        <w:rPr>
          <w:rFonts w:ascii="Calibri" w:hAnsi="Calibri"/>
          <w:lang w:eastAsia="ja-JP"/>
        </w:rPr>
        <w:t xml:space="preserve"> </w:t>
      </w:r>
      <w:r w:rsidR="00C4437E" w:rsidRPr="00FD0B68">
        <w:rPr>
          <w:rFonts w:ascii="Calibri" w:hAnsi="Calibri"/>
          <w:lang w:eastAsia="ja-JP"/>
        </w:rPr>
        <w:t>(=</w:t>
      </w:r>
      <w:proofErr w:type="gramStart"/>
      <w:r w:rsidR="00C4437E" w:rsidRPr="00FD0B68">
        <w:rPr>
          <w:rFonts w:ascii="Calibri" w:hAnsi="Calibri"/>
          <w:lang w:eastAsia="ja-JP"/>
        </w:rPr>
        <w:t>Sum(</w:t>
      </w:r>
      <w:proofErr w:type="spellStart"/>
      <w:proofErr w:type="gramEnd"/>
      <w:r w:rsidR="00C4437E" w:rsidRPr="00FD0B68">
        <w:rPr>
          <w:rFonts w:ascii="Calibri" w:hAnsi="Calibri"/>
          <w:lang w:eastAsia="ja-JP"/>
        </w:rPr>
        <w:t>Fields!WORKING_DAYS.Value</w:t>
      </w:r>
      <w:proofErr w:type="spellEnd"/>
      <w:r w:rsidR="00C4437E" w:rsidRPr="00FD0B68">
        <w:rPr>
          <w:rFonts w:ascii="Calibri" w:hAnsi="Calibri"/>
          <w:lang w:eastAsia="ja-JP"/>
        </w:rPr>
        <w:t>))</w:t>
      </w:r>
    </w:p>
    <w:p w14:paraId="30A8EA97" w14:textId="74282F10" w:rsidR="00DF450F" w:rsidRPr="00FD0B68" w:rsidRDefault="00DF450F" w:rsidP="00DF450F">
      <w:pPr>
        <w:pStyle w:val="ListParagraph"/>
        <w:numPr>
          <w:ilvl w:val="1"/>
          <w:numId w:val="2"/>
        </w:numPr>
        <w:ind w:left="1434" w:hanging="357"/>
        <w:rPr>
          <w:rFonts w:ascii="Calibri" w:hAnsi="Calibri"/>
          <w:lang w:eastAsia="ja-JP"/>
        </w:rPr>
      </w:pPr>
      <w:r w:rsidRPr="00FD0B68">
        <w:rPr>
          <w:rFonts w:ascii="Calibri" w:hAnsi="Calibri"/>
          <w:b/>
          <w:lang w:eastAsia="ja-JP"/>
        </w:rPr>
        <w:t>Office Work</w:t>
      </w:r>
      <w:r w:rsidR="003D72B9" w:rsidRPr="00FD0B68">
        <w:rPr>
          <w:rFonts w:ascii="Calibri" w:hAnsi="Calibri"/>
          <w:lang w:eastAsia="ja-JP"/>
        </w:rPr>
        <w:t xml:space="preserve"> </w:t>
      </w:r>
      <w:r w:rsidR="00C4437E" w:rsidRPr="00FD0B68">
        <w:rPr>
          <w:rFonts w:ascii="Calibri" w:hAnsi="Calibri"/>
          <w:lang w:eastAsia="ja-JP"/>
        </w:rPr>
        <w:t>(=</w:t>
      </w:r>
      <w:proofErr w:type="gramStart"/>
      <w:r w:rsidR="00C4437E" w:rsidRPr="00FD0B68">
        <w:rPr>
          <w:rFonts w:ascii="Calibri" w:hAnsi="Calibri"/>
          <w:lang w:eastAsia="ja-JP"/>
        </w:rPr>
        <w:t>Sum(</w:t>
      </w:r>
      <w:proofErr w:type="spellStart"/>
      <w:proofErr w:type="gramEnd"/>
      <w:r w:rsidR="00C4437E" w:rsidRPr="00FD0B68">
        <w:rPr>
          <w:rFonts w:ascii="Calibri" w:hAnsi="Calibri"/>
          <w:lang w:eastAsia="ja-JP"/>
        </w:rPr>
        <w:t>Fields!OFFICE_WORK_CNT.Value</w:t>
      </w:r>
      <w:proofErr w:type="spellEnd"/>
      <w:r w:rsidR="00C4437E" w:rsidRPr="00FD0B68">
        <w:rPr>
          <w:rFonts w:ascii="Calibri" w:hAnsi="Calibri"/>
          <w:lang w:eastAsia="ja-JP"/>
        </w:rPr>
        <w:t>))</w:t>
      </w:r>
    </w:p>
    <w:p w14:paraId="5B3C75BA" w14:textId="0154E697" w:rsidR="00DF450F" w:rsidRPr="00FD0B68" w:rsidRDefault="00DF450F" w:rsidP="00DF450F">
      <w:pPr>
        <w:pStyle w:val="ListParagraph"/>
        <w:numPr>
          <w:ilvl w:val="1"/>
          <w:numId w:val="2"/>
        </w:numPr>
        <w:ind w:left="1434" w:hanging="357"/>
        <w:rPr>
          <w:rFonts w:ascii="Calibri" w:hAnsi="Calibri"/>
          <w:lang w:eastAsia="ja-JP"/>
        </w:rPr>
      </w:pPr>
      <w:r w:rsidRPr="00FD0B68">
        <w:rPr>
          <w:rFonts w:ascii="Calibri" w:hAnsi="Calibri"/>
          <w:b/>
          <w:lang w:eastAsia="ja-JP"/>
        </w:rPr>
        <w:t>Training</w:t>
      </w:r>
      <w:r w:rsidR="003D72B9" w:rsidRPr="00FD0B68">
        <w:rPr>
          <w:rFonts w:ascii="Calibri" w:hAnsi="Calibri"/>
          <w:lang w:eastAsia="ja-JP"/>
        </w:rPr>
        <w:t xml:space="preserve"> </w:t>
      </w:r>
      <w:r w:rsidR="00C4437E" w:rsidRPr="00FD0B68">
        <w:rPr>
          <w:rFonts w:ascii="Calibri" w:hAnsi="Calibri"/>
          <w:lang w:eastAsia="ja-JP"/>
        </w:rPr>
        <w:t>(=</w:t>
      </w:r>
      <w:proofErr w:type="gramStart"/>
      <w:r w:rsidR="00C4437E" w:rsidRPr="00FD0B68">
        <w:rPr>
          <w:rFonts w:ascii="Calibri" w:hAnsi="Calibri"/>
          <w:lang w:eastAsia="ja-JP"/>
        </w:rPr>
        <w:t>Sum(</w:t>
      </w:r>
      <w:proofErr w:type="spellStart"/>
      <w:proofErr w:type="gramEnd"/>
      <w:r w:rsidR="00C4437E" w:rsidRPr="00FD0B68">
        <w:rPr>
          <w:rFonts w:ascii="Calibri" w:hAnsi="Calibri"/>
          <w:lang w:eastAsia="ja-JP"/>
        </w:rPr>
        <w:t>Fields!TRAININGS_CNT.Value</w:t>
      </w:r>
      <w:proofErr w:type="spellEnd"/>
      <w:r w:rsidR="00C4437E" w:rsidRPr="00FD0B68">
        <w:rPr>
          <w:rFonts w:ascii="Calibri" w:hAnsi="Calibri"/>
          <w:lang w:eastAsia="ja-JP"/>
        </w:rPr>
        <w:t>))</w:t>
      </w:r>
    </w:p>
    <w:p w14:paraId="397D365D" w14:textId="2FE185B1" w:rsidR="00DF450F" w:rsidRPr="00FD0B68" w:rsidRDefault="00DF450F" w:rsidP="00DF450F">
      <w:pPr>
        <w:pStyle w:val="ListParagraph"/>
        <w:numPr>
          <w:ilvl w:val="1"/>
          <w:numId w:val="2"/>
        </w:numPr>
        <w:ind w:left="1434" w:hanging="357"/>
        <w:rPr>
          <w:rFonts w:ascii="Calibri" w:hAnsi="Calibri"/>
          <w:lang w:eastAsia="ja-JP"/>
        </w:rPr>
      </w:pPr>
      <w:r w:rsidRPr="00FD0B68">
        <w:rPr>
          <w:rFonts w:ascii="Calibri" w:hAnsi="Calibri"/>
          <w:b/>
          <w:lang w:eastAsia="ja-JP"/>
        </w:rPr>
        <w:t>Congress</w:t>
      </w:r>
      <w:r w:rsidR="003D72B9" w:rsidRPr="00FD0B68">
        <w:rPr>
          <w:rFonts w:ascii="Calibri" w:hAnsi="Calibri"/>
          <w:lang w:eastAsia="ja-JP"/>
        </w:rPr>
        <w:t xml:space="preserve"> </w:t>
      </w:r>
      <w:r w:rsidR="00C4437E" w:rsidRPr="00FD0B68">
        <w:rPr>
          <w:rFonts w:ascii="Calibri" w:hAnsi="Calibri"/>
          <w:lang w:eastAsia="ja-JP"/>
        </w:rPr>
        <w:t>(=</w:t>
      </w:r>
      <w:proofErr w:type="gramStart"/>
      <w:r w:rsidR="00C4437E" w:rsidRPr="00FD0B68">
        <w:rPr>
          <w:rFonts w:ascii="Calibri" w:hAnsi="Calibri"/>
          <w:lang w:eastAsia="ja-JP"/>
        </w:rPr>
        <w:t>Sum(</w:t>
      </w:r>
      <w:proofErr w:type="spellStart"/>
      <w:proofErr w:type="gramEnd"/>
      <w:r w:rsidR="00C4437E" w:rsidRPr="00FD0B68">
        <w:rPr>
          <w:rFonts w:ascii="Calibri" w:hAnsi="Calibri"/>
          <w:lang w:eastAsia="ja-JP"/>
        </w:rPr>
        <w:t>Fields!CONGRESS_CNT.Value</w:t>
      </w:r>
      <w:proofErr w:type="spellEnd"/>
      <w:r w:rsidR="00C4437E" w:rsidRPr="00FD0B68">
        <w:rPr>
          <w:rFonts w:ascii="Calibri" w:hAnsi="Calibri"/>
          <w:lang w:eastAsia="ja-JP"/>
        </w:rPr>
        <w:t>))</w:t>
      </w:r>
    </w:p>
    <w:p w14:paraId="139B66CE" w14:textId="14887B48" w:rsidR="00DF450F" w:rsidRPr="00FD0B68" w:rsidRDefault="00DF450F" w:rsidP="00DF450F">
      <w:pPr>
        <w:pStyle w:val="ListParagraph"/>
        <w:numPr>
          <w:ilvl w:val="1"/>
          <w:numId w:val="2"/>
        </w:numPr>
        <w:ind w:left="1434" w:hanging="357"/>
        <w:rPr>
          <w:rFonts w:ascii="Calibri" w:hAnsi="Calibri"/>
          <w:lang w:eastAsia="ja-JP"/>
        </w:rPr>
      </w:pPr>
      <w:r w:rsidRPr="00FD0B68">
        <w:rPr>
          <w:rFonts w:ascii="Calibri" w:hAnsi="Calibri"/>
          <w:b/>
          <w:lang w:eastAsia="ja-JP"/>
        </w:rPr>
        <w:t>Meeting</w:t>
      </w:r>
      <w:r w:rsidR="003D72B9" w:rsidRPr="00FD0B68">
        <w:rPr>
          <w:rFonts w:ascii="Calibri" w:hAnsi="Calibri"/>
          <w:lang w:eastAsia="ja-JP"/>
        </w:rPr>
        <w:t xml:space="preserve"> </w:t>
      </w:r>
      <w:bookmarkStart w:id="130" w:name="OLE_LINK17"/>
      <w:bookmarkStart w:id="131" w:name="OLE_LINK18"/>
      <w:r w:rsidR="00C4437E" w:rsidRPr="00FD0B68">
        <w:rPr>
          <w:rFonts w:ascii="Calibri" w:hAnsi="Calibri"/>
          <w:lang w:eastAsia="ja-JP"/>
        </w:rPr>
        <w:t>(=</w:t>
      </w:r>
      <w:proofErr w:type="gramStart"/>
      <w:r w:rsidR="00C4437E" w:rsidRPr="00FD0B68">
        <w:rPr>
          <w:rFonts w:ascii="Calibri" w:hAnsi="Calibri"/>
          <w:lang w:eastAsia="ja-JP"/>
        </w:rPr>
        <w:t>Sum(</w:t>
      </w:r>
      <w:proofErr w:type="spellStart"/>
      <w:proofErr w:type="gramEnd"/>
      <w:r w:rsidR="00C4437E" w:rsidRPr="00FD0B68">
        <w:rPr>
          <w:rFonts w:ascii="Calibri" w:hAnsi="Calibri"/>
          <w:lang w:eastAsia="ja-JP"/>
        </w:rPr>
        <w:t>Fields!MEETING_CNT.Value</w:t>
      </w:r>
      <w:proofErr w:type="spellEnd"/>
      <w:r w:rsidR="00C4437E" w:rsidRPr="00FD0B68">
        <w:rPr>
          <w:rFonts w:ascii="Calibri" w:hAnsi="Calibri"/>
          <w:lang w:eastAsia="ja-JP"/>
        </w:rPr>
        <w:t>))</w:t>
      </w:r>
      <w:bookmarkEnd w:id="130"/>
      <w:bookmarkEnd w:id="131"/>
    </w:p>
    <w:p w14:paraId="4BC39838" w14:textId="2AA35F68" w:rsidR="00DF450F" w:rsidRPr="00FD0B68" w:rsidRDefault="00DF450F" w:rsidP="00DF450F">
      <w:pPr>
        <w:pStyle w:val="ListParagraph"/>
        <w:numPr>
          <w:ilvl w:val="1"/>
          <w:numId w:val="2"/>
        </w:numPr>
        <w:ind w:left="1434" w:hanging="357"/>
        <w:rPr>
          <w:rFonts w:ascii="Calibri" w:hAnsi="Calibri"/>
          <w:lang w:eastAsia="ja-JP"/>
        </w:rPr>
      </w:pPr>
      <w:r w:rsidRPr="00FD0B68">
        <w:rPr>
          <w:rFonts w:ascii="Calibri" w:hAnsi="Calibri"/>
          <w:b/>
          <w:lang w:eastAsia="ja-JP"/>
        </w:rPr>
        <w:t>Leave</w:t>
      </w:r>
      <w:r w:rsidR="00C4437E" w:rsidRPr="00FD0B68">
        <w:rPr>
          <w:rFonts w:ascii="Calibri" w:hAnsi="Calibri"/>
          <w:lang w:eastAsia="ja-JP"/>
        </w:rPr>
        <w:t xml:space="preserve"> (=</w:t>
      </w:r>
      <w:proofErr w:type="gramStart"/>
      <w:r w:rsidR="00C4437E" w:rsidRPr="00FD0B68">
        <w:rPr>
          <w:rFonts w:ascii="Calibri" w:hAnsi="Calibri"/>
          <w:lang w:eastAsia="ja-JP"/>
        </w:rPr>
        <w:t>Sum(</w:t>
      </w:r>
      <w:proofErr w:type="spellStart"/>
      <w:proofErr w:type="gramEnd"/>
      <w:r w:rsidR="00C4437E" w:rsidRPr="00FD0B68">
        <w:rPr>
          <w:rFonts w:ascii="Calibri" w:hAnsi="Calibri"/>
          <w:lang w:eastAsia="ja-JP"/>
        </w:rPr>
        <w:t>Fields!LEAVE_CNT.Value</w:t>
      </w:r>
      <w:proofErr w:type="spellEnd"/>
      <w:r w:rsidR="00C4437E" w:rsidRPr="00FD0B68">
        <w:rPr>
          <w:rFonts w:ascii="Calibri" w:hAnsi="Calibri"/>
          <w:lang w:eastAsia="ja-JP"/>
        </w:rPr>
        <w:t>))</w:t>
      </w:r>
    </w:p>
    <w:p w14:paraId="0748ABC8" w14:textId="7B3374AA" w:rsidR="00383D14" w:rsidRPr="00FD0B68" w:rsidRDefault="00383D14" w:rsidP="00DF450F">
      <w:pPr>
        <w:pStyle w:val="ListParagraph"/>
        <w:numPr>
          <w:ilvl w:val="1"/>
          <w:numId w:val="2"/>
        </w:numPr>
        <w:ind w:left="1434" w:hanging="357"/>
        <w:rPr>
          <w:rFonts w:ascii="Calibri" w:hAnsi="Calibri"/>
          <w:lang w:eastAsia="ja-JP"/>
        </w:rPr>
      </w:pPr>
      <w:r w:rsidRPr="00FD0B68">
        <w:rPr>
          <w:rFonts w:ascii="Calibri" w:hAnsi="Calibri"/>
          <w:b/>
          <w:lang w:eastAsia="ja-JP"/>
        </w:rPr>
        <w:t>Data Gathering</w:t>
      </w:r>
      <w:r w:rsidR="00C4437E" w:rsidRPr="00FD0B68">
        <w:rPr>
          <w:rFonts w:ascii="Calibri" w:hAnsi="Calibri"/>
          <w:lang w:eastAsia="ja-JP"/>
        </w:rPr>
        <w:t xml:space="preserve"> (=</w:t>
      </w:r>
      <w:proofErr w:type="gramStart"/>
      <w:r w:rsidR="00C4437E" w:rsidRPr="00FD0B68">
        <w:rPr>
          <w:rFonts w:ascii="Calibri" w:hAnsi="Calibri"/>
          <w:lang w:eastAsia="ja-JP"/>
        </w:rPr>
        <w:t>Sum(</w:t>
      </w:r>
      <w:proofErr w:type="spellStart"/>
      <w:proofErr w:type="gramEnd"/>
      <w:r w:rsidR="00C4437E" w:rsidRPr="00FD0B68">
        <w:rPr>
          <w:rFonts w:ascii="Calibri" w:hAnsi="Calibri"/>
          <w:lang w:eastAsia="ja-JP"/>
        </w:rPr>
        <w:t>Fields!DATA_GATHERING_ACT.Value</w:t>
      </w:r>
      <w:proofErr w:type="spellEnd"/>
      <w:r w:rsidR="00C4437E" w:rsidRPr="00FD0B68">
        <w:rPr>
          <w:rFonts w:ascii="Calibri" w:hAnsi="Calibri"/>
          <w:lang w:eastAsia="ja-JP"/>
        </w:rPr>
        <w:t>))</w:t>
      </w:r>
    </w:p>
    <w:p w14:paraId="1FF88296" w14:textId="375EE6F7" w:rsidR="00383D14" w:rsidRPr="00FD0B68" w:rsidRDefault="00383D14" w:rsidP="00DF450F">
      <w:pPr>
        <w:pStyle w:val="ListParagraph"/>
        <w:numPr>
          <w:ilvl w:val="1"/>
          <w:numId w:val="2"/>
        </w:numPr>
        <w:ind w:left="1434" w:hanging="357"/>
        <w:rPr>
          <w:rFonts w:ascii="Calibri" w:hAnsi="Calibri"/>
          <w:lang w:eastAsia="ja-JP"/>
        </w:rPr>
      </w:pPr>
      <w:r w:rsidRPr="00FD0B68">
        <w:rPr>
          <w:rFonts w:ascii="Calibri" w:hAnsi="Calibri"/>
          <w:b/>
          <w:lang w:eastAsia="ja-JP"/>
        </w:rPr>
        <w:t>Travel</w:t>
      </w:r>
      <w:r w:rsidR="00C4437E" w:rsidRPr="00FD0B68">
        <w:rPr>
          <w:rFonts w:ascii="Calibri" w:hAnsi="Calibri"/>
          <w:lang w:eastAsia="ja-JP"/>
        </w:rPr>
        <w:t xml:space="preserve"> (=</w:t>
      </w:r>
      <w:proofErr w:type="gramStart"/>
      <w:r w:rsidR="00C4437E" w:rsidRPr="00FD0B68">
        <w:rPr>
          <w:rFonts w:ascii="Calibri" w:hAnsi="Calibri"/>
          <w:lang w:eastAsia="ja-JP"/>
        </w:rPr>
        <w:t>Sum(</w:t>
      </w:r>
      <w:proofErr w:type="spellStart"/>
      <w:proofErr w:type="gramEnd"/>
      <w:r w:rsidR="00C4437E" w:rsidRPr="00FD0B68">
        <w:rPr>
          <w:rFonts w:ascii="Calibri" w:hAnsi="Calibri"/>
          <w:lang w:eastAsia="ja-JP"/>
        </w:rPr>
        <w:t>Fields!TRAVEL_ACT.Value</w:t>
      </w:r>
      <w:proofErr w:type="spellEnd"/>
      <w:r w:rsidR="00C4437E" w:rsidRPr="00FD0B68">
        <w:rPr>
          <w:rFonts w:ascii="Calibri" w:hAnsi="Calibri"/>
          <w:lang w:eastAsia="ja-JP"/>
        </w:rPr>
        <w:t>))</w:t>
      </w:r>
    </w:p>
    <w:bookmarkEnd w:id="126"/>
    <w:bookmarkEnd w:id="127"/>
    <w:bookmarkEnd w:id="128"/>
    <w:bookmarkEnd w:id="129"/>
    <w:p w14:paraId="65C3CF7E" w14:textId="77777777" w:rsidR="00DF450F" w:rsidRPr="00FD0B68" w:rsidRDefault="00DF450F" w:rsidP="00DF450F">
      <w:pPr>
        <w:pStyle w:val="ListParagraph"/>
        <w:ind w:left="1434" w:firstLine="0"/>
        <w:rPr>
          <w:rFonts w:ascii="Calibri" w:hAnsi="Calibri"/>
          <w:lang w:eastAsia="ja-JP"/>
        </w:rPr>
      </w:pPr>
    </w:p>
    <w:p w14:paraId="23FC0744" w14:textId="1E45B09F" w:rsidR="00DF450F" w:rsidRPr="00FD0B68" w:rsidRDefault="00DF450F" w:rsidP="00DF450F">
      <w:pPr>
        <w:pStyle w:val="ListParagraph"/>
        <w:numPr>
          <w:ilvl w:val="0"/>
          <w:numId w:val="2"/>
        </w:numPr>
        <w:spacing w:after="120"/>
        <w:ind w:left="1077" w:hanging="357"/>
        <w:rPr>
          <w:rFonts w:ascii="Calibri" w:hAnsi="Calibri"/>
          <w:lang w:eastAsia="ja-JP"/>
        </w:rPr>
      </w:pPr>
      <w:r w:rsidRPr="00FD0B68">
        <w:rPr>
          <w:rFonts w:ascii="Calibri" w:hAnsi="Calibri"/>
          <w:lang w:eastAsia="ja-JP"/>
        </w:rPr>
        <w:t xml:space="preserve">Table (lower right) contains the following values, </w:t>
      </w:r>
      <w:r w:rsidR="0046252C" w:rsidRPr="00FD0B68">
        <w:rPr>
          <w:rFonts w:ascii="Calibri" w:hAnsi="Calibri"/>
          <w:lang w:eastAsia="ja-JP"/>
        </w:rPr>
        <w:t>displayed as either value (max. 2 decimals) or percentage (%)</w:t>
      </w:r>
      <w:r w:rsidRPr="00FD0B68">
        <w:rPr>
          <w:rFonts w:ascii="Calibri" w:hAnsi="Calibri"/>
          <w:lang w:eastAsia="ja-JP"/>
        </w:rPr>
        <w:t xml:space="preserve">: </w:t>
      </w:r>
    </w:p>
    <w:p w14:paraId="16AF8429" w14:textId="77777777" w:rsidR="00DF450F" w:rsidRPr="00FD0B68" w:rsidRDefault="00DF450F" w:rsidP="00DF450F">
      <w:pPr>
        <w:pStyle w:val="ListParagraph"/>
        <w:numPr>
          <w:ilvl w:val="1"/>
          <w:numId w:val="2"/>
        </w:numPr>
        <w:ind w:left="1434" w:hanging="357"/>
        <w:rPr>
          <w:rFonts w:ascii="Calibri" w:hAnsi="Calibri"/>
          <w:lang w:eastAsia="ja-JP"/>
        </w:rPr>
      </w:pPr>
      <w:r w:rsidRPr="00FD0B68">
        <w:rPr>
          <w:rFonts w:ascii="Calibri" w:hAnsi="Calibri"/>
          <w:lang w:eastAsia="ja-JP"/>
        </w:rPr>
        <w:t>% Days in Field (%)</w:t>
      </w:r>
    </w:p>
    <w:p w14:paraId="5388C900" w14:textId="601CA767" w:rsidR="006B7EB6" w:rsidRPr="00FD0B68" w:rsidRDefault="006B7EB6" w:rsidP="00DF450F">
      <w:pPr>
        <w:pStyle w:val="ListParagraph"/>
        <w:numPr>
          <w:ilvl w:val="1"/>
          <w:numId w:val="2"/>
        </w:numPr>
        <w:ind w:left="1434" w:hanging="357"/>
        <w:rPr>
          <w:rFonts w:ascii="Calibri" w:hAnsi="Calibri"/>
          <w:lang w:eastAsia="ja-JP"/>
        </w:rPr>
      </w:pPr>
      <w:r w:rsidRPr="00FD0B68">
        <w:rPr>
          <w:rFonts w:ascii="Calibri" w:hAnsi="Calibri"/>
          <w:lang w:eastAsia="ja-JP"/>
        </w:rPr>
        <w:t>% Days in Field with Calls (%)</w:t>
      </w:r>
    </w:p>
    <w:p w14:paraId="6149112D" w14:textId="4913F354" w:rsidR="00EB7314" w:rsidRPr="00FD0B68" w:rsidRDefault="004E54D7" w:rsidP="00DF450F">
      <w:pPr>
        <w:pStyle w:val="ListParagraph"/>
        <w:numPr>
          <w:ilvl w:val="1"/>
          <w:numId w:val="2"/>
        </w:numPr>
        <w:ind w:left="1434" w:hanging="357"/>
        <w:rPr>
          <w:rFonts w:ascii="Calibri" w:hAnsi="Calibri"/>
          <w:lang w:eastAsia="ja-JP"/>
        </w:rPr>
      </w:pPr>
      <w:r w:rsidRPr="00FD0B68">
        <w:rPr>
          <w:rFonts w:ascii="Calibri" w:hAnsi="Calibri"/>
          <w:lang w:eastAsia="ja-JP"/>
        </w:rPr>
        <w:t xml:space="preserve"> </w:t>
      </w:r>
      <w:r w:rsidR="00B106BF" w:rsidRPr="00FD0B68">
        <w:rPr>
          <w:rFonts w:ascii="Calibri" w:hAnsi="Calibri"/>
          <w:lang w:eastAsia="ja-JP"/>
        </w:rPr>
        <w:t>No. Calls with the status “Submitted”</w:t>
      </w:r>
    </w:p>
    <w:p w14:paraId="4A645E52" w14:textId="6806AED4" w:rsidR="00B44284" w:rsidRPr="00FD0B68" w:rsidRDefault="0046252C" w:rsidP="00B44284">
      <w:pPr>
        <w:pStyle w:val="ListParagraph"/>
        <w:numPr>
          <w:ilvl w:val="1"/>
          <w:numId w:val="2"/>
        </w:numPr>
        <w:ind w:left="1434" w:hanging="357"/>
        <w:rPr>
          <w:rFonts w:ascii="Calibri" w:hAnsi="Calibri"/>
          <w:lang w:eastAsia="ja-JP"/>
        </w:rPr>
      </w:pPr>
      <w:r w:rsidRPr="00FD0B68">
        <w:rPr>
          <w:rFonts w:ascii="Calibri" w:hAnsi="Calibri"/>
          <w:lang w:eastAsia="ja-JP"/>
        </w:rPr>
        <w:t xml:space="preserve">Calls Per Day </w:t>
      </w:r>
    </w:p>
    <w:p w14:paraId="20FD9F61" w14:textId="636DD7ED" w:rsidR="00DF450F" w:rsidRPr="00FD0B68" w:rsidRDefault="00DF450F" w:rsidP="00DF450F">
      <w:pPr>
        <w:pStyle w:val="ListParagraph"/>
        <w:numPr>
          <w:ilvl w:val="1"/>
          <w:numId w:val="2"/>
        </w:numPr>
        <w:ind w:left="1434" w:hanging="357"/>
        <w:rPr>
          <w:rFonts w:ascii="Calibri" w:hAnsi="Calibri"/>
          <w:lang w:eastAsia="ja-JP"/>
        </w:rPr>
      </w:pPr>
      <w:r w:rsidRPr="00FD0B68">
        <w:rPr>
          <w:rFonts w:ascii="Calibri" w:hAnsi="Calibri"/>
          <w:lang w:eastAsia="ja-JP"/>
        </w:rPr>
        <w:t xml:space="preserve">Training Rate (%) </w:t>
      </w:r>
    </w:p>
    <w:p w14:paraId="47F52492" w14:textId="0F69976D" w:rsidR="00DF450F" w:rsidRPr="00FD0B68" w:rsidRDefault="00DF450F" w:rsidP="00DA523C">
      <w:pPr>
        <w:pStyle w:val="ListParagraph"/>
        <w:numPr>
          <w:ilvl w:val="1"/>
          <w:numId w:val="2"/>
        </w:numPr>
        <w:ind w:left="1434" w:hanging="357"/>
        <w:rPr>
          <w:rFonts w:ascii="Calibri" w:hAnsi="Calibri"/>
          <w:lang w:eastAsia="ja-JP"/>
        </w:rPr>
      </w:pPr>
      <w:r w:rsidRPr="00FD0B68">
        <w:rPr>
          <w:rFonts w:ascii="Calibri" w:hAnsi="Calibri"/>
          <w:lang w:eastAsia="ja-JP"/>
        </w:rPr>
        <w:t xml:space="preserve">Detail Rate </w:t>
      </w:r>
    </w:p>
    <w:p w14:paraId="2288D865" w14:textId="77777777" w:rsidR="00DF450F" w:rsidRPr="00FD0B68" w:rsidRDefault="00DF450F" w:rsidP="00DF450F">
      <w:pPr>
        <w:pStyle w:val="Heading3"/>
        <w:rPr>
          <w:lang w:val="en-US"/>
        </w:rPr>
      </w:pPr>
      <w:bookmarkStart w:id="132" w:name="_Toc484099381"/>
      <w:bookmarkStart w:id="133" w:name="_Toc15486807"/>
      <w:bookmarkStart w:id="134" w:name="_Toc17467553"/>
      <w:bookmarkStart w:id="135" w:name="_Toc17468001"/>
      <w:bookmarkStart w:id="136" w:name="_Toc17468416"/>
      <w:r w:rsidRPr="00FD0B68">
        <w:rPr>
          <w:lang w:val="en-US"/>
        </w:rPr>
        <w:t>Report Attributes per Device:</w:t>
      </w:r>
      <w:bookmarkEnd w:id="132"/>
      <w:bookmarkEnd w:id="133"/>
      <w:bookmarkEnd w:id="134"/>
      <w:bookmarkEnd w:id="135"/>
      <w:bookmarkEnd w:id="136"/>
      <w:r w:rsidRPr="00FD0B68">
        <w:rPr>
          <w:lang w:val="en-US"/>
        </w:rPr>
        <w:t xml:space="preserve"> </w:t>
      </w:r>
    </w:p>
    <w:p w14:paraId="76E26EFC" w14:textId="77777777" w:rsidR="00DF450F" w:rsidRPr="00FD0B68" w:rsidRDefault="00DF450F" w:rsidP="00DF450F">
      <w:pPr>
        <w:rPr>
          <w:lang w:val="en-US" w:eastAsia="ja-JP"/>
        </w:rPr>
      </w:pPr>
    </w:p>
    <w:p w14:paraId="67C8A0A5" w14:textId="53B72889" w:rsidR="00DF450F" w:rsidRPr="00FD0B68" w:rsidRDefault="00DF450F" w:rsidP="00DF450F">
      <w:pPr>
        <w:pStyle w:val="ListParagraph"/>
        <w:numPr>
          <w:ilvl w:val="0"/>
          <w:numId w:val="3"/>
        </w:numPr>
        <w:spacing w:after="120"/>
        <w:rPr>
          <w:rFonts w:ascii="Calibri" w:hAnsi="Calibri"/>
          <w:lang w:eastAsia="ja-JP"/>
        </w:rPr>
      </w:pPr>
      <w:r w:rsidRPr="00FD0B68">
        <w:rPr>
          <w:rFonts w:ascii="Calibri" w:hAnsi="Calibri"/>
          <w:b/>
          <w:lang w:eastAsia="ja-JP"/>
        </w:rPr>
        <w:lastRenderedPageBreak/>
        <w:t>Web Reports</w:t>
      </w:r>
      <w:r w:rsidRPr="00FD0B68">
        <w:rPr>
          <w:rFonts w:ascii="Calibri" w:hAnsi="Calibri"/>
          <w:lang w:eastAsia="ja-JP"/>
        </w:rPr>
        <w:t xml:space="preserve"> are intended for users with rights to view country-level data, and allow data to be filtered by Line, User</w:t>
      </w:r>
      <w:r w:rsidR="004C2912" w:rsidRPr="00FD0B68">
        <w:rPr>
          <w:rFonts w:ascii="Calibri" w:hAnsi="Calibri"/>
          <w:lang w:eastAsia="ja-JP"/>
        </w:rPr>
        <w:t xml:space="preserve"> by Name and System Role</w:t>
      </w:r>
      <w:r w:rsidRPr="00FD0B68">
        <w:rPr>
          <w:rFonts w:ascii="Calibri" w:hAnsi="Calibri"/>
          <w:lang w:eastAsia="ja-JP"/>
        </w:rPr>
        <w:t xml:space="preserve"> (</w:t>
      </w:r>
      <w:r w:rsidR="00B106BF" w:rsidRPr="00FD0B68">
        <w:rPr>
          <w:rFonts w:ascii="Calibri" w:hAnsi="Calibri"/>
          <w:lang w:eastAsia="ja-JP"/>
        </w:rPr>
        <w:t>SLM, TL</w:t>
      </w:r>
      <w:r w:rsidRPr="00FD0B68">
        <w:rPr>
          <w:rFonts w:ascii="Calibri" w:hAnsi="Calibri"/>
          <w:lang w:eastAsia="ja-JP"/>
        </w:rPr>
        <w:t>, Rep), and by Period (month).</w:t>
      </w:r>
    </w:p>
    <w:p w14:paraId="16C7D7C0" w14:textId="2EA4BAC6" w:rsidR="00DF450F" w:rsidRPr="00FD0B68" w:rsidRDefault="00DF450F" w:rsidP="00DF450F">
      <w:pPr>
        <w:pStyle w:val="ListParagraph"/>
        <w:numPr>
          <w:ilvl w:val="0"/>
          <w:numId w:val="3"/>
        </w:numPr>
        <w:spacing w:after="120"/>
        <w:rPr>
          <w:rFonts w:ascii="Calibri" w:hAnsi="Calibri"/>
          <w:lang w:eastAsia="ja-JP"/>
        </w:rPr>
      </w:pPr>
      <w:r w:rsidRPr="00FD0B68">
        <w:rPr>
          <w:rFonts w:ascii="Calibri" w:hAnsi="Calibri"/>
          <w:b/>
          <w:lang w:eastAsia="ja-JP"/>
        </w:rPr>
        <w:t>Windows Client Dashboards</w:t>
      </w:r>
      <w:r w:rsidRPr="00FD0B68">
        <w:rPr>
          <w:rFonts w:ascii="Calibri" w:hAnsi="Calibri"/>
          <w:lang w:eastAsia="ja-JP"/>
        </w:rPr>
        <w:t xml:space="preserve"> are intended f</w:t>
      </w:r>
      <w:r w:rsidR="004C2912" w:rsidRPr="00FD0B68">
        <w:rPr>
          <w:rFonts w:ascii="Calibri" w:hAnsi="Calibri"/>
          <w:lang w:eastAsia="ja-JP"/>
        </w:rPr>
        <w:t xml:space="preserve">or users with the role </w:t>
      </w:r>
      <w:r w:rsidR="00B106BF" w:rsidRPr="00FD0B68">
        <w:rPr>
          <w:rFonts w:ascii="Calibri" w:hAnsi="Calibri"/>
          <w:lang w:eastAsia="ja-JP"/>
        </w:rPr>
        <w:t>TL/SLM</w:t>
      </w:r>
      <w:r w:rsidRPr="00FD0B68">
        <w:rPr>
          <w:rFonts w:ascii="Calibri" w:hAnsi="Calibri"/>
          <w:lang w:eastAsia="ja-JP"/>
        </w:rPr>
        <w:t>, and allow data to be filtered by Rep (limited to users within their Line) and Period.</w:t>
      </w:r>
    </w:p>
    <w:p w14:paraId="009E0A10" w14:textId="2A8E8964" w:rsidR="009F0246" w:rsidRPr="00FD0B68" w:rsidRDefault="009F0246" w:rsidP="00DF450F">
      <w:pPr>
        <w:pStyle w:val="ListParagraph"/>
        <w:numPr>
          <w:ilvl w:val="0"/>
          <w:numId w:val="3"/>
        </w:numPr>
        <w:spacing w:after="120"/>
        <w:rPr>
          <w:rFonts w:ascii="Calibri" w:hAnsi="Calibri"/>
          <w:lang w:eastAsia="ja-JP"/>
        </w:rPr>
      </w:pPr>
      <w:r w:rsidRPr="00FD0B68">
        <w:rPr>
          <w:rFonts w:ascii="Calibri" w:hAnsi="Calibri"/>
          <w:b/>
          <w:lang w:eastAsia="ja-JP"/>
        </w:rPr>
        <w:t xml:space="preserve">Native Client Dashboards </w:t>
      </w:r>
      <w:r w:rsidRPr="00FD0B68">
        <w:rPr>
          <w:rFonts w:ascii="Calibri" w:hAnsi="Calibri"/>
          <w:bCs/>
          <w:lang w:eastAsia="ja-JP"/>
        </w:rPr>
        <w:t>are intended for users with the role Rep and allow data to be filtered by period (month)</w:t>
      </w:r>
    </w:p>
    <w:p w14:paraId="55F1B840" w14:textId="093B6FCD" w:rsidR="00DF450F" w:rsidRPr="00FD0B68" w:rsidRDefault="00DF450F" w:rsidP="00926E04">
      <w:pPr>
        <w:pStyle w:val="Heading3"/>
        <w:rPr>
          <w:lang w:val="en-US" w:eastAsia="ja-JP"/>
        </w:rPr>
      </w:pPr>
      <w:bookmarkStart w:id="137" w:name="_Toc484099382"/>
      <w:bookmarkStart w:id="138" w:name="_Toc15486808"/>
      <w:bookmarkStart w:id="139" w:name="_Toc17467554"/>
      <w:bookmarkStart w:id="140" w:name="_Toc17468002"/>
      <w:bookmarkStart w:id="141" w:name="_Toc17468417"/>
      <w:r w:rsidRPr="00FD0B68">
        <w:rPr>
          <w:lang w:val="en-US"/>
        </w:rPr>
        <w:t>Layout / Screenshot</w:t>
      </w:r>
      <w:bookmarkEnd w:id="137"/>
      <w:bookmarkEnd w:id="138"/>
      <w:r w:rsidR="00ED5718" w:rsidRPr="00FD0B68">
        <w:rPr>
          <w:lang w:val="en-US" w:eastAsia="ja-JP"/>
        </w:rPr>
        <w:t>s:</w:t>
      </w:r>
      <w:bookmarkEnd w:id="139"/>
      <w:bookmarkEnd w:id="140"/>
      <w:bookmarkEnd w:id="141"/>
    </w:p>
    <w:p w14:paraId="4524DC71" w14:textId="0872C6C1" w:rsidR="00A65439" w:rsidRPr="00FD0B68" w:rsidRDefault="00926E04" w:rsidP="00926E04">
      <w:pPr>
        <w:pStyle w:val="ListParagraph"/>
        <w:numPr>
          <w:ilvl w:val="0"/>
          <w:numId w:val="19"/>
        </w:numPr>
        <w:spacing w:after="120"/>
        <w:rPr>
          <w:rFonts w:ascii="Calibri" w:hAnsi="Calibri"/>
          <w:lang w:eastAsia="ja-JP"/>
        </w:rPr>
      </w:pPr>
      <w:r w:rsidRPr="00FD0B68">
        <w:rPr>
          <w:rFonts w:ascii="Calibri" w:hAnsi="Calibri"/>
          <w:lang w:eastAsia="ja-JP"/>
        </w:rPr>
        <w:t>Web Reports</w:t>
      </w:r>
      <w:r w:rsidR="005914E3" w:rsidRPr="00FD0B68">
        <w:rPr>
          <w:rFonts w:ascii="Calibri" w:hAnsi="Calibri"/>
          <w:lang w:eastAsia="ja-JP"/>
        </w:rPr>
        <w:t xml:space="preserve"> / Windows Client</w:t>
      </w:r>
      <w:r w:rsidRPr="00FD0B68">
        <w:rPr>
          <w:rFonts w:ascii="Calibri" w:hAnsi="Calibri"/>
          <w:lang w:eastAsia="ja-JP"/>
        </w:rPr>
        <w:t xml:space="preserve">: </w:t>
      </w:r>
    </w:p>
    <w:p w14:paraId="363F9322" w14:textId="77777777" w:rsidR="008D73AA" w:rsidRPr="00FD0B68" w:rsidRDefault="008D73AA" w:rsidP="008D73AA">
      <w:pPr>
        <w:spacing w:after="120"/>
        <w:rPr>
          <w:rFonts w:ascii="Calibri" w:hAnsi="Calibri"/>
          <w:lang w:val="en-US" w:eastAsia="ja-JP"/>
        </w:rPr>
      </w:pPr>
    </w:p>
    <w:p w14:paraId="53244F2F" w14:textId="11C66555" w:rsidR="00926E04" w:rsidRPr="00FD0B68" w:rsidRDefault="00926E04" w:rsidP="00926E04">
      <w:pPr>
        <w:spacing w:after="120"/>
        <w:jc w:val="center"/>
        <w:rPr>
          <w:rFonts w:ascii="Calibri" w:hAnsi="Calibri"/>
          <w:lang w:val="en-US" w:eastAsia="ja-JP"/>
        </w:rPr>
      </w:pPr>
      <w:r w:rsidRPr="00FD0B68">
        <w:rPr>
          <w:noProof/>
          <w:lang w:val="en-US" w:eastAsia="ja-JP"/>
        </w:rPr>
        <w:drawing>
          <wp:inline distT="0" distB="0" distL="0" distR="0" wp14:anchorId="1516695A" wp14:editId="6E02C14D">
            <wp:extent cx="2774023" cy="28504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08-08 at 14.52.01.png"/>
                    <pic:cNvPicPr/>
                  </pic:nvPicPr>
                  <pic:blipFill>
                    <a:blip r:embed="rId11">
                      <a:extLst>
                        <a:ext uri="{28A0092B-C50C-407E-A947-70E740481C1C}">
                          <a14:useLocalDpi xmlns:a14="http://schemas.microsoft.com/office/drawing/2010/main" val="0"/>
                        </a:ext>
                      </a:extLst>
                    </a:blip>
                    <a:stretch>
                      <a:fillRect/>
                    </a:stretch>
                  </pic:blipFill>
                  <pic:spPr>
                    <a:xfrm>
                      <a:off x="0" y="0"/>
                      <a:ext cx="2779610" cy="2856177"/>
                    </a:xfrm>
                    <a:prstGeom prst="rect">
                      <a:avLst/>
                    </a:prstGeom>
                  </pic:spPr>
                </pic:pic>
              </a:graphicData>
            </a:graphic>
          </wp:inline>
        </w:drawing>
      </w:r>
    </w:p>
    <w:p w14:paraId="032A275A" w14:textId="77777777" w:rsidR="005914E3" w:rsidRPr="00FD0B68" w:rsidRDefault="005914E3" w:rsidP="00926E04">
      <w:pPr>
        <w:spacing w:after="120"/>
        <w:jc w:val="center"/>
        <w:rPr>
          <w:rFonts w:ascii="Calibri" w:hAnsi="Calibri"/>
          <w:lang w:val="en-US" w:eastAsia="ja-JP"/>
        </w:rPr>
      </w:pPr>
    </w:p>
    <w:p w14:paraId="70400E1A" w14:textId="62D1480F" w:rsidR="00926E04" w:rsidRPr="00FD0B68" w:rsidRDefault="005914E3" w:rsidP="00926E04">
      <w:pPr>
        <w:pStyle w:val="ListParagraph"/>
        <w:numPr>
          <w:ilvl w:val="0"/>
          <w:numId w:val="19"/>
        </w:numPr>
        <w:spacing w:after="120"/>
        <w:rPr>
          <w:rFonts w:ascii="Calibri" w:hAnsi="Calibri"/>
          <w:lang w:eastAsia="ja-JP"/>
        </w:rPr>
      </w:pPr>
      <w:r w:rsidRPr="00FD0B68">
        <w:rPr>
          <w:rFonts w:ascii="Calibri" w:hAnsi="Calibri"/>
          <w:lang w:eastAsia="ja-JP"/>
        </w:rPr>
        <w:t>iPad / Android Client</w:t>
      </w:r>
      <w:r w:rsidR="00926E04" w:rsidRPr="00FD0B68">
        <w:rPr>
          <w:rFonts w:ascii="Calibri" w:hAnsi="Calibri"/>
          <w:lang w:eastAsia="ja-JP"/>
        </w:rPr>
        <w:t>:</w:t>
      </w:r>
    </w:p>
    <w:p w14:paraId="1891523A" w14:textId="063852CE" w:rsidR="00B8196C" w:rsidRPr="00FD0B68" w:rsidRDefault="00B8196C" w:rsidP="00926E04">
      <w:pPr>
        <w:jc w:val="center"/>
        <w:rPr>
          <w:lang w:val="en-US" w:eastAsia="ja-JP"/>
        </w:rPr>
      </w:pPr>
    </w:p>
    <w:p w14:paraId="353660EB" w14:textId="3253CDF5" w:rsidR="00DF450F" w:rsidRPr="00FD0B68" w:rsidRDefault="005914E3" w:rsidP="00DF450F">
      <w:pPr>
        <w:jc w:val="center"/>
        <w:rPr>
          <w:lang w:val="en-US" w:eastAsia="ja-JP"/>
        </w:rPr>
      </w:pPr>
      <w:r w:rsidRPr="00FD0B68">
        <w:rPr>
          <w:noProof/>
          <w:lang w:val="en-US" w:eastAsia="ja-JP"/>
        </w:rPr>
        <w:drawing>
          <wp:inline distT="0" distB="0" distL="0" distR="0" wp14:anchorId="5410F610" wp14:editId="58D2142E">
            <wp:extent cx="4736386" cy="1889899"/>
            <wp:effectExtent l="0" t="0" r="127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8-08 at 11.02.50.png"/>
                    <pic:cNvPicPr/>
                  </pic:nvPicPr>
                  <pic:blipFill>
                    <a:blip r:embed="rId12">
                      <a:extLst>
                        <a:ext uri="{28A0092B-C50C-407E-A947-70E740481C1C}">
                          <a14:useLocalDpi xmlns:a14="http://schemas.microsoft.com/office/drawing/2010/main" val="0"/>
                        </a:ext>
                      </a:extLst>
                    </a:blip>
                    <a:stretch>
                      <a:fillRect/>
                    </a:stretch>
                  </pic:blipFill>
                  <pic:spPr>
                    <a:xfrm>
                      <a:off x="0" y="0"/>
                      <a:ext cx="4752108" cy="1896172"/>
                    </a:xfrm>
                    <a:prstGeom prst="rect">
                      <a:avLst/>
                    </a:prstGeom>
                  </pic:spPr>
                </pic:pic>
              </a:graphicData>
            </a:graphic>
          </wp:inline>
        </w:drawing>
      </w:r>
    </w:p>
    <w:p w14:paraId="7A6D3A53" w14:textId="77777777" w:rsidR="00A65439" w:rsidRPr="00FD0B68" w:rsidRDefault="00A65439" w:rsidP="00DF450F">
      <w:pPr>
        <w:jc w:val="center"/>
        <w:rPr>
          <w:lang w:val="en-US" w:eastAsia="ja-JP"/>
        </w:rPr>
      </w:pPr>
    </w:p>
    <w:p w14:paraId="709D2499" w14:textId="128F4E96" w:rsidR="00C24119" w:rsidRPr="00FD0B68" w:rsidRDefault="00C24119">
      <w:pPr>
        <w:rPr>
          <w:rFonts w:ascii="News Gothic MT" w:hAnsi="News Gothic MT"/>
          <w:b/>
          <w:lang w:val="en-US"/>
        </w:rPr>
      </w:pPr>
      <w:bookmarkStart w:id="142" w:name="_Toc484099383"/>
      <w:r w:rsidRPr="00FD0B68">
        <w:rPr>
          <w:lang w:val="en-US"/>
        </w:rPr>
        <w:br w:type="page"/>
      </w:r>
    </w:p>
    <w:p w14:paraId="6EF8DF5D" w14:textId="6E478A48" w:rsidR="00DF450F" w:rsidRPr="00FD0B68" w:rsidRDefault="00DF450F" w:rsidP="002A7C40">
      <w:pPr>
        <w:pStyle w:val="Heading2"/>
        <w:rPr>
          <w:sz w:val="22"/>
          <w:lang w:val="en-US"/>
        </w:rPr>
      </w:pPr>
      <w:bookmarkStart w:id="143" w:name="_Toc17468418"/>
      <w:r w:rsidRPr="00FD0B68">
        <w:rPr>
          <w:lang w:val="en-US"/>
        </w:rPr>
        <w:lastRenderedPageBreak/>
        <w:t>“</w:t>
      </w:r>
      <w:r w:rsidR="002D5340" w:rsidRPr="00FD0B68">
        <w:rPr>
          <w:lang w:val="en-US"/>
        </w:rPr>
        <w:t>ETE</w:t>
      </w:r>
      <w:r w:rsidRPr="00FD0B68">
        <w:rPr>
          <w:lang w:val="en-US"/>
        </w:rPr>
        <w:t xml:space="preserve"> Report” Specifications</w:t>
      </w:r>
      <w:bookmarkEnd w:id="142"/>
      <w:bookmarkEnd w:id="143"/>
      <w:r w:rsidR="00204F01" w:rsidRPr="00FD0B68">
        <w:rPr>
          <w:lang w:val="en-US"/>
        </w:rPr>
        <w:t xml:space="preserve"> </w:t>
      </w:r>
    </w:p>
    <w:p w14:paraId="5C9DD670" w14:textId="77777777" w:rsidR="00DF450F" w:rsidRPr="00FD0B68" w:rsidRDefault="00DF450F" w:rsidP="00DF450F">
      <w:pPr>
        <w:pStyle w:val="Heading3"/>
        <w:rPr>
          <w:lang w:val="en-US" w:eastAsia="ja-JP"/>
        </w:rPr>
      </w:pPr>
      <w:bookmarkStart w:id="144" w:name="_Toc484099384"/>
      <w:bookmarkStart w:id="145" w:name="_Toc15486810"/>
      <w:bookmarkStart w:id="146" w:name="_Toc17467556"/>
      <w:bookmarkStart w:id="147" w:name="_Toc17468004"/>
      <w:bookmarkStart w:id="148" w:name="_Toc17468419"/>
      <w:r w:rsidRPr="00FD0B68">
        <w:rPr>
          <w:lang w:val="en-US"/>
        </w:rPr>
        <w:t>Location</w:t>
      </w:r>
      <w:r w:rsidRPr="00FD0B68">
        <w:rPr>
          <w:lang w:val="en-US" w:eastAsia="ja-JP"/>
        </w:rPr>
        <w:t>:</w:t>
      </w:r>
      <w:bookmarkEnd w:id="144"/>
      <w:bookmarkEnd w:id="145"/>
      <w:bookmarkEnd w:id="146"/>
      <w:bookmarkEnd w:id="147"/>
      <w:bookmarkEnd w:id="148"/>
    </w:p>
    <w:p w14:paraId="2E387702" w14:textId="77777777" w:rsidR="00DF450F" w:rsidRPr="00FD0B68" w:rsidRDefault="00DF450F" w:rsidP="00DF450F">
      <w:pPr>
        <w:rPr>
          <w:rFonts w:ascii="Calibri" w:hAnsi="Calibri"/>
          <w:lang w:val="en-US" w:eastAsia="ja-JP"/>
        </w:rPr>
      </w:pPr>
      <w:r w:rsidRPr="00FD0B68">
        <w:rPr>
          <w:rFonts w:ascii="Calibri" w:hAnsi="Calibri"/>
          <w:lang w:val="en-US" w:eastAsia="ja-JP"/>
        </w:rPr>
        <w:t xml:space="preserve">to be displayed on Web Reports. </w:t>
      </w:r>
    </w:p>
    <w:p w14:paraId="473A45EB" w14:textId="77777777" w:rsidR="00DF450F" w:rsidRPr="00FD0B68" w:rsidRDefault="00DF450F" w:rsidP="00DF450F">
      <w:pPr>
        <w:pStyle w:val="Heading3"/>
        <w:rPr>
          <w:rFonts w:ascii="Calibri" w:hAnsi="Calibri"/>
          <w:sz w:val="24"/>
          <w:szCs w:val="24"/>
          <w:lang w:val="en-US" w:eastAsia="ja-JP"/>
        </w:rPr>
      </w:pPr>
      <w:bookmarkStart w:id="149" w:name="_Toc484099385"/>
      <w:bookmarkStart w:id="150" w:name="_Toc15486811"/>
      <w:bookmarkStart w:id="151" w:name="_Toc17467557"/>
      <w:bookmarkStart w:id="152" w:name="_Toc17468005"/>
      <w:bookmarkStart w:id="153" w:name="_Toc17468420"/>
      <w:r w:rsidRPr="00FD0B68">
        <w:rPr>
          <w:rFonts w:ascii="Calibri" w:hAnsi="Calibri"/>
          <w:sz w:val="24"/>
          <w:szCs w:val="24"/>
          <w:lang w:val="en-US"/>
        </w:rPr>
        <w:t>Contents</w:t>
      </w:r>
      <w:r w:rsidRPr="00FD0B68">
        <w:rPr>
          <w:rFonts w:ascii="Calibri" w:hAnsi="Calibri"/>
          <w:sz w:val="24"/>
          <w:szCs w:val="24"/>
          <w:lang w:val="en-US" w:eastAsia="ja-JP"/>
        </w:rPr>
        <w:t>:</w:t>
      </w:r>
      <w:bookmarkEnd w:id="149"/>
      <w:bookmarkEnd w:id="150"/>
      <w:bookmarkEnd w:id="151"/>
      <w:bookmarkEnd w:id="152"/>
      <w:bookmarkEnd w:id="153"/>
    </w:p>
    <w:p w14:paraId="21991912" w14:textId="77777777" w:rsidR="00DF450F" w:rsidRPr="00FD0B68" w:rsidRDefault="00DF450F" w:rsidP="00DF450F">
      <w:pPr>
        <w:spacing w:after="120"/>
        <w:rPr>
          <w:rFonts w:ascii="Calibri" w:hAnsi="Calibri"/>
          <w:lang w:val="en-US" w:eastAsia="ja-JP"/>
        </w:rPr>
      </w:pPr>
      <w:r w:rsidRPr="00FD0B68">
        <w:rPr>
          <w:rFonts w:ascii="Calibri" w:hAnsi="Calibri"/>
          <w:lang w:val="en-US" w:eastAsia="ja-JP"/>
        </w:rPr>
        <w:t xml:space="preserve">This report contains two tables (1-2) with the following parameters: </w:t>
      </w:r>
    </w:p>
    <w:p w14:paraId="09639312" w14:textId="409A9374" w:rsidR="00DF450F" w:rsidRPr="00FD0B68" w:rsidRDefault="00DF450F" w:rsidP="00154CC6">
      <w:pPr>
        <w:pStyle w:val="ListParagraph"/>
        <w:numPr>
          <w:ilvl w:val="0"/>
          <w:numId w:val="4"/>
        </w:numPr>
        <w:spacing w:after="120"/>
        <w:ind w:left="1077" w:hanging="357"/>
        <w:rPr>
          <w:rFonts w:ascii="Calibri" w:hAnsi="Calibri"/>
          <w:lang w:eastAsia="ja-JP"/>
        </w:rPr>
      </w:pPr>
      <w:r w:rsidRPr="00FD0B68">
        <w:rPr>
          <w:rFonts w:ascii="Calibri" w:hAnsi="Calibri"/>
          <w:lang w:eastAsia="ja-JP"/>
        </w:rPr>
        <w:t xml:space="preserve">Small Table (top) displays the following, displayed as </w:t>
      </w:r>
      <w:r w:rsidR="00E9075E" w:rsidRPr="00FD0B68">
        <w:rPr>
          <w:rFonts w:ascii="Calibri" w:hAnsi="Calibri"/>
          <w:lang w:eastAsia="ja-JP"/>
        </w:rPr>
        <w:t xml:space="preserve">either value (max. 2 decimals) or </w:t>
      </w:r>
      <w:r w:rsidRPr="00FD0B68">
        <w:rPr>
          <w:rFonts w:ascii="Calibri" w:hAnsi="Calibri"/>
          <w:lang w:eastAsia="ja-JP"/>
        </w:rPr>
        <w:t xml:space="preserve">percentage (%) by </w:t>
      </w:r>
      <w:r w:rsidR="00E9075E" w:rsidRPr="00FD0B68">
        <w:rPr>
          <w:rFonts w:ascii="Calibri" w:hAnsi="Calibri"/>
          <w:lang w:eastAsia="ja-JP"/>
        </w:rPr>
        <w:t>BU</w:t>
      </w:r>
      <w:r w:rsidRPr="00FD0B68">
        <w:rPr>
          <w:rFonts w:ascii="Calibri" w:hAnsi="Calibri"/>
          <w:lang w:eastAsia="ja-JP"/>
        </w:rPr>
        <w:t>, Area,</w:t>
      </w:r>
      <w:r w:rsidR="00E9075E" w:rsidRPr="00FD0B68">
        <w:rPr>
          <w:rFonts w:ascii="Calibri" w:hAnsi="Calibri"/>
          <w:lang w:eastAsia="ja-JP"/>
        </w:rPr>
        <w:t xml:space="preserve"> User</w:t>
      </w:r>
      <w:r w:rsidRPr="00FD0B68">
        <w:rPr>
          <w:rFonts w:ascii="Calibri" w:hAnsi="Calibri"/>
          <w:lang w:eastAsia="ja-JP"/>
        </w:rPr>
        <w:t xml:space="preserve"> </w:t>
      </w:r>
      <w:r w:rsidR="00E9075E" w:rsidRPr="00FD0B68">
        <w:rPr>
          <w:rFonts w:ascii="Calibri" w:hAnsi="Calibri"/>
          <w:lang w:eastAsia="ja-JP"/>
        </w:rPr>
        <w:t>(</w:t>
      </w:r>
      <w:r w:rsidR="002D5340" w:rsidRPr="00FD0B68">
        <w:rPr>
          <w:rFonts w:ascii="Calibri" w:hAnsi="Calibri"/>
          <w:lang w:eastAsia="ja-JP"/>
        </w:rPr>
        <w:t>Manager</w:t>
      </w:r>
      <w:r w:rsidR="00E9075E" w:rsidRPr="00FD0B68">
        <w:rPr>
          <w:rFonts w:ascii="Calibri" w:hAnsi="Calibri"/>
          <w:lang w:eastAsia="ja-JP"/>
        </w:rPr>
        <w:t>)</w:t>
      </w:r>
      <w:r w:rsidR="002D5340" w:rsidRPr="00FD0B68">
        <w:rPr>
          <w:rFonts w:ascii="Calibri" w:hAnsi="Calibri"/>
          <w:lang w:eastAsia="ja-JP"/>
        </w:rPr>
        <w:t>, and Type</w:t>
      </w:r>
      <w:r w:rsidRPr="00FD0B68">
        <w:rPr>
          <w:rFonts w:ascii="Calibri" w:hAnsi="Calibri"/>
          <w:lang w:eastAsia="ja-JP"/>
        </w:rPr>
        <w:t xml:space="preserve">: </w:t>
      </w:r>
    </w:p>
    <w:p w14:paraId="4C0DD09C" w14:textId="77777777" w:rsidR="00DF450F" w:rsidRPr="00FD0B68" w:rsidRDefault="00DF450F" w:rsidP="00154CC6">
      <w:pPr>
        <w:pStyle w:val="ListParagraph"/>
        <w:numPr>
          <w:ilvl w:val="1"/>
          <w:numId w:val="4"/>
        </w:numPr>
        <w:ind w:left="1434" w:hanging="357"/>
        <w:rPr>
          <w:rFonts w:ascii="Calibri" w:hAnsi="Calibri"/>
          <w:lang w:eastAsia="ja-JP"/>
        </w:rPr>
      </w:pPr>
      <w:r w:rsidRPr="00FD0B68">
        <w:rPr>
          <w:rFonts w:ascii="Calibri" w:hAnsi="Calibri"/>
          <w:lang w:eastAsia="ja-JP"/>
        </w:rPr>
        <w:t>Working Days</w:t>
      </w:r>
    </w:p>
    <w:p w14:paraId="4908DDEB" w14:textId="35E3AE29" w:rsidR="00DF450F" w:rsidRPr="00FD0B68" w:rsidRDefault="00A012EA" w:rsidP="00154CC6">
      <w:pPr>
        <w:pStyle w:val="ListParagraph"/>
        <w:numPr>
          <w:ilvl w:val="1"/>
          <w:numId w:val="4"/>
        </w:numPr>
        <w:ind w:left="1434" w:hanging="357"/>
        <w:rPr>
          <w:rFonts w:ascii="Calibri" w:hAnsi="Calibri"/>
          <w:lang w:eastAsia="ja-JP"/>
        </w:rPr>
      </w:pPr>
      <w:r w:rsidRPr="00FD0B68">
        <w:rPr>
          <w:rFonts w:ascii="Calibri" w:hAnsi="Calibri"/>
          <w:lang w:eastAsia="ja-JP"/>
        </w:rPr>
        <w:t>Available Time for Coaching</w:t>
      </w:r>
    </w:p>
    <w:p w14:paraId="743653C3" w14:textId="2CEC58C3" w:rsidR="00DF450F" w:rsidRPr="00FD0B68" w:rsidRDefault="00A012EA" w:rsidP="00154CC6">
      <w:pPr>
        <w:pStyle w:val="ListParagraph"/>
        <w:numPr>
          <w:ilvl w:val="1"/>
          <w:numId w:val="4"/>
        </w:numPr>
        <w:ind w:left="1434" w:hanging="357"/>
        <w:rPr>
          <w:rFonts w:ascii="Calibri" w:hAnsi="Calibri"/>
          <w:lang w:eastAsia="ja-JP"/>
        </w:rPr>
      </w:pPr>
      <w:r w:rsidRPr="00FD0B68">
        <w:rPr>
          <w:rFonts w:ascii="Calibri" w:hAnsi="Calibri"/>
          <w:lang w:eastAsia="ja-JP"/>
        </w:rPr>
        <w:t xml:space="preserve">Coaching </w:t>
      </w:r>
      <w:r w:rsidR="00E9075E" w:rsidRPr="00FD0B68">
        <w:rPr>
          <w:rFonts w:ascii="Calibri" w:hAnsi="Calibri"/>
          <w:lang w:eastAsia="ja-JP"/>
        </w:rPr>
        <w:t>Calls</w:t>
      </w:r>
    </w:p>
    <w:p w14:paraId="63386669" w14:textId="77777777" w:rsidR="00DF450F" w:rsidRPr="00FD0B68" w:rsidRDefault="00DF450F" w:rsidP="00154CC6">
      <w:pPr>
        <w:pStyle w:val="ListParagraph"/>
        <w:numPr>
          <w:ilvl w:val="1"/>
          <w:numId w:val="4"/>
        </w:numPr>
        <w:ind w:left="1434" w:hanging="357"/>
        <w:rPr>
          <w:rFonts w:ascii="Calibri" w:hAnsi="Calibri"/>
          <w:lang w:eastAsia="ja-JP"/>
        </w:rPr>
      </w:pPr>
      <w:r w:rsidRPr="00FD0B68">
        <w:rPr>
          <w:rFonts w:ascii="Calibri" w:hAnsi="Calibri"/>
          <w:lang w:eastAsia="ja-JP"/>
        </w:rPr>
        <w:t xml:space="preserve">Total Coaching Days </w:t>
      </w:r>
    </w:p>
    <w:p w14:paraId="05BDACAE" w14:textId="27904285" w:rsidR="00DF450F" w:rsidRPr="00FD0B68" w:rsidRDefault="00E9075E" w:rsidP="00154CC6">
      <w:pPr>
        <w:pStyle w:val="ListParagraph"/>
        <w:numPr>
          <w:ilvl w:val="1"/>
          <w:numId w:val="4"/>
        </w:numPr>
        <w:spacing w:after="120"/>
        <w:ind w:left="1434" w:hanging="357"/>
        <w:rPr>
          <w:rFonts w:ascii="Calibri" w:hAnsi="Calibri"/>
          <w:lang w:eastAsia="ja-JP"/>
        </w:rPr>
      </w:pPr>
      <w:r w:rsidRPr="00FD0B68">
        <w:rPr>
          <w:rFonts w:ascii="Calibri" w:hAnsi="Calibri"/>
          <w:lang w:eastAsia="ja-JP"/>
        </w:rPr>
        <w:t>Coaching (%)</w:t>
      </w:r>
    </w:p>
    <w:p w14:paraId="58963D37" w14:textId="4E7CC30A" w:rsidR="00DF450F" w:rsidRPr="00FD0B68" w:rsidRDefault="00DF450F" w:rsidP="00154CC6">
      <w:pPr>
        <w:pStyle w:val="ListParagraph"/>
        <w:numPr>
          <w:ilvl w:val="0"/>
          <w:numId w:val="4"/>
        </w:numPr>
        <w:spacing w:after="120"/>
        <w:ind w:left="1077" w:hanging="357"/>
        <w:rPr>
          <w:rFonts w:ascii="Calibri" w:hAnsi="Calibri"/>
          <w:lang w:eastAsia="ja-JP"/>
        </w:rPr>
      </w:pPr>
      <w:r w:rsidRPr="00FD0B68">
        <w:rPr>
          <w:rFonts w:ascii="Calibri" w:hAnsi="Calibri"/>
          <w:lang w:eastAsia="ja-JP"/>
        </w:rPr>
        <w:t>Large Table (bottom) contains the following</w:t>
      </w:r>
      <w:r w:rsidR="00E9075E" w:rsidRPr="00FD0B68">
        <w:rPr>
          <w:rFonts w:ascii="Calibri" w:hAnsi="Calibri"/>
          <w:lang w:eastAsia="ja-JP"/>
        </w:rPr>
        <w:t>,</w:t>
      </w:r>
      <w:r w:rsidRPr="00FD0B68">
        <w:rPr>
          <w:rFonts w:ascii="Calibri" w:hAnsi="Calibri"/>
          <w:lang w:eastAsia="ja-JP"/>
        </w:rPr>
        <w:t xml:space="preserve"> </w:t>
      </w:r>
      <w:r w:rsidR="00E9075E" w:rsidRPr="00FD0B68">
        <w:rPr>
          <w:rFonts w:ascii="Calibri" w:hAnsi="Calibri"/>
          <w:lang w:eastAsia="ja-JP"/>
        </w:rPr>
        <w:t>displayed as either value (max. 2 decimals) or percentage (%), by BU, Area, and User (Representative):</w:t>
      </w:r>
    </w:p>
    <w:p w14:paraId="77BBA215" w14:textId="395B03D2" w:rsidR="00E9075E" w:rsidRPr="00FD0B68" w:rsidRDefault="00E9075E" w:rsidP="00154CC6">
      <w:pPr>
        <w:pStyle w:val="ListParagraph"/>
        <w:numPr>
          <w:ilvl w:val="1"/>
          <w:numId w:val="4"/>
        </w:numPr>
        <w:ind w:left="1434" w:hanging="357"/>
        <w:rPr>
          <w:rFonts w:ascii="Calibri" w:hAnsi="Calibri"/>
          <w:lang w:eastAsia="ja-JP"/>
        </w:rPr>
      </w:pPr>
      <w:r w:rsidRPr="00FD0B68">
        <w:rPr>
          <w:rFonts w:ascii="Calibri" w:hAnsi="Calibri"/>
          <w:lang w:eastAsia="ja-JP"/>
        </w:rPr>
        <w:t>Working Days</w:t>
      </w:r>
    </w:p>
    <w:p w14:paraId="7445EB26" w14:textId="73AE623B" w:rsidR="00E9075E" w:rsidRPr="00FD0B68" w:rsidRDefault="00E9075E" w:rsidP="00154CC6">
      <w:pPr>
        <w:pStyle w:val="ListParagraph"/>
        <w:numPr>
          <w:ilvl w:val="1"/>
          <w:numId w:val="4"/>
        </w:numPr>
        <w:ind w:left="1434" w:hanging="357"/>
        <w:rPr>
          <w:rFonts w:ascii="Calibri" w:hAnsi="Calibri"/>
          <w:lang w:eastAsia="ja-JP"/>
        </w:rPr>
      </w:pPr>
      <w:r w:rsidRPr="00FD0B68">
        <w:rPr>
          <w:rFonts w:ascii="Calibri" w:hAnsi="Calibri"/>
          <w:lang w:eastAsia="ja-JP"/>
        </w:rPr>
        <w:t>Days in Field</w:t>
      </w:r>
    </w:p>
    <w:p w14:paraId="16B7550E" w14:textId="60B366FE" w:rsidR="00DF450F" w:rsidRPr="00FD0B68" w:rsidRDefault="00DF450F" w:rsidP="00154CC6">
      <w:pPr>
        <w:pStyle w:val="ListParagraph"/>
        <w:numPr>
          <w:ilvl w:val="1"/>
          <w:numId w:val="4"/>
        </w:numPr>
        <w:ind w:left="1434" w:hanging="357"/>
        <w:rPr>
          <w:rFonts w:ascii="Calibri" w:hAnsi="Calibri"/>
          <w:lang w:eastAsia="ja-JP"/>
        </w:rPr>
      </w:pPr>
      <w:r w:rsidRPr="00FD0B68">
        <w:rPr>
          <w:rFonts w:ascii="Calibri" w:hAnsi="Calibri"/>
          <w:lang w:eastAsia="ja-JP"/>
        </w:rPr>
        <w:t>% Days in Field (%)</w:t>
      </w:r>
      <w:r w:rsidR="00EF2789" w:rsidRPr="00FD0B68">
        <w:rPr>
          <w:rFonts w:ascii="Calibri" w:hAnsi="Calibri"/>
          <w:lang w:eastAsia="ja-JP"/>
        </w:rPr>
        <w:t xml:space="preserve"> </w:t>
      </w:r>
    </w:p>
    <w:p w14:paraId="624E1991" w14:textId="6937BCFE" w:rsidR="00E9075E" w:rsidRPr="00FD0B68" w:rsidRDefault="00E9075E" w:rsidP="00154CC6">
      <w:pPr>
        <w:pStyle w:val="ListParagraph"/>
        <w:numPr>
          <w:ilvl w:val="1"/>
          <w:numId w:val="4"/>
        </w:numPr>
        <w:ind w:left="1434" w:hanging="357"/>
        <w:rPr>
          <w:rFonts w:ascii="Calibri" w:hAnsi="Calibri"/>
          <w:lang w:eastAsia="ja-JP"/>
        </w:rPr>
      </w:pPr>
      <w:r w:rsidRPr="00FD0B68">
        <w:rPr>
          <w:rFonts w:ascii="Calibri" w:hAnsi="Calibri"/>
          <w:lang w:eastAsia="ja-JP"/>
        </w:rPr>
        <w:t>Days in Field with Calls</w:t>
      </w:r>
    </w:p>
    <w:p w14:paraId="6B762153" w14:textId="22F776D4" w:rsidR="00E55DA2" w:rsidRPr="00FD0B68" w:rsidRDefault="00E55DA2" w:rsidP="00154CC6">
      <w:pPr>
        <w:pStyle w:val="ListParagraph"/>
        <w:numPr>
          <w:ilvl w:val="1"/>
          <w:numId w:val="4"/>
        </w:numPr>
        <w:ind w:left="1434" w:hanging="357"/>
        <w:rPr>
          <w:rFonts w:ascii="Calibri" w:hAnsi="Calibri"/>
          <w:lang w:eastAsia="ja-JP"/>
        </w:rPr>
      </w:pPr>
      <w:r w:rsidRPr="00FD0B68">
        <w:rPr>
          <w:rFonts w:ascii="Calibri" w:hAnsi="Calibri"/>
          <w:lang w:eastAsia="ja-JP"/>
        </w:rPr>
        <w:t>% Days in Field with Calls (</w:t>
      </w:r>
      <w:r w:rsidR="00EF2789" w:rsidRPr="00FD0B68">
        <w:rPr>
          <w:rFonts w:ascii="Calibri" w:hAnsi="Calibri"/>
          <w:lang w:eastAsia="ja-JP"/>
        </w:rPr>
        <w:t>%)</w:t>
      </w:r>
    </w:p>
    <w:p w14:paraId="17A56A95" w14:textId="0981FE54" w:rsidR="00612DB8" w:rsidRPr="00FD0B68" w:rsidRDefault="00612DB8" w:rsidP="00154CC6">
      <w:pPr>
        <w:pStyle w:val="ListParagraph"/>
        <w:numPr>
          <w:ilvl w:val="1"/>
          <w:numId w:val="4"/>
        </w:numPr>
        <w:ind w:left="1434" w:hanging="357"/>
        <w:rPr>
          <w:rFonts w:ascii="Calibri" w:hAnsi="Calibri"/>
          <w:lang w:eastAsia="ja-JP"/>
        </w:rPr>
      </w:pPr>
      <w:r w:rsidRPr="00FD0B68">
        <w:rPr>
          <w:rFonts w:ascii="Calibri" w:hAnsi="Calibri"/>
          <w:lang w:eastAsia="ja-JP"/>
        </w:rPr>
        <w:t>No. Achieved Calls</w:t>
      </w:r>
    </w:p>
    <w:p w14:paraId="5B06A0ED" w14:textId="757B9D60" w:rsidR="00681F79" w:rsidRPr="00FD0B68" w:rsidRDefault="0070516E" w:rsidP="00154CC6">
      <w:pPr>
        <w:pStyle w:val="ListParagraph"/>
        <w:numPr>
          <w:ilvl w:val="1"/>
          <w:numId w:val="4"/>
        </w:numPr>
        <w:ind w:left="1434" w:hanging="357"/>
        <w:rPr>
          <w:rFonts w:ascii="Calibri" w:hAnsi="Calibri"/>
          <w:lang w:eastAsia="ja-JP"/>
        </w:rPr>
      </w:pPr>
      <w:r w:rsidRPr="00FD0B68">
        <w:rPr>
          <w:rFonts w:ascii="Calibri" w:hAnsi="Calibri"/>
          <w:lang w:eastAsia="ja-JP"/>
        </w:rPr>
        <w:t>Planned Calls</w:t>
      </w:r>
    </w:p>
    <w:p w14:paraId="1246A70C" w14:textId="1E9747F3" w:rsidR="00DF450F" w:rsidRPr="00FD0B68" w:rsidRDefault="00E9075E" w:rsidP="00154CC6">
      <w:pPr>
        <w:pStyle w:val="ListParagraph"/>
        <w:numPr>
          <w:ilvl w:val="1"/>
          <w:numId w:val="4"/>
        </w:numPr>
        <w:ind w:left="1434" w:hanging="357"/>
        <w:rPr>
          <w:rFonts w:ascii="Calibri" w:hAnsi="Calibri"/>
          <w:lang w:eastAsia="ja-JP"/>
        </w:rPr>
      </w:pPr>
      <w:r w:rsidRPr="00FD0B68">
        <w:rPr>
          <w:rFonts w:ascii="Calibri" w:hAnsi="Calibri"/>
          <w:lang w:eastAsia="ja-JP"/>
        </w:rPr>
        <w:t xml:space="preserve">% </w:t>
      </w:r>
      <w:r w:rsidR="00DF450F" w:rsidRPr="00FD0B68">
        <w:rPr>
          <w:rFonts w:ascii="Calibri" w:hAnsi="Calibri"/>
          <w:lang w:eastAsia="ja-JP"/>
        </w:rPr>
        <w:t>Achieved Calls (%)</w:t>
      </w:r>
    </w:p>
    <w:p w14:paraId="775259D0" w14:textId="5C163EB8" w:rsidR="00434795" w:rsidRPr="00FD0B68" w:rsidRDefault="00434795" w:rsidP="00434795">
      <w:pPr>
        <w:pStyle w:val="ListParagraph"/>
        <w:numPr>
          <w:ilvl w:val="1"/>
          <w:numId w:val="4"/>
        </w:numPr>
        <w:ind w:left="1434" w:hanging="357"/>
        <w:rPr>
          <w:rFonts w:ascii="Calibri" w:hAnsi="Calibri"/>
          <w:lang w:eastAsia="ja-JP"/>
        </w:rPr>
      </w:pPr>
      <w:r w:rsidRPr="00FD0B68">
        <w:rPr>
          <w:rFonts w:ascii="Calibri" w:hAnsi="Calibri"/>
          <w:lang w:eastAsia="ja-JP"/>
        </w:rPr>
        <w:t>Calls on Target</w:t>
      </w:r>
    </w:p>
    <w:p w14:paraId="2D4C6C3C" w14:textId="77777777" w:rsidR="00434795" w:rsidRPr="00FD0B68" w:rsidRDefault="00434795" w:rsidP="00434795">
      <w:pPr>
        <w:pStyle w:val="ListParagraph"/>
        <w:numPr>
          <w:ilvl w:val="1"/>
          <w:numId w:val="4"/>
        </w:numPr>
        <w:ind w:left="1434" w:hanging="357"/>
        <w:rPr>
          <w:rFonts w:ascii="Calibri" w:hAnsi="Calibri"/>
          <w:lang w:eastAsia="ja-JP"/>
        </w:rPr>
      </w:pPr>
      <w:r w:rsidRPr="00FD0B68">
        <w:rPr>
          <w:rFonts w:ascii="Calibri" w:hAnsi="Calibri"/>
          <w:lang w:eastAsia="ja-JP"/>
        </w:rPr>
        <w:t>Calls per Day</w:t>
      </w:r>
    </w:p>
    <w:p w14:paraId="2CB0023B" w14:textId="22515095" w:rsidR="00434795" w:rsidRPr="00FD0B68" w:rsidRDefault="00434795" w:rsidP="00434795">
      <w:pPr>
        <w:pStyle w:val="ListParagraph"/>
        <w:numPr>
          <w:ilvl w:val="1"/>
          <w:numId w:val="4"/>
        </w:numPr>
        <w:ind w:left="1434" w:hanging="357"/>
        <w:rPr>
          <w:rFonts w:ascii="Calibri" w:hAnsi="Calibri"/>
          <w:lang w:eastAsia="ja-JP"/>
        </w:rPr>
      </w:pPr>
      <w:r w:rsidRPr="00FD0B68">
        <w:rPr>
          <w:rFonts w:ascii="Calibri" w:hAnsi="Calibri"/>
          <w:lang w:eastAsia="ja-JP"/>
        </w:rPr>
        <w:t xml:space="preserve">% </w:t>
      </w:r>
      <w:r w:rsidR="002D5340" w:rsidRPr="00FD0B68">
        <w:rPr>
          <w:rFonts w:ascii="Calibri" w:hAnsi="Calibri"/>
          <w:lang w:eastAsia="ja-JP"/>
        </w:rPr>
        <w:t>Call Rate Achievement</w:t>
      </w:r>
    </w:p>
    <w:p w14:paraId="248D1C67" w14:textId="52506222" w:rsidR="0070516E" w:rsidRPr="00FD0B68" w:rsidRDefault="0070516E" w:rsidP="00434795">
      <w:pPr>
        <w:pStyle w:val="ListParagraph"/>
        <w:numPr>
          <w:ilvl w:val="1"/>
          <w:numId w:val="4"/>
        </w:numPr>
        <w:ind w:left="1434" w:hanging="357"/>
        <w:rPr>
          <w:rFonts w:ascii="Calibri" w:hAnsi="Calibri"/>
          <w:lang w:eastAsia="ja-JP"/>
        </w:rPr>
      </w:pPr>
      <w:r w:rsidRPr="00FD0B68">
        <w:rPr>
          <w:rFonts w:ascii="Calibri" w:hAnsi="Calibri"/>
          <w:lang w:eastAsia="ja-JP"/>
        </w:rPr>
        <w:t>Detail Rate</w:t>
      </w:r>
    </w:p>
    <w:p w14:paraId="3B832A3C" w14:textId="604D8F31" w:rsidR="00DF450F" w:rsidRPr="00FD0B68" w:rsidRDefault="00DF450F" w:rsidP="00154CC6">
      <w:pPr>
        <w:pStyle w:val="ListParagraph"/>
        <w:numPr>
          <w:ilvl w:val="1"/>
          <w:numId w:val="4"/>
        </w:numPr>
        <w:ind w:left="1434" w:hanging="357"/>
        <w:rPr>
          <w:rFonts w:ascii="Calibri" w:hAnsi="Calibri"/>
          <w:lang w:eastAsia="ja-JP"/>
        </w:rPr>
      </w:pPr>
      <w:r w:rsidRPr="00FD0B68">
        <w:rPr>
          <w:rFonts w:ascii="Calibri" w:hAnsi="Calibri"/>
          <w:lang w:eastAsia="ja-JP"/>
        </w:rPr>
        <w:t>Coverage of Customers (by Tier</w:t>
      </w:r>
      <w:r w:rsidR="00B106BF" w:rsidRPr="00FD0B68">
        <w:rPr>
          <w:rFonts w:ascii="Calibri" w:hAnsi="Calibri"/>
          <w:lang w:eastAsia="ja-JP"/>
        </w:rPr>
        <w:t>)</w:t>
      </w:r>
    </w:p>
    <w:p w14:paraId="31F82673" w14:textId="01D4B245" w:rsidR="00DF450F" w:rsidRPr="00FD0B68" w:rsidRDefault="00DF450F" w:rsidP="00154CC6">
      <w:pPr>
        <w:pStyle w:val="ListParagraph"/>
        <w:numPr>
          <w:ilvl w:val="1"/>
          <w:numId w:val="4"/>
        </w:numPr>
        <w:ind w:left="1434" w:hanging="357"/>
        <w:rPr>
          <w:rFonts w:ascii="Calibri" w:hAnsi="Calibri"/>
          <w:lang w:eastAsia="ja-JP"/>
        </w:rPr>
      </w:pPr>
      <w:r w:rsidRPr="00FD0B68">
        <w:rPr>
          <w:rFonts w:ascii="Calibri" w:hAnsi="Calibri"/>
          <w:lang w:eastAsia="ja-JP"/>
        </w:rPr>
        <w:t>Productive Frequency (by Tier</w:t>
      </w:r>
      <w:r w:rsidR="00B106BF" w:rsidRPr="00FD0B68">
        <w:rPr>
          <w:rFonts w:ascii="Calibri" w:hAnsi="Calibri"/>
          <w:lang w:eastAsia="ja-JP"/>
        </w:rPr>
        <w:t>)</w:t>
      </w:r>
    </w:p>
    <w:p w14:paraId="17E7DDC6" w14:textId="77777777" w:rsidR="00DF450F" w:rsidRPr="00FD0B68" w:rsidRDefault="00DF450F" w:rsidP="00154CC6">
      <w:pPr>
        <w:pStyle w:val="ListParagraph"/>
        <w:numPr>
          <w:ilvl w:val="1"/>
          <w:numId w:val="4"/>
        </w:numPr>
        <w:ind w:left="1434" w:hanging="357"/>
        <w:rPr>
          <w:rFonts w:ascii="Calibri" w:hAnsi="Calibri"/>
          <w:lang w:eastAsia="ja-JP"/>
        </w:rPr>
      </w:pPr>
      <w:r w:rsidRPr="00FD0B68">
        <w:rPr>
          <w:rFonts w:ascii="Calibri" w:hAnsi="Calibri"/>
          <w:lang w:eastAsia="ja-JP"/>
        </w:rPr>
        <w:t>Average Reporting Interval (displayed as time: HH:MM)</w:t>
      </w:r>
    </w:p>
    <w:p w14:paraId="3533C029" w14:textId="77777777" w:rsidR="00DF450F" w:rsidRPr="00FD0B68" w:rsidRDefault="00DF450F" w:rsidP="00DF450F">
      <w:pPr>
        <w:pStyle w:val="Heading3"/>
        <w:rPr>
          <w:lang w:val="en-US"/>
        </w:rPr>
      </w:pPr>
      <w:bookmarkStart w:id="154" w:name="_Toc484099386"/>
      <w:bookmarkStart w:id="155" w:name="_Toc15486812"/>
      <w:bookmarkStart w:id="156" w:name="_Toc17467558"/>
      <w:bookmarkStart w:id="157" w:name="_Toc17468006"/>
      <w:bookmarkStart w:id="158" w:name="_Toc17468421"/>
      <w:r w:rsidRPr="00FD0B68">
        <w:rPr>
          <w:lang w:val="en-US"/>
        </w:rPr>
        <w:t>Report Attributes per Device:</w:t>
      </w:r>
      <w:bookmarkEnd w:id="154"/>
      <w:bookmarkEnd w:id="155"/>
      <w:bookmarkEnd w:id="156"/>
      <w:bookmarkEnd w:id="157"/>
      <w:bookmarkEnd w:id="158"/>
      <w:r w:rsidRPr="00FD0B68">
        <w:rPr>
          <w:lang w:val="en-US"/>
        </w:rPr>
        <w:t xml:space="preserve"> </w:t>
      </w:r>
    </w:p>
    <w:p w14:paraId="1D5FA676" w14:textId="77777777" w:rsidR="00DF450F" w:rsidRPr="00FD0B68" w:rsidRDefault="00DF450F" w:rsidP="00DF450F">
      <w:pPr>
        <w:rPr>
          <w:rFonts w:ascii="Calibri" w:hAnsi="Calibri"/>
          <w:lang w:val="en-US" w:eastAsia="ja-JP"/>
        </w:rPr>
      </w:pPr>
    </w:p>
    <w:p w14:paraId="7981ADDE" w14:textId="5A68FF0D" w:rsidR="00DF450F" w:rsidRPr="00FD0B68" w:rsidRDefault="00DF450F" w:rsidP="00154CC6">
      <w:pPr>
        <w:pStyle w:val="ListParagraph"/>
        <w:numPr>
          <w:ilvl w:val="0"/>
          <w:numId w:val="5"/>
        </w:numPr>
        <w:rPr>
          <w:rFonts w:ascii="Calibri" w:hAnsi="Calibri"/>
          <w:lang w:eastAsia="ja-JP"/>
        </w:rPr>
      </w:pPr>
      <w:r w:rsidRPr="00FD0B68">
        <w:rPr>
          <w:rFonts w:ascii="Calibri" w:hAnsi="Calibri"/>
          <w:b/>
          <w:lang w:eastAsia="ja-JP"/>
        </w:rPr>
        <w:t>Web Reports</w:t>
      </w:r>
      <w:r w:rsidRPr="00FD0B68">
        <w:rPr>
          <w:rFonts w:ascii="Calibri" w:hAnsi="Calibri"/>
          <w:lang w:eastAsia="ja-JP"/>
        </w:rPr>
        <w:t xml:space="preserve"> are intended for users with rights to view country-level data, and allow data to be filtered by Line, User (</w:t>
      </w:r>
      <w:r w:rsidR="00B106BF" w:rsidRPr="00FD0B68">
        <w:rPr>
          <w:rFonts w:ascii="Calibri" w:hAnsi="Calibri"/>
          <w:lang w:eastAsia="ja-JP"/>
        </w:rPr>
        <w:t>SLM</w:t>
      </w:r>
      <w:r w:rsidRPr="00FD0B68">
        <w:rPr>
          <w:rFonts w:ascii="Calibri" w:hAnsi="Calibri"/>
          <w:lang w:eastAsia="ja-JP"/>
        </w:rPr>
        <w:t xml:space="preserve">, </w:t>
      </w:r>
      <w:r w:rsidR="00B106BF" w:rsidRPr="00FD0B68">
        <w:rPr>
          <w:rFonts w:ascii="Calibri" w:hAnsi="Calibri"/>
          <w:lang w:eastAsia="ja-JP"/>
        </w:rPr>
        <w:t xml:space="preserve">TL, </w:t>
      </w:r>
      <w:r w:rsidRPr="00FD0B68">
        <w:rPr>
          <w:rFonts w:ascii="Calibri" w:hAnsi="Calibri"/>
          <w:lang w:eastAsia="ja-JP"/>
        </w:rPr>
        <w:t>Rep) by name, and by Period (month).</w:t>
      </w:r>
    </w:p>
    <w:p w14:paraId="7EF815E8" w14:textId="02A4F575" w:rsidR="00DF450F" w:rsidRPr="00FD0B68" w:rsidRDefault="00DF450F" w:rsidP="00DF450F">
      <w:pPr>
        <w:pStyle w:val="Heading3"/>
        <w:spacing w:after="240"/>
        <w:rPr>
          <w:lang w:val="en-US"/>
        </w:rPr>
      </w:pPr>
      <w:bookmarkStart w:id="159" w:name="_Toc484099387"/>
      <w:bookmarkStart w:id="160" w:name="_Toc15486813"/>
      <w:bookmarkStart w:id="161" w:name="_Toc17467559"/>
      <w:bookmarkStart w:id="162" w:name="_Toc17468007"/>
      <w:bookmarkStart w:id="163" w:name="_Toc17468422"/>
      <w:r w:rsidRPr="00FD0B68">
        <w:rPr>
          <w:lang w:val="en-US"/>
        </w:rPr>
        <w:t>Layout / Screenshots:</w:t>
      </w:r>
      <w:bookmarkEnd w:id="159"/>
      <w:r w:rsidR="00B106BF" w:rsidRPr="00FD0B68">
        <w:rPr>
          <w:lang w:val="en-US"/>
        </w:rPr>
        <w:t xml:space="preserve"> </w:t>
      </w:r>
      <w:bookmarkEnd w:id="160"/>
      <w:r w:rsidR="00ED5718" w:rsidRPr="00FD0B68">
        <w:rPr>
          <w:lang w:val="en-US"/>
        </w:rPr>
        <w:t>Table</w:t>
      </w:r>
      <w:bookmarkEnd w:id="161"/>
      <w:bookmarkEnd w:id="162"/>
      <w:bookmarkEnd w:id="163"/>
    </w:p>
    <w:p w14:paraId="2BC2BE6A" w14:textId="6F916592" w:rsidR="009228A3" w:rsidRPr="00FD0B68" w:rsidRDefault="005143A2" w:rsidP="0070516E">
      <w:pPr>
        <w:jc w:val="center"/>
        <w:rPr>
          <w:rFonts w:ascii="Calibri" w:hAnsi="Calibri"/>
          <w:lang w:val="en-US" w:eastAsia="ja-JP"/>
        </w:rPr>
      </w:pPr>
      <w:bookmarkStart w:id="164" w:name="_Toc484099388"/>
      <w:r w:rsidRPr="00FD0B68">
        <w:rPr>
          <w:rFonts w:ascii="Calibri" w:hAnsi="Calibri"/>
          <w:noProof/>
          <w:lang w:val="en-US" w:eastAsia="ja-JP"/>
        </w:rPr>
        <w:drawing>
          <wp:inline distT="0" distB="0" distL="0" distR="0" wp14:anchorId="323D5497" wp14:editId="6813773C">
            <wp:extent cx="2584713" cy="9554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8-08 at 14.49.11.png"/>
                    <pic:cNvPicPr/>
                  </pic:nvPicPr>
                  <pic:blipFill>
                    <a:blip r:embed="rId13">
                      <a:extLst>
                        <a:ext uri="{28A0092B-C50C-407E-A947-70E740481C1C}">
                          <a14:useLocalDpi xmlns:a14="http://schemas.microsoft.com/office/drawing/2010/main" val="0"/>
                        </a:ext>
                      </a:extLst>
                    </a:blip>
                    <a:stretch>
                      <a:fillRect/>
                    </a:stretch>
                  </pic:blipFill>
                  <pic:spPr>
                    <a:xfrm>
                      <a:off x="0" y="0"/>
                      <a:ext cx="2657258" cy="982314"/>
                    </a:xfrm>
                    <a:prstGeom prst="rect">
                      <a:avLst/>
                    </a:prstGeom>
                  </pic:spPr>
                </pic:pic>
              </a:graphicData>
            </a:graphic>
          </wp:inline>
        </w:drawing>
      </w:r>
      <w:r w:rsidR="009228A3" w:rsidRPr="00FD0B68">
        <w:rPr>
          <w:lang w:val="en-US"/>
        </w:rPr>
        <w:br w:type="page"/>
      </w:r>
    </w:p>
    <w:p w14:paraId="26E931C5" w14:textId="2305923A" w:rsidR="00DF450F" w:rsidRPr="00FD0B68" w:rsidRDefault="00DF450F" w:rsidP="00DF450F">
      <w:pPr>
        <w:pStyle w:val="Heading2"/>
        <w:rPr>
          <w:lang w:val="en-US"/>
        </w:rPr>
      </w:pPr>
      <w:bookmarkStart w:id="165" w:name="_Toc17468423"/>
      <w:r w:rsidRPr="00FD0B68">
        <w:rPr>
          <w:lang w:val="en-US"/>
        </w:rPr>
        <w:lastRenderedPageBreak/>
        <w:t>“First Open</w:t>
      </w:r>
      <w:r w:rsidR="00F06D67" w:rsidRPr="00FD0B68">
        <w:rPr>
          <w:lang w:val="en-US"/>
        </w:rPr>
        <w:t>ed</w:t>
      </w:r>
      <w:r w:rsidRPr="00FD0B68">
        <w:rPr>
          <w:lang w:val="en-US"/>
        </w:rPr>
        <w:t xml:space="preserve"> Day” Specifications</w:t>
      </w:r>
      <w:bookmarkEnd w:id="164"/>
      <w:bookmarkEnd w:id="165"/>
    </w:p>
    <w:p w14:paraId="5B272570" w14:textId="77777777" w:rsidR="00DF450F" w:rsidRPr="00FD0B68" w:rsidRDefault="00DF450F" w:rsidP="00DF450F">
      <w:pPr>
        <w:pStyle w:val="Heading3"/>
        <w:rPr>
          <w:lang w:val="en-US" w:eastAsia="ja-JP"/>
        </w:rPr>
      </w:pPr>
      <w:bookmarkStart w:id="166" w:name="_Toc484099389"/>
      <w:bookmarkStart w:id="167" w:name="_Toc15486815"/>
      <w:bookmarkStart w:id="168" w:name="_Toc17467561"/>
      <w:bookmarkStart w:id="169" w:name="_Toc17468009"/>
      <w:bookmarkStart w:id="170" w:name="_Toc17468424"/>
      <w:r w:rsidRPr="00FD0B68">
        <w:rPr>
          <w:lang w:val="en-US"/>
        </w:rPr>
        <w:t>Location</w:t>
      </w:r>
      <w:r w:rsidRPr="00FD0B68">
        <w:rPr>
          <w:lang w:val="en-US" w:eastAsia="ja-JP"/>
        </w:rPr>
        <w:t>:</w:t>
      </w:r>
      <w:bookmarkEnd w:id="166"/>
      <w:bookmarkEnd w:id="167"/>
      <w:bookmarkEnd w:id="168"/>
      <w:bookmarkEnd w:id="169"/>
      <w:bookmarkEnd w:id="170"/>
    </w:p>
    <w:p w14:paraId="07D40F7C" w14:textId="77777777" w:rsidR="00DF450F" w:rsidRPr="00FD0B68" w:rsidRDefault="00DF450F" w:rsidP="00DF450F">
      <w:pPr>
        <w:rPr>
          <w:rFonts w:ascii="Calibri" w:hAnsi="Calibri"/>
          <w:lang w:val="en-US" w:eastAsia="ja-JP"/>
        </w:rPr>
      </w:pPr>
      <w:r w:rsidRPr="00FD0B68">
        <w:rPr>
          <w:rFonts w:ascii="Calibri" w:hAnsi="Calibri"/>
          <w:lang w:val="en-US" w:eastAsia="ja-JP"/>
        </w:rPr>
        <w:t xml:space="preserve">to be displayed on Web Reports. </w:t>
      </w:r>
    </w:p>
    <w:p w14:paraId="6D62BAB2" w14:textId="77777777" w:rsidR="00DF450F" w:rsidRPr="00FD0B68" w:rsidRDefault="00DF450F" w:rsidP="00DF450F">
      <w:pPr>
        <w:pStyle w:val="Heading3"/>
        <w:rPr>
          <w:rFonts w:ascii="Calibri" w:hAnsi="Calibri"/>
          <w:sz w:val="24"/>
          <w:szCs w:val="24"/>
          <w:lang w:val="en-US" w:eastAsia="ja-JP"/>
        </w:rPr>
      </w:pPr>
      <w:bookmarkStart w:id="171" w:name="_Toc484099390"/>
      <w:bookmarkStart w:id="172" w:name="_Toc15486816"/>
      <w:bookmarkStart w:id="173" w:name="_Toc17467562"/>
      <w:bookmarkStart w:id="174" w:name="_Toc17468010"/>
      <w:bookmarkStart w:id="175" w:name="_Toc17468425"/>
      <w:r w:rsidRPr="00FD0B68">
        <w:rPr>
          <w:rFonts w:ascii="Calibri" w:hAnsi="Calibri"/>
          <w:sz w:val="24"/>
          <w:szCs w:val="24"/>
          <w:lang w:val="en-US"/>
        </w:rPr>
        <w:t>Contents</w:t>
      </w:r>
      <w:r w:rsidRPr="00FD0B68">
        <w:rPr>
          <w:rFonts w:ascii="Calibri" w:hAnsi="Calibri"/>
          <w:sz w:val="24"/>
          <w:szCs w:val="24"/>
          <w:lang w:val="en-US" w:eastAsia="ja-JP"/>
        </w:rPr>
        <w:t>:</w:t>
      </w:r>
      <w:bookmarkEnd w:id="171"/>
      <w:bookmarkEnd w:id="172"/>
      <w:bookmarkEnd w:id="173"/>
      <w:bookmarkEnd w:id="174"/>
      <w:bookmarkEnd w:id="175"/>
    </w:p>
    <w:p w14:paraId="7FA136C5" w14:textId="77777777" w:rsidR="00DF450F" w:rsidRPr="00FD0B68" w:rsidRDefault="00DF450F" w:rsidP="00DF450F">
      <w:pPr>
        <w:rPr>
          <w:rFonts w:ascii="Calibri" w:hAnsi="Calibri"/>
          <w:lang w:val="en-US" w:eastAsia="ja-JP"/>
        </w:rPr>
      </w:pPr>
      <w:r w:rsidRPr="00FD0B68">
        <w:rPr>
          <w:rFonts w:ascii="Calibri" w:hAnsi="Calibri"/>
          <w:lang w:val="en-US" w:eastAsia="ja-JP"/>
        </w:rPr>
        <w:t xml:space="preserve">This report contains 1 table with the following parameters: </w:t>
      </w:r>
    </w:p>
    <w:p w14:paraId="66BF2A5C" w14:textId="77777777" w:rsidR="00DF450F" w:rsidRPr="00FD0B68" w:rsidRDefault="00DF450F" w:rsidP="00DF450F">
      <w:pPr>
        <w:rPr>
          <w:rFonts w:ascii="Calibri" w:hAnsi="Calibri"/>
          <w:lang w:val="en-US" w:eastAsia="ja-JP"/>
        </w:rPr>
      </w:pPr>
    </w:p>
    <w:p w14:paraId="4EC902EF" w14:textId="77777777" w:rsidR="00DF450F" w:rsidRPr="00FD0B68" w:rsidRDefault="00DF450F" w:rsidP="00154CC6">
      <w:pPr>
        <w:pStyle w:val="ListParagraph"/>
        <w:numPr>
          <w:ilvl w:val="1"/>
          <w:numId w:val="6"/>
        </w:numPr>
        <w:rPr>
          <w:rFonts w:ascii="Calibri" w:hAnsi="Calibri"/>
          <w:lang w:eastAsia="ja-JP"/>
        </w:rPr>
      </w:pPr>
      <w:r w:rsidRPr="00FD0B68">
        <w:rPr>
          <w:rFonts w:ascii="Calibri" w:hAnsi="Calibri"/>
          <w:lang w:eastAsia="ja-JP"/>
        </w:rPr>
        <w:t>User Name (format: print name)</w:t>
      </w:r>
    </w:p>
    <w:p w14:paraId="108259CD" w14:textId="77777777" w:rsidR="00DF450F" w:rsidRPr="00FD0B68" w:rsidRDefault="00DF450F" w:rsidP="00154CC6">
      <w:pPr>
        <w:pStyle w:val="ListParagraph"/>
        <w:numPr>
          <w:ilvl w:val="1"/>
          <w:numId w:val="6"/>
        </w:numPr>
        <w:rPr>
          <w:rFonts w:ascii="Calibri" w:hAnsi="Calibri"/>
          <w:lang w:eastAsia="ja-JP"/>
        </w:rPr>
      </w:pPr>
      <w:r w:rsidRPr="00FD0B68">
        <w:rPr>
          <w:rFonts w:ascii="Calibri" w:hAnsi="Calibri"/>
          <w:lang w:eastAsia="ja-JP"/>
        </w:rPr>
        <w:t xml:space="preserve">Login Name (format: </w:t>
      </w:r>
      <w:proofErr w:type="spellStart"/>
      <w:proofErr w:type="gramStart"/>
      <w:r w:rsidRPr="00FD0B68">
        <w:rPr>
          <w:rFonts w:ascii="Calibri" w:hAnsi="Calibri"/>
          <w:lang w:eastAsia="ja-JP"/>
        </w:rPr>
        <w:t>firstname.lastname</w:t>
      </w:r>
      <w:proofErr w:type="spellEnd"/>
      <w:proofErr w:type="gramEnd"/>
      <w:r w:rsidRPr="00FD0B68">
        <w:rPr>
          <w:rFonts w:ascii="Calibri" w:hAnsi="Calibri"/>
          <w:lang w:eastAsia="ja-JP"/>
        </w:rPr>
        <w:t>; based on email address)</w:t>
      </w:r>
    </w:p>
    <w:p w14:paraId="73BBD22E" w14:textId="64691AAD" w:rsidR="00DF450F" w:rsidRPr="00FD0B68" w:rsidRDefault="00DF450F" w:rsidP="00154CC6">
      <w:pPr>
        <w:pStyle w:val="ListParagraph"/>
        <w:numPr>
          <w:ilvl w:val="1"/>
          <w:numId w:val="6"/>
        </w:numPr>
        <w:rPr>
          <w:rFonts w:ascii="Calibri" w:hAnsi="Calibri"/>
          <w:lang w:eastAsia="ja-JP"/>
        </w:rPr>
      </w:pPr>
      <w:r w:rsidRPr="00FD0B68">
        <w:rPr>
          <w:rFonts w:ascii="Calibri" w:hAnsi="Calibri"/>
          <w:lang w:eastAsia="ja-JP"/>
        </w:rPr>
        <w:t xml:space="preserve">User Type (Rep, </w:t>
      </w:r>
      <w:r w:rsidR="00FC6415" w:rsidRPr="00FD0B68">
        <w:rPr>
          <w:rFonts w:ascii="Calibri" w:hAnsi="Calibri"/>
          <w:lang w:eastAsia="ja-JP"/>
        </w:rPr>
        <w:t>S</w:t>
      </w:r>
      <w:r w:rsidRPr="00FD0B68">
        <w:rPr>
          <w:rFonts w:ascii="Calibri" w:hAnsi="Calibri"/>
          <w:lang w:eastAsia="ja-JP"/>
        </w:rPr>
        <w:t>LM, Team Leader, Super User)</w:t>
      </w:r>
    </w:p>
    <w:p w14:paraId="077B1E35" w14:textId="77777777" w:rsidR="00DF450F" w:rsidRPr="00FD0B68" w:rsidRDefault="00DF450F" w:rsidP="00154CC6">
      <w:pPr>
        <w:pStyle w:val="ListParagraph"/>
        <w:numPr>
          <w:ilvl w:val="1"/>
          <w:numId w:val="6"/>
        </w:numPr>
        <w:rPr>
          <w:rFonts w:ascii="Calibri" w:hAnsi="Calibri"/>
          <w:lang w:eastAsia="ja-JP"/>
        </w:rPr>
      </w:pPr>
      <w:r w:rsidRPr="00FD0B68">
        <w:rPr>
          <w:rFonts w:ascii="Calibri" w:hAnsi="Calibri"/>
          <w:lang w:eastAsia="ja-JP"/>
        </w:rPr>
        <w:t>First Open Day (format: date: YYYY-MM-DD)</w:t>
      </w:r>
    </w:p>
    <w:p w14:paraId="19429586" w14:textId="77777777" w:rsidR="00DF450F" w:rsidRPr="00FD0B68" w:rsidRDefault="00DF450F" w:rsidP="00DF450F">
      <w:pPr>
        <w:pStyle w:val="Heading3"/>
        <w:rPr>
          <w:rFonts w:ascii="Calibri" w:hAnsi="Calibri"/>
          <w:sz w:val="24"/>
          <w:szCs w:val="24"/>
          <w:lang w:val="en-US"/>
        </w:rPr>
      </w:pPr>
      <w:bookmarkStart w:id="176" w:name="_Toc484099391"/>
      <w:bookmarkStart w:id="177" w:name="_Toc15486817"/>
      <w:bookmarkStart w:id="178" w:name="_Toc17467563"/>
      <w:bookmarkStart w:id="179" w:name="_Toc17468011"/>
      <w:bookmarkStart w:id="180" w:name="_Toc17468426"/>
      <w:r w:rsidRPr="00FD0B68">
        <w:rPr>
          <w:rFonts w:ascii="Calibri" w:hAnsi="Calibri"/>
          <w:sz w:val="24"/>
          <w:szCs w:val="24"/>
          <w:lang w:val="en-US"/>
        </w:rPr>
        <w:t>Device attributes:</w:t>
      </w:r>
      <w:bookmarkEnd w:id="176"/>
      <w:bookmarkEnd w:id="177"/>
      <w:bookmarkEnd w:id="178"/>
      <w:bookmarkEnd w:id="179"/>
      <w:bookmarkEnd w:id="180"/>
      <w:r w:rsidRPr="00FD0B68">
        <w:rPr>
          <w:rFonts w:ascii="Calibri" w:hAnsi="Calibri"/>
          <w:sz w:val="24"/>
          <w:szCs w:val="24"/>
          <w:lang w:val="en-US"/>
        </w:rPr>
        <w:t xml:space="preserve"> </w:t>
      </w:r>
    </w:p>
    <w:p w14:paraId="2A6EE6FC" w14:textId="77777777" w:rsidR="00DF450F" w:rsidRPr="00FD0B68" w:rsidRDefault="00DF450F" w:rsidP="00DF450F">
      <w:pPr>
        <w:rPr>
          <w:rFonts w:ascii="Calibri" w:hAnsi="Calibri"/>
          <w:lang w:val="en-US" w:eastAsia="ja-JP"/>
        </w:rPr>
      </w:pPr>
    </w:p>
    <w:p w14:paraId="7BA018F3" w14:textId="77777777" w:rsidR="00DF450F" w:rsidRPr="00FD0B68" w:rsidRDefault="00DF450F" w:rsidP="00154CC6">
      <w:pPr>
        <w:pStyle w:val="ListParagraph"/>
        <w:numPr>
          <w:ilvl w:val="0"/>
          <w:numId w:val="7"/>
        </w:numPr>
        <w:rPr>
          <w:rFonts w:ascii="Calibri" w:hAnsi="Calibri"/>
          <w:lang w:eastAsia="ja-JP"/>
        </w:rPr>
      </w:pPr>
      <w:r w:rsidRPr="00FD0B68">
        <w:rPr>
          <w:rFonts w:ascii="Calibri" w:hAnsi="Calibri"/>
          <w:b/>
          <w:lang w:eastAsia="ja-JP"/>
        </w:rPr>
        <w:t>Web Reports</w:t>
      </w:r>
      <w:r w:rsidRPr="00FD0B68">
        <w:rPr>
          <w:rFonts w:ascii="Calibri" w:hAnsi="Calibri"/>
          <w:lang w:eastAsia="ja-JP"/>
        </w:rPr>
        <w:t xml:space="preserve"> are intended for users with rights to view country-level data. This report does not allow filtering, but displays the current FOD status of each user listed.</w:t>
      </w:r>
    </w:p>
    <w:p w14:paraId="7E8C4869" w14:textId="0506BE65" w:rsidR="00DF450F" w:rsidRPr="00FD0B68" w:rsidRDefault="00DF450F" w:rsidP="00DF450F">
      <w:pPr>
        <w:pStyle w:val="Heading3"/>
        <w:rPr>
          <w:lang w:val="en-US" w:eastAsia="ja-JP"/>
        </w:rPr>
      </w:pPr>
      <w:bookmarkStart w:id="181" w:name="_Toc484099392"/>
      <w:bookmarkStart w:id="182" w:name="_Toc15486818"/>
      <w:bookmarkStart w:id="183" w:name="_Toc17467564"/>
      <w:bookmarkStart w:id="184" w:name="_Toc17468012"/>
      <w:bookmarkStart w:id="185" w:name="_Toc17468427"/>
      <w:r w:rsidRPr="00FD0B68">
        <w:rPr>
          <w:lang w:val="en-US"/>
        </w:rPr>
        <w:t>Layout / Screenshots:</w:t>
      </w:r>
      <w:bookmarkEnd w:id="181"/>
      <w:bookmarkEnd w:id="182"/>
      <w:r w:rsidR="00ED5718" w:rsidRPr="00FD0B68">
        <w:rPr>
          <w:lang w:val="en-US"/>
        </w:rPr>
        <w:t xml:space="preserve"> Table</w:t>
      </w:r>
      <w:bookmarkEnd w:id="183"/>
      <w:bookmarkEnd w:id="184"/>
      <w:bookmarkEnd w:id="185"/>
      <w:r w:rsidR="00844270" w:rsidRPr="00FD0B68">
        <w:rPr>
          <w:lang w:val="en-US"/>
        </w:rPr>
        <w:t xml:space="preserve"> </w:t>
      </w:r>
    </w:p>
    <w:p w14:paraId="6A76CFA7" w14:textId="6B0922DD" w:rsidR="009D47B7" w:rsidRPr="00FD0B68" w:rsidRDefault="009D47B7" w:rsidP="009D47B7">
      <w:pPr>
        <w:rPr>
          <w:lang w:val="en-US" w:eastAsia="ja-JP"/>
        </w:rPr>
      </w:pPr>
    </w:p>
    <w:p w14:paraId="588B7963" w14:textId="54DD4693" w:rsidR="009D47B7" w:rsidRPr="00FD0B68" w:rsidRDefault="009D47B7" w:rsidP="009D47B7">
      <w:pPr>
        <w:rPr>
          <w:lang w:val="en-US" w:eastAsia="ja-JP"/>
        </w:rPr>
      </w:pPr>
      <w:r w:rsidRPr="00FD0B68">
        <w:rPr>
          <w:noProof/>
          <w:lang w:val="en-US" w:eastAsia="ja-JP"/>
        </w:rPr>
        <w:drawing>
          <wp:inline distT="0" distB="0" distL="0" distR="0" wp14:anchorId="47E96A84" wp14:editId="6C40419E">
            <wp:extent cx="5555615"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9-08-08 at 17.37.31.png"/>
                    <pic:cNvPicPr/>
                  </pic:nvPicPr>
                  <pic:blipFill>
                    <a:blip r:embed="rId14">
                      <a:extLst>
                        <a:ext uri="{28A0092B-C50C-407E-A947-70E740481C1C}">
                          <a14:useLocalDpi xmlns:a14="http://schemas.microsoft.com/office/drawing/2010/main" val="0"/>
                        </a:ext>
                      </a:extLst>
                    </a:blip>
                    <a:stretch>
                      <a:fillRect/>
                    </a:stretch>
                  </pic:blipFill>
                  <pic:spPr>
                    <a:xfrm>
                      <a:off x="0" y="0"/>
                      <a:ext cx="5555615" cy="1905000"/>
                    </a:xfrm>
                    <a:prstGeom prst="rect">
                      <a:avLst/>
                    </a:prstGeom>
                  </pic:spPr>
                </pic:pic>
              </a:graphicData>
            </a:graphic>
          </wp:inline>
        </w:drawing>
      </w:r>
      <w:bookmarkStart w:id="186" w:name="_GoBack"/>
      <w:bookmarkEnd w:id="186"/>
    </w:p>
    <w:p w14:paraId="66C2E2B2" w14:textId="77777777" w:rsidR="00DF450F" w:rsidRPr="00FD0B68" w:rsidRDefault="00DF450F" w:rsidP="00DF450F">
      <w:pPr>
        <w:rPr>
          <w:rFonts w:ascii="Calibri" w:hAnsi="Calibri"/>
          <w:lang w:val="en-US" w:eastAsia="ja-JP"/>
        </w:rPr>
      </w:pPr>
    </w:p>
    <w:p w14:paraId="5D7FBEEC" w14:textId="32C3B58D" w:rsidR="00DF450F" w:rsidRPr="00FD0B68" w:rsidRDefault="00DF450F" w:rsidP="00DF450F">
      <w:pPr>
        <w:rPr>
          <w:rFonts w:ascii="Calibri" w:hAnsi="Calibri"/>
          <w:lang w:val="en-US" w:eastAsia="ja-JP"/>
        </w:rPr>
      </w:pPr>
      <w:bookmarkStart w:id="187" w:name="_Toc484099393"/>
      <w:r w:rsidRPr="00FD0B68">
        <w:rPr>
          <w:lang w:val="en-US"/>
        </w:rPr>
        <w:br w:type="page"/>
      </w:r>
    </w:p>
    <w:p w14:paraId="08CC5208" w14:textId="77777777" w:rsidR="00DF450F" w:rsidRPr="00FD0B68" w:rsidRDefault="00DF450F" w:rsidP="00DF450F">
      <w:pPr>
        <w:pStyle w:val="Heading2"/>
        <w:rPr>
          <w:lang w:val="en-US"/>
        </w:rPr>
      </w:pPr>
      <w:bookmarkStart w:id="188" w:name="_Toc17468428"/>
      <w:r w:rsidRPr="00FD0B68">
        <w:rPr>
          <w:lang w:val="en-US"/>
        </w:rPr>
        <w:lastRenderedPageBreak/>
        <w:t>“Matrix Report: Key Messages” Specifications</w:t>
      </w:r>
      <w:bookmarkEnd w:id="187"/>
      <w:bookmarkEnd w:id="188"/>
    </w:p>
    <w:p w14:paraId="2173BEC5" w14:textId="77777777" w:rsidR="00DF450F" w:rsidRPr="00FD0B68" w:rsidRDefault="00DF450F" w:rsidP="00DF450F">
      <w:pPr>
        <w:pStyle w:val="Heading3"/>
        <w:rPr>
          <w:lang w:val="en-US" w:eastAsia="ja-JP"/>
        </w:rPr>
      </w:pPr>
      <w:bookmarkStart w:id="189" w:name="_Toc484099394"/>
      <w:bookmarkStart w:id="190" w:name="_Toc15486820"/>
      <w:bookmarkStart w:id="191" w:name="_Toc17467566"/>
      <w:bookmarkStart w:id="192" w:name="_Toc17468014"/>
      <w:bookmarkStart w:id="193" w:name="_Toc17468429"/>
      <w:r w:rsidRPr="00FD0B68">
        <w:rPr>
          <w:lang w:val="en-US"/>
        </w:rPr>
        <w:t>Location</w:t>
      </w:r>
      <w:r w:rsidRPr="00FD0B68">
        <w:rPr>
          <w:lang w:val="en-US" w:eastAsia="ja-JP"/>
        </w:rPr>
        <w:t>:</w:t>
      </w:r>
      <w:bookmarkEnd w:id="189"/>
      <w:bookmarkEnd w:id="190"/>
      <w:bookmarkEnd w:id="191"/>
      <w:bookmarkEnd w:id="192"/>
      <w:bookmarkEnd w:id="193"/>
    </w:p>
    <w:p w14:paraId="706A5871" w14:textId="77777777" w:rsidR="00DF450F" w:rsidRPr="00FD0B68" w:rsidRDefault="00DF450F" w:rsidP="00DF450F">
      <w:pPr>
        <w:rPr>
          <w:lang w:val="en-US" w:eastAsia="ja-JP"/>
        </w:rPr>
      </w:pPr>
    </w:p>
    <w:p w14:paraId="3ACFCED4" w14:textId="77777777" w:rsidR="00DF450F" w:rsidRPr="00FD0B68" w:rsidRDefault="00DF450F" w:rsidP="00DF450F">
      <w:pPr>
        <w:rPr>
          <w:rFonts w:ascii="Calibri" w:hAnsi="Calibri"/>
          <w:lang w:val="en-US" w:eastAsia="ja-JP"/>
        </w:rPr>
      </w:pPr>
      <w:r w:rsidRPr="00FD0B68">
        <w:rPr>
          <w:rFonts w:ascii="Calibri" w:hAnsi="Calibri"/>
          <w:lang w:val="en-US" w:eastAsia="ja-JP"/>
        </w:rPr>
        <w:t xml:space="preserve">to be displayed on Web Reports. </w:t>
      </w:r>
    </w:p>
    <w:p w14:paraId="513E6485" w14:textId="37047615" w:rsidR="00DF450F" w:rsidRPr="00FD0B68" w:rsidRDefault="00DF450F" w:rsidP="00DF450F">
      <w:pPr>
        <w:pStyle w:val="Heading3"/>
        <w:rPr>
          <w:rFonts w:ascii="Calibri" w:hAnsi="Calibri"/>
          <w:sz w:val="24"/>
          <w:szCs w:val="24"/>
          <w:lang w:val="en-US" w:eastAsia="ja-JP"/>
        </w:rPr>
      </w:pPr>
      <w:bookmarkStart w:id="194" w:name="_Toc484099395"/>
      <w:bookmarkStart w:id="195" w:name="_Toc15486821"/>
      <w:bookmarkStart w:id="196" w:name="_Toc17467567"/>
      <w:bookmarkStart w:id="197" w:name="_Toc17468015"/>
      <w:bookmarkStart w:id="198" w:name="_Toc17468430"/>
      <w:r w:rsidRPr="00FD0B68">
        <w:rPr>
          <w:rFonts w:ascii="Calibri" w:hAnsi="Calibri"/>
          <w:sz w:val="24"/>
          <w:szCs w:val="24"/>
          <w:lang w:val="en-US"/>
        </w:rPr>
        <w:t>Contents</w:t>
      </w:r>
      <w:r w:rsidRPr="00FD0B68">
        <w:rPr>
          <w:rFonts w:ascii="Calibri" w:hAnsi="Calibri"/>
          <w:sz w:val="24"/>
          <w:szCs w:val="24"/>
          <w:lang w:val="en-US" w:eastAsia="ja-JP"/>
        </w:rPr>
        <w:t>:</w:t>
      </w:r>
      <w:bookmarkEnd w:id="194"/>
      <w:bookmarkEnd w:id="195"/>
      <w:bookmarkEnd w:id="196"/>
      <w:bookmarkEnd w:id="197"/>
      <w:bookmarkEnd w:id="198"/>
      <w:r w:rsidR="00A051F1" w:rsidRPr="00FD0B68">
        <w:rPr>
          <w:rFonts w:ascii="Calibri" w:hAnsi="Calibri"/>
          <w:sz w:val="24"/>
          <w:szCs w:val="24"/>
          <w:lang w:val="en-US" w:eastAsia="ja-JP"/>
        </w:rPr>
        <w:t xml:space="preserve"> </w:t>
      </w:r>
    </w:p>
    <w:p w14:paraId="61A3236C" w14:textId="77777777" w:rsidR="00DF450F" w:rsidRPr="00FD0B68" w:rsidRDefault="00DF450F" w:rsidP="00DF450F">
      <w:pPr>
        <w:rPr>
          <w:rFonts w:ascii="Calibri" w:hAnsi="Calibri"/>
          <w:lang w:val="en-US" w:eastAsia="ja-JP"/>
        </w:rPr>
      </w:pPr>
      <w:r w:rsidRPr="00FD0B68">
        <w:rPr>
          <w:rFonts w:ascii="Calibri" w:hAnsi="Calibri"/>
          <w:lang w:val="en-US" w:eastAsia="ja-JP"/>
        </w:rPr>
        <w:t xml:space="preserve">This report contains 1 table with the following parameters: </w:t>
      </w:r>
    </w:p>
    <w:p w14:paraId="4A92CFA8" w14:textId="77777777" w:rsidR="00DF450F" w:rsidRPr="00FD0B68" w:rsidRDefault="00DF450F" w:rsidP="00DF450F">
      <w:pPr>
        <w:rPr>
          <w:rFonts w:ascii="Calibri" w:hAnsi="Calibri"/>
          <w:lang w:val="en-US" w:eastAsia="ja-JP"/>
        </w:rPr>
      </w:pPr>
    </w:p>
    <w:p w14:paraId="52C3FE39" w14:textId="1453BEC7" w:rsidR="00DF450F" w:rsidRPr="00FD0B68" w:rsidRDefault="00DF450F" w:rsidP="00154CC6">
      <w:pPr>
        <w:pStyle w:val="ListParagraph"/>
        <w:numPr>
          <w:ilvl w:val="1"/>
          <w:numId w:val="8"/>
        </w:numPr>
        <w:rPr>
          <w:rFonts w:ascii="Calibri" w:hAnsi="Calibri"/>
          <w:lang w:eastAsia="ja-JP"/>
        </w:rPr>
      </w:pPr>
      <w:r w:rsidRPr="00FD0B68">
        <w:rPr>
          <w:rFonts w:ascii="Calibri" w:hAnsi="Calibri"/>
          <w:b/>
          <w:bCs/>
          <w:lang w:eastAsia="ja-JP"/>
        </w:rPr>
        <w:t>BU</w:t>
      </w:r>
      <w:r w:rsidRPr="00FD0B68">
        <w:rPr>
          <w:rFonts w:ascii="Calibri" w:hAnsi="Calibri"/>
          <w:lang w:eastAsia="ja-JP"/>
        </w:rPr>
        <w:t xml:space="preserve"> (name of Business Unit)</w:t>
      </w:r>
    </w:p>
    <w:p w14:paraId="5369A15C" w14:textId="77777777" w:rsidR="002F3460" w:rsidRPr="00FD0B68" w:rsidRDefault="002F3460" w:rsidP="002F3460">
      <w:pPr>
        <w:pStyle w:val="ListParagraph"/>
        <w:numPr>
          <w:ilvl w:val="1"/>
          <w:numId w:val="8"/>
        </w:numPr>
        <w:rPr>
          <w:rFonts w:ascii="Calibri" w:hAnsi="Calibri"/>
          <w:lang w:eastAsia="ja-JP"/>
        </w:rPr>
      </w:pPr>
      <w:r w:rsidRPr="00FD0B68">
        <w:rPr>
          <w:rFonts w:ascii="Calibri" w:hAnsi="Calibri"/>
          <w:b/>
          <w:bCs/>
          <w:lang w:eastAsia="ja-JP"/>
        </w:rPr>
        <w:t>SLM</w:t>
      </w:r>
      <w:r w:rsidRPr="00FD0B68">
        <w:rPr>
          <w:rFonts w:ascii="Calibri" w:hAnsi="Calibri"/>
          <w:lang w:eastAsia="ja-JP"/>
        </w:rPr>
        <w:t xml:space="preserve"> (</w:t>
      </w:r>
      <w:proofErr w:type="spellStart"/>
      <w:r w:rsidRPr="00FD0B68">
        <w:rPr>
          <w:rFonts w:ascii="Calibri" w:hAnsi="Calibri"/>
          <w:lang w:eastAsia="ja-JP"/>
        </w:rPr>
        <w:t>sortname</w:t>
      </w:r>
      <w:proofErr w:type="spellEnd"/>
      <w:r w:rsidRPr="00FD0B68">
        <w:rPr>
          <w:rFonts w:ascii="Calibri" w:hAnsi="Calibri"/>
          <w:lang w:eastAsia="ja-JP"/>
        </w:rPr>
        <w:t xml:space="preserve"> of FLM)</w:t>
      </w:r>
    </w:p>
    <w:p w14:paraId="6BCA8553" w14:textId="41A5DDCB" w:rsidR="002F3460" w:rsidRPr="00FD0B68" w:rsidRDefault="002F3460" w:rsidP="002F3460">
      <w:pPr>
        <w:pStyle w:val="ListParagraph"/>
        <w:numPr>
          <w:ilvl w:val="1"/>
          <w:numId w:val="8"/>
        </w:numPr>
        <w:rPr>
          <w:rFonts w:ascii="Calibri" w:hAnsi="Calibri"/>
          <w:lang w:eastAsia="ja-JP"/>
        </w:rPr>
      </w:pPr>
      <w:r w:rsidRPr="00FD0B68">
        <w:rPr>
          <w:rFonts w:ascii="Calibri" w:hAnsi="Calibri"/>
          <w:b/>
          <w:bCs/>
          <w:lang w:eastAsia="ja-JP"/>
        </w:rPr>
        <w:t>Team Leader</w:t>
      </w:r>
      <w:r w:rsidRPr="00FD0B68">
        <w:rPr>
          <w:rFonts w:ascii="Calibri" w:hAnsi="Calibri"/>
          <w:lang w:eastAsia="ja-JP"/>
        </w:rPr>
        <w:t xml:space="preserve"> (</w:t>
      </w:r>
      <w:proofErr w:type="spellStart"/>
      <w:r w:rsidRPr="00FD0B68">
        <w:rPr>
          <w:rFonts w:ascii="Calibri" w:hAnsi="Calibri"/>
          <w:lang w:eastAsia="ja-JP"/>
        </w:rPr>
        <w:t>sortname</w:t>
      </w:r>
      <w:proofErr w:type="spellEnd"/>
      <w:r w:rsidRPr="00FD0B68">
        <w:rPr>
          <w:rFonts w:ascii="Calibri" w:hAnsi="Calibri"/>
          <w:lang w:eastAsia="ja-JP"/>
        </w:rPr>
        <w:t xml:space="preserve"> of TL)</w:t>
      </w:r>
    </w:p>
    <w:p w14:paraId="43FC9FD5" w14:textId="12AC2417" w:rsidR="00DF450F" w:rsidRPr="00FD0B68" w:rsidRDefault="00DF450F" w:rsidP="00154CC6">
      <w:pPr>
        <w:pStyle w:val="ListParagraph"/>
        <w:numPr>
          <w:ilvl w:val="1"/>
          <w:numId w:val="8"/>
        </w:numPr>
        <w:rPr>
          <w:rFonts w:ascii="Calibri" w:hAnsi="Calibri"/>
          <w:lang w:eastAsia="ja-JP"/>
        </w:rPr>
      </w:pPr>
      <w:r w:rsidRPr="00FD0B68">
        <w:rPr>
          <w:rFonts w:ascii="Calibri" w:hAnsi="Calibri"/>
          <w:b/>
          <w:bCs/>
          <w:lang w:eastAsia="ja-JP"/>
        </w:rPr>
        <w:t>Representative</w:t>
      </w:r>
      <w:r w:rsidRPr="00FD0B68">
        <w:rPr>
          <w:rFonts w:ascii="Calibri" w:hAnsi="Calibri"/>
          <w:lang w:eastAsia="ja-JP"/>
        </w:rPr>
        <w:t xml:space="preserve"> (</w:t>
      </w:r>
      <w:proofErr w:type="spellStart"/>
      <w:r w:rsidRPr="00FD0B68">
        <w:rPr>
          <w:rFonts w:ascii="Calibri" w:hAnsi="Calibri"/>
          <w:lang w:eastAsia="ja-JP"/>
        </w:rPr>
        <w:t>sortname</w:t>
      </w:r>
      <w:proofErr w:type="spellEnd"/>
      <w:r w:rsidRPr="00FD0B68">
        <w:rPr>
          <w:rFonts w:ascii="Calibri" w:hAnsi="Calibri"/>
          <w:lang w:eastAsia="ja-JP"/>
        </w:rPr>
        <w:t xml:space="preserve"> of rep)</w:t>
      </w:r>
    </w:p>
    <w:p w14:paraId="6092C001" w14:textId="77777777" w:rsidR="002F3460" w:rsidRPr="00FD0B68" w:rsidRDefault="002F3460" w:rsidP="002F3460">
      <w:pPr>
        <w:pStyle w:val="ListParagraph"/>
        <w:numPr>
          <w:ilvl w:val="1"/>
          <w:numId w:val="8"/>
        </w:numPr>
        <w:rPr>
          <w:rFonts w:ascii="Calibri" w:hAnsi="Calibri"/>
          <w:lang w:eastAsia="ja-JP"/>
        </w:rPr>
      </w:pPr>
      <w:r w:rsidRPr="00FD0B68">
        <w:rPr>
          <w:rFonts w:ascii="Calibri" w:hAnsi="Calibri"/>
          <w:b/>
          <w:bCs/>
          <w:lang w:eastAsia="ja-JP"/>
        </w:rPr>
        <w:t>Customer</w:t>
      </w:r>
      <w:r w:rsidRPr="00FD0B68">
        <w:rPr>
          <w:rFonts w:ascii="Calibri" w:hAnsi="Calibri"/>
          <w:lang w:eastAsia="ja-JP"/>
        </w:rPr>
        <w:t xml:space="preserve"> (</w:t>
      </w:r>
      <w:proofErr w:type="spellStart"/>
      <w:r w:rsidRPr="00FD0B68">
        <w:rPr>
          <w:rFonts w:ascii="Calibri" w:hAnsi="Calibri"/>
          <w:lang w:eastAsia="ja-JP"/>
        </w:rPr>
        <w:t>sortname</w:t>
      </w:r>
      <w:proofErr w:type="spellEnd"/>
      <w:r w:rsidRPr="00FD0B68">
        <w:rPr>
          <w:rFonts w:ascii="Calibri" w:hAnsi="Calibri"/>
          <w:lang w:eastAsia="ja-JP"/>
        </w:rPr>
        <w:t xml:space="preserve"> of customer)</w:t>
      </w:r>
    </w:p>
    <w:p w14:paraId="78DCD3E8" w14:textId="77777777" w:rsidR="002F3460" w:rsidRPr="00FD0B68" w:rsidRDefault="002F3460" w:rsidP="002F3460">
      <w:pPr>
        <w:pStyle w:val="ListParagraph"/>
        <w:numPr>
          <w:ilvl w:val="1"/>
          <w:numId w:val="8"/>
        </w:numPr>
        <w:rPr>
          <w:rFonts w:ascii="Calibri" w:hAnsi="Calibri"/>
          <w:lang w:eastAsia="ja-JP"/>
        </w:rPr>
      </w:pPr>
      <w:r w:rsidRPr="00FD0B68">
        <w:rPr>
          <w:rFonts w:ascii="Calibri" w:hAnsi="Calibri"/>
          <w:b/>
          <w:bCs/>
          <w:lang w:eastAsia="ja-JP"/>
        </w:rPr>
        <w:t>Priority</w:t>
      </w:r>
      <w:r w:rsidRPr="00FD0B68">
        <w:rPr>
          <w:rFonts w:ascii="Calibri" w:hAnsi="Calibri"/>
          <w:lang w:eastAsia="ja-JP"/>
        </w:rPr>
        <w:t xml:space="preserve"> (customer rating - variable per BU)</w:t>
      </w:r>
    </w:p>
    <w:p w14:paraId="4ABA5A8D" w14:textId="77777777" w:rsidR="002F3460" w:rsidRPr="00FD0B68" w:rsidRDefault="002F3460" w:rsidP="002F3460">
      <w:pPr>
        <w:pStyle w:val="ListParagraph"/>
        <w:numPr>
          <w:ilvl w:val="1"/>
          <w:numId w:val="8"/>
        </w:numPr>
        <w:rPr>
          <w:rFonts w:ascii="Calibri" w:hAnsi="Calibri"/>
          <w:lang w:eastAsia="ja-JP"/>
        </w:rPr>
      </w:pPr>
      <w:r w:rsidRPr="00FD0B68">
        <w:rPr>
          <w:rFonts w:ascii="Calibri" w:hAnsi="Calibri"/>
          <w:b/>
          <w:bCs/>
          <w:lang w:eastAsia="ja-JP"/>
        </w:rPr>
        <w:t>Specialty</w:t>
      </w:r>
      <w:r w:rsidRPr="00FD0B68">
        <w:rPr>
          <w:rFonts w:ascii="Calibri" w:hAnsi="Calibri"/>
          <w:lang w:eastAsia="ja-JP"/>
        </w:rPr>
        <w:t xml:space="preserve"> (customer specialization)</w:t>
      </w:r>
    </w:p>
    <w:p w14:paraId="70F143DE" w14:textId="6B164422" w:rsidR="002F3460" w:rsidRPr="00FD0B68" w:rsidRDefault="002F3460" w:rsidP="00154CC6">
      <w:pPr>
        <w:pStyle w:val="ListParagraph"/>
        <w:numPr>
          <w:ilvl w:val="1"/>
          <w:numId w:val="8"/>
        </w:numPr>
        <w:rPr>
          <w:rFonts w:ascii="Calibri" w:hAnsi="Calibri"/>
          <w:lang w:eastAsia="ja-JP"/>
        </w:rPr>
      </w:pPr>
      <w:r w:rsidRPr="00FD0B68">
        <w:rPr>
          <w:rFonts w:ascii="Calibri" w:hAnsi="Calibri"/>
          <w:b/>
          <w:bCs/>
          <w:lang w:eastAsia="ja-JP"/>
        </w:rPr>
        <w:t>Date</w:t>
      </w:r>
      <w:r w:rsidRPr="00FD0B68">
        <w:rPr>
          <w:rFonts w:ascii="Calibri" w:hAnsi="Calibri"/>
          <w:lang w:eastAsia="ja-JP"/>
        </w:rPr>
        <w:t xml:space="preserve"> (date and time call report </w:t>
      </w:r>
      <w:proofErr w:type="gramStart"/>
      <w:r w:rsidRPr="00FD0B68">
        <w:rPr>
          <w:rFonts w:ascii="Calibri" w:hAnsi="Calibri"/>
          <w:lang w:eastAsia="ja-JP"/>
        </w:rPr>
        <w:t>was</w:t>
      </w:r>
      <w:proofErr w:type="gramEnd"/>
      <w:r w:rsidRPr="00FD0B68">
        <w:rPr>
          <w:rFonts w:ascii="Calibri" w:hAnsi="Calibri"/>
          <w:lang w:eastAsia="ja-JP"/>
        </w:rPr>
        <w:t xml:space="preserve"> submitted)</w:t>
      </w:r>
    </w:p>
    <w:p w14:paraId="4B04A66A" w14:textId="193EC274" w:rsidR="002F3460" w:rsidRPr="00FD0B68" w:rsidRDefault="002F3460" w:rsidP="002F3460">
      <w:pPr>
        <w:pStyle w:val="ListParagraph"/>
        <w:numPr>
          <w:ilvl w:val="1"/>
          <w:numId w:val="8"/>
        </w:numPr>
        <w:rPr>
          <w:rFonts w:ascii="Calibri" w:hAnsi="Calibri"/>
          <w:lang w:eastAsia="ja-JP"/>
        </w:rPr>
      </w:pPr>
      <w:r w:rsidRPr="00FD0B68">
        <w:rPr>
          <w:rFonts w:ascii="Calibri" w:hAnsi="Calibri"/>
          <w:b/>
          <w:bCs/>
          <w:lang w:eastAsia="ja-JP"/>
        </w:rPr>
        <w:t>Promoted Product</w:t>
      </w:r>
      <w:r w:rsidR="00A051F1" w:rsidRPr="00FD0B68">
        <w:rPr>
          <w:rFonts w:ascii="Calibri" w:hAnsi="Calibri"/>
          <w:lang w:eastAsia="ja-JP"/>
        </w:rPr>
        <w:t xml:space="preserve"> (</w:t>
      </w:r>
      <w:r w:rsidR="00A248F0" w:rsidRPr="00FD0B68">
        <w:rPr>
          <w:rFonts w:ascii="Calibri" w:hAnsi="Calibri"/>
          <w:lang w:eastAsia="ja-JP"/>
        </w:rPr>
        <w:t xml:space="preserve">displays text of a </w:t>
      </w:r>
      <w:r w:rsidRPr="00FD0B68">
        <w:rPr>
          <w:rFonts w:ascii="Calibri" w:hAnsi="Calibri"/>
          <w:lang w:eastAsia="ja-JP"/>
        </w:rPr>
        <w:t>question from Call Report, e.g. “What was your first promoted product?”)</w:t>
      </w:r>
    </w:p>
    <w:p w14:paraId="0195EF4F" w14:textId="70C12D25" w:rsidR="002F3460" w:rsidRPr="00FD0B68" w:rsidRDefault="002F3460" w:rsidP="002F3460">
      <w:pPr>
        <w:pStyle w:val="ListParagraph"/>
        <w:numPr>
          <w:ilvl w:val="1"/>
          <w:numId w:val="8"/>
        </w:numPr>
        <w:rPr>
          <w:rFonts w:ascii="Calibri" w:hAnsi="Calibri"/>
          <w:lang w:eastAsia="ja-JP"/>
        </w:rPr>
      </w:pPr>
      <w:r w:rsidRPr="00FD0B68">
        <w:rPr>
          <w:rFonts w:ascii="Calibri" w:hAnsi="Calibri"/>
          <w:b/>
          <w:bCs/>
          <w:lang w:eastAsia="ja-JP"/>
        </w:rPr>
        <w:t>Answer</w:t>
      </w:r>
      <w:r w:rsidRPr="00FD0B68">
        <w:rPr>
          <w:rFonts w:ascii="Calibri" w:hAnsi="Calibri"/>
          <w:lang w:eastAsia="ja-JP"/>
        </w:rPr>
        <w:t xml:space="preserve"> (</w:t>
      </w:r>
      <w:r w:rsidR="00A248F0" w:rsidRPr="00FD0B68">
        <w:rPr>
          <w:rFonts w:ascii="Calibri" w:hAnsi="Calibri"/>
          <w:lang w:eastAsia="ja-JP"/>
        </w:rPr>
        <w:t xml:space="preserve">displays </w:t>
      </w:r>
      <w:r w:rsidRPr="00FD0B68">
        <w:rPr>
          <w:rFonts w:ascii="Calibri" w:hAnsi="Calibri"/>
          <w:lang w:eastAsia="ja-JP"/>
        </w:rPr>
        <w:t xml:space="preserve">selected answer option from </w:t>
      </w:r>
      <w:r w:rsidR="00A248F0" w:rsidRPr="00FD0B68">
        <w:rPr>
          <w:rFonts w:ascii="Calibri" w:hAnsi="Calibri"/>
          <w:lang w:eastAsia="ja-JP"/>
        </w:rPr>
        <w:t>the above question</w:t>
      </w:r>
      <w:r w:rsidRPr="00FD0B68">
        <w:rPr>
          <w:rFonts w:ascii="Calibri" w:hAnsi="Calibri"/>
          <w:lang w:eastAsia="ja-JP"/>
        </w:rPr>
        <w:t>)</w:t>
      </w:r>
    </w:p>
    <w:p w14:paraId="2B74E285" w14:textId="7E3D439A" w:rsidR="002F3460" w:rsidRPr="00FD0B68" w:rsidRDefault="002F3460" w:rsidP="002F3460">
      <w:pPr>
        <w:pStyle w:val="ListParagraph"/>
        <w:numPr>
          <w:ilvl w:val="1"/>
          <w:numId w:val="8"/>
        </w:numPr>
        <w:rPr>
          <w:rFonts w:ascii="Calibri" w:hAnsi="Calibri"/>
          <w:lang w:eastAsia="ja-JP"/>
        </w:rPr>
      </w:pPr>
      <w:r w:rsidRPr="00FD0B68">
        <w:rPr>
          <w:rFonts w:ascii="Calibri" w:hAnsi="Calibri"/>
          <w:b/>
          <w:bCs/>
          <w:lang w:eastAsia="ja-JP"/>
        </w:rPr>
        <w:t>Key Message</w:t>
      </w:r>
      <w:r w:rsidRPr="00FD0B68">
        <w:rPr>
          <w:rFonts w:ascii="Calibri" w:hAnsi="Calibri"/>
          <w:lang w:eastAsia="ja-JP"/>
        </w:rPr>
        <w:t xml:space="preserve"> (</w:t>
      </w:r>
      <w:r w:rsidR="00A248F0" w:rsidRPr="00FD0B68">
        <w:rPr>
          <w:rFonts w:ascii="Calibri" w:hAnsi="Calibri"/>
          <w:lang w:eastAsia="ja-JP"/>
        </w:rPr>
        <w:t xml:space="preserve">displays text of the </w:t>
      </w:r>
      <w:r w:rsidRPr="00FD0B68">
        <w:rPr>
          <w:rFonts w:ascii="Calibri" w:hAnsi="Calibri"/>
          <w:lang w:eastAsia="ja-JP"/>
        </w:rPr>
        <w:t>questions from Call Report, e.g. “What key messages did you deliver for this product?” + “What was the doctor's reaction to the key message?</w:t>
      </w:r>
      <w:r w:rsidR="00A248F0" w:rsidRPr="00FD0B68">
        <w:rPr>
          <w:rFonts w:ascii="Calibri" w:hAnsi="Calibri"/>
          <w:lang w:eastAsia="ja-JP"/>
        </w:rPr>
        <w:t xml:space="preserve"> in separate cells</w:t>
      </w:r>
      <w:r w:rsidRPr="00FD0B68">
        <w:t>)</w:t>
      </w:r>
    </w:p>
    <w:p w14:paraId="327BA219" w14:textId="2AE238E9" w:rsidR="002F3460" w:rsidRPr="00FD0B68" w:rsidRDefault="002F3460" w:rsidP="002F3460">
      <w:pPr>
        <w:pStyle w:val="ListParagraph"/>
        <w:numPr>
          <w:ilvl w:val="1"/>
          <w:numId w:val="8"/>
        </w:numPr>
        <w:rPr>
          <w:rFonts w:ascii="Calibri" w:hAnsi="Calibri"/>
          <w:lang w:eastAsia="ja-JP"/>
        </w:rPr>
      </w:pPr>
      <w:r w:rsidRPr="00FD0B68">
        <w:rPr>
          <w:rFonts w:ascii="Calibri" w:hAnsi="Calibri"/>
          <w:b/>
          <w:bCs/>
          <w:lang w:eastAsia="ja-JP"/>
        </w:rPr>
        <w:t>Answer</w:t>
      </w:r>
      <w:r w:rsidRPr="00FD0B68">
        <w:rPr>
          <w:rFonts w:ascii="Calibri" w:hAnsi="Calibri"/>
          <w:lang w:eastAsia="ja-JP"/>
        </w:rPr>
        <w:t xml:space="preserve"> (selected answer options </w:t>
      </w:r>
      <w:r w:rsidR="00A248F0" w:rsidRPr="00FD0B68">
        <w:rPr>
          <w:rFonts w:ascii="Calibri" w:hAnsi="Calibri"/>
          <w:lang w:eastAsia="ja-JP"/>
        </w:rPr>
        <w:t>from the above questions)</w:t>
      </w:r>
    </w:p>
    <w:p w14:paraId="35E9D496" w14:textId="0914850D" w:rsidR="002F3460" w:rsidRPr="00FD0B68" w:rsidRDefault="002F3460" w:rsidP="00DF450F">
      <w:pPr>
        <w:pStyle w:val="Heading3"/>
        <w:rPr>
          <w:rFonts w:ascii="Calibri" w:hAnsi="Calibri"/>
          <w:sz w:val="24"/>
          <w:szCs w:val="24"/>
          <w:lang w:val="en-US"/>
        </w:rPr>
      </w:pPr>
      <w:bookmarkStart w:id="199" w:name="_Toc484099396"/>
      <w:bookmarkStart w:id="200" w:name="_Toc15486822"/>
      <w:bookmarkStart w:id="201" w:name="_Toc17467568"/>
      <w:bookmarkStart w:id="202" w:name="_Toc17468016"/>
      <w:bookmarkStart w:id="203" w:name="_Toc17468431"/>
      <w:r w:rsidRPr="00FD0B68">
        <w:rPr>
          <w:rFonts w:ascii="Calibri" w:hAnsi="Calibri"/>
          <w:sz w:val="24"/>
          <w:szCs w:val="24"/>
          <w:lang w:val="en-US"/>
        </w:rPr>
        <w:t>Report attributes:</w:t>
      </w:r>
    </w:p>
    <w:p w14:paraId="73410A01" w14:textId="49EF9B82" w:rsidR="002F3460" w:rsidRPr="00FD0B68" w:rsidRDefault="00DA4137" w:rsidP="002F3460">
      <w:pPr>
        <w:pStyle w:val="ListParagraph"/>
        <w:numPr>
          <w:ilvl w:val="0"/>
          <w:numId w:val="9"/>
        </w:numPr>
      </w:pPr>
      <w:r w:rsidRPr="00FD0B68">
        <w:rPr>
          <w:rFonts w:ascii="Calibri" w:hAnsi="Calibri"/>
          <w:lang w:eastAsia="ja-JP"/>
        </w:rPr>
        <w:t>The table will include collapsed rows that can be expanded on click. Data will be grouped as follows:</w:t>
      </w:r>
      <w:r w:rsidRPr="00FD0B68">
        <w:rPr>
          <w:rFonts w:ascii="Calibri" w:hAnsi="Calibri"/>
          <w:lang w:eastAsia="ja-JP"/>
        </w:rPr>
        <w:br/>
      </w:r>
    </w:p>
    <w:p w14:paraId="06865B58" w14:textId="4A87854A" w:rsidR="00DA4137" w:rsidRPr="00FD0B68" w:rsidRDefault="00DA4137" w:rsidP="00DA4137">
      <w:pPr>
        <w:pStyle w:val="ListParagraph"/>
        <w:numPr>
          <w:ilvl w:val="1"/>
          <w:numId w:val="9"/>
        </w:numPr>
      </w:pPr>
      <w:r w:rsidRPr="00FD0B68">
        <w:rPr>
          <w:rFonts w:ascii="Calibri" w:hAnsi="Calibri"/>
          <w:lang w:eastAsia="ja-JP"/>
        </w:rPr>
        <w:t>Representative</w:t>
      </w:r>
    </w:p>
    <w:p w14:paraId="4C1146E4" w14:textId="2218A8FC" w:rsidR="00DA4137" w:rsidRPr="00FD0B68" w:rsidRDefault="00DA4137" w:rsidP="00DA4137">
      <w:pPr>
        <w:pStyle w:val="ListParagraph"/>
        <w:numPr>
          <w:ilvl w:val="2"/>
          <w:numId w:val="9"/>
        </w:numPr>
      </w:pPr>
      <w:r w:rsidRPr="00FD0B68">
        <w:rPr>
          <w:rFonts w:ascii="Calibri" w:hAnsi="Calibri"/>
          <w:lang w:eastAsia="ja-JP"/>
        </w:rPr>
        <w:t>Customer</w:t>
      </w:r>
    </w:p>
    <w:p w14:paraId="27177F19" w14:textId="082D9A67" w:rsidR="00DA4137" w:rsidRPr="00FD0B68" w:rsidRDefault="00DA4137" w:rsidP="00DA4137">
      <w:pPr>
        <w:pStyle w:val="ListParagraph"/>
        <w:numPr>
          <w:ilvl w:val="3"/>
          <w:numId w:val="9"/>
        </w:numPr>
      </w:pPr>
      <w:r w:rsidRPr="00FD0B68">
        <w:rPr>
          <w:rFonts w:ascii="Calibri" w:hAnsi="Calibri"/>
          <w:lang w:eastAsia="ja-JP"/>
        </w:rPr>
        <w:t>Date</w:t>
      </w:r>
      <w:r w:rsidRPr="00FD0B68">
        <w:rPr>
          <w:rFonts w:ascii="Calibri" w:hAnsi="Calibri"/>
          <w:lang w:eastAsia="ja-JP"/>
        </w:rPr>
        <w:br/>
      </w:r>
    </w:p>
    <w:p w14:paraId="75B2C7F9" w14:textId="094B3570" w:rsidR="00B209B1" w:rsidRPr="00FD0B68" w:rsidRDefault="00B209B1" w:rsidP="00DA4137">
      <w:pPr>
        <w:pStyle w:val="ListParagraph"/>
        <w:numPr>
          <w:ilvl w:val="0"/>
          <w:numId w:val="9"/>
        </w:numPr>
        <w:rPr>
          <w:rFonts w:ascii="Calibri" w:hAnsi="Calibri"/>
          <w:lang w:eastAsia="ja-JP"/>
        </w:rPr>
      </w:pPr>
      <w:r w:rsidRPr="00FD0B68">
        <w:rPr>
          <w:rFonts w:ascii="Calibri" w:hAnsi="Calibri"/>
          <w:lang w:eastAsia="ja-JP"/>
        </w:rPr>
        <w:t>Data from call reports will be grouped by date</w:t>
      </w:r>
      <w:r w:rsidR="00A248F0" w:rsidRPr="00FD0B68">
        <w:rPr>
          <w:rFonts w:ascii="Calibri" w:hAnsi="Calibri"/>
          <w:lang w:eastAsia="ja-JP"/>
        </w:rPr>
        <w:br/>
      </w:r>
    </w:p>
    <w:p w14:paraId="5586100F" w14:textId="43AE1AE9" w:rsidR="00DA4137" w:rsidRPr="00FD0B68" w:rsidRDefault="00B209B1" w:rsidP="00DA4137">
      <w:pPr>
        <w:pStyle w:val="ListParagraph"/>
        <w:numPr>
          <w:ilvl w:val="0"/>
          <w:numId w:val="9"/>
        </w:numPr>
        <w:rPr>
          <w:rFonts w:ascii="Calibri" w:hAnsi="Calibri"/>
          <w:lang w:eastAsia="ja-JP"/>
        </w:rPr>
      </w:pPr>
      <w:r w:rsidRPr="00FD0B68">
        <w:rPr>
          <w:rFonts w:ascii="Calibri" w:hAnsi="Calibri"/>
          <w:lang w:eastAsia="ja-JP"/>
        </w:rPr>
        <w:t>The report is designed to read call reports dynamically:</w:t>
      </w:r>
      <w:r w:rsidR="00A248F0" w:rsidRPr="00FD0B68">
        <w:rPr>
          <w:rFonts w:ascii="Calibri" w:hAnsi="Calibri"/>
          <w:lang w:eastAsia="ja-JP"/>
        </w:rPr>
        <w:br/>
      </w:r>
    </w:p>
    <w:p w14:paraId="382992D9" w14:textId="38FA8DD7" w:rsidR="00B209B1" w:rsidRPr="00FD0B68" w:rsidRDefault="00B209B1" w:rsidP="00B209B1">
      <w:pPr>
        <w:pStyle w:val="ListParagraph"/>
        <w:numPr>
          <w:ilvl w:val="1"/>
          <w:numId w:val="9"/>
        </w:numPr>
        <w:rPr>
          <w:rFonts w:ascii="Calibri" w:hAnsi="Calibri"/>
          <w:lang w:eastAsia="ja-JP"/>
        </w:rPr>
      </w:pPr>
      <w:r w:rsidRPr="00FD0B68">
        <w:rPr>
          <w:rFonts w:ascii="Calibri" w:hAnsi="Calibri"/>
          <w:lang w:eastAsia="ja-JP"/>
        </w:rPr>
        <w:t>Promoted Product questions and answers are taken from any questions that include the phrase “promoted product” within their text</w:t>
      </w:r>
    </w:p>
    <w:p w14:paraId="7F2039DB" w14:textId="6F6C05B4" w:rsidR="00B209B1" w:rsidRPr="00FD0B68" w:rsidRDefault="00B209B1" w:rsidP="00B209B1">
      <w:pPr>
        <w:pStyle w:val="ListParagraph"/>
        <w:numPr>
          <w:ilvl w:val="1"/>
          <w:numId w:val="9"/>
        </w:numPr>
        <w:rPr>
          <w:rFonts w:ascii="Calibri" w:hAnsi="Calibri"/>
          <w:lang w:eastAsia="ja-JP"/>
        </w:rPr>
      </w:pPr>
      <w:r w:rsidRPr="00FD0B68">
        <w:rPr>
          <w:rFonts w:ascii="Calibri" w:hAnsi="Calibri"/>
          <w:lang w:eastAsia="ja-JP"/>
        </w:rPr>
        <w:t>Key Message questions and answers are taken from any questions that include the phrase “key message” within their text</w:t>
      </w:r>
    </w:p>
    <w:p w14:paraId="1E23B491" w14:textId="26ED5768" w:rsidR="00B209B1" w:rsidRPr="00FD0B68" w:rsidRDefault="00B209B1" w:rsidP="00B209B1">
      <w:pPr>
        <w:pStyle w:val="ListParagraph"/>
        <w:numPr>
          <w:ilvl w:val="1"/>
          <w:numId w:val="9"/>
        </w:numPr>
        <w:rPr>
          <w:rFonts w:ascii="Calibri" w:hAnsi="Calibri"/>
          <w:lang w:eastAsia="ja-JP"/>
        </w:rPr>
      </w:pPr>
      <w:r w:rsidRPr="00FD0B68">
        <w:rPr>
          <w:rFonts w:ascii="Calibri" w:hAnsi="Calibri"/>
          <w:lang w:eastAsia="ja-JP"/>
        </w:rPr>
        <w:t>keyword queries are not case sensitive, and search within words, so use of capitalization or plural forms will not affect the reliability of the query</w:t>
      </w:r>
    </w:p>
    <w:p w14:paraId="49541684" w14:textId="48BA80BE" w:rsidR="00DF450F" w:rsidRPr="00FD0B68" w:rsidRDefault="00DF450F" w:rsidP="00DF450F">
      <w:pPr>
        <w:pStyle w:val="Heading3"/>
        <w:rPr>
          <w:rFonts w:ascii="Calibri" w:hAnsi="Calibri"/>
          <w:sz w:val="24"/>
          <w:szCs w:val="24"/>
          <w:lang w:val="en-US"/>
        </w:rPr>
      </w:pPr>
      <w:r w:rsidRPr="00FD0B68">
        <w:rPr>
          <w:rFonts w:ascii="Calibri" w:hAnsi="Calibri"/>
          <w:sz w:val="24"/>
          <w:szCs w:val="24"/>
          <w:lang w:val="en-US"/>
        </w:rPr>
        <w:lastRenderedPageBreak/>
        <w:t>Device attributes:</w:t>
      </w:r>
      <w:bookmarkEnd w:id="199"/>
      <w:bookmarkEnd w:id="200"/>
      <w:bookmarkEnd w:id="201"/>
      <w:bookmarkEnd w:id="202"/>
      <w:bookmarkEnd w:id="203"/>
      <w:r w:rsidRPr="00FD0B68">
        <w:rPr>
          <w:rFonts w:ascii="Calibri" w:hAnsi="Calibri"/>
          <w:sz w:val="24"/>
          <w:szCs w:val="24"/>
          <w:lang w:val="en-US"/>
        </w:rPr>
        <w:t xml:space="preserve"> </w:t>
      </w:r>
    </w:p>
    <w:p w14:paraId="39F09E85" w14:textId="77777777" w:rsidR="00DF450F" w:rsidRPr="00FD0B68" w:rsidRDefault="00DF450F" w:rsidP="00DF450F">
      <w:pPr>
        <w:rPr>
          <w:rFonts w:ascii="Calibri" w:hAnsi="Calibri"/>
          <w:lang w:val="en-US" w:eastAsia="ja-JP"/>
        </w:rPr>
      </w:pPr>
    </w:p>
    <w:p w14:paraId="5EFE229D" w14:textId="57ED614C" w:rsidR="00DF450F" w:rsidRPr="00FD0B68" w:rsidRDefault="00DF450F" w:rsidP="002F3460">
      <w:pPr>
        <w:pStyle w:val="ListParagraph"/>
        <w:numPr>
          <w:ilvl w:val="0"/>
          <w:numId w:val="32"/>
        </w:numPr>
        <w:rPr>
          <w:rFonts w:ascii="Calibri" w:hAnsi="Calibri"/>
          <w:lang w:eastAsia="ja-JP"/>
        </w:rPr>
      </w:pPr>
      <w:r w:rsidRPr="00FD0B68">
        <w:rPr>
          <w:rFonts w:ascii="Calibri" w:hAnsi="Calibri"/>
          <w:b/>
          <w:lang w:eastAsia="ja-JP"/>
        </w:rPr>
        <w:t>Web Reports</w:t>
      </w:r>
      <w:r w:rsidRPr="00FD0B68">
        <w:rPr>
          <w:rFonts w:ascii="Calibri" w:hAnsi="Calibri"/>
          <w:lang w:eastAsia="ja-JP"/>
        </w:rPr>
        <w:t xml:space="preserve"> are intended for users with rights to view country-level data. This report allows filtering by date (date from/to, by month),</w:t>
      </w:r>
      <w:r w:rsidR="008432C0" w:rsidRPr="00FD0B68">
        <w:rPr>
          <w:rFonts w:ascii="Calibri" w:hAnsi="Calibri"/>
          <w:lang w:eastAsia="ja-JP"/>
        </w:rPr>
        <w:t xml:space="preserve"> org unit (BU, Area), and User (representative)</w:t>
      </w:r>
      <w:r w:rsidRPr="00FD0B68">
        <w:rPr>
          <w:rFonts w:ascii="Calibri" w:hAnsi="Calibri"/>
          <w:lang w:eastAsia="ja-JP"/>
        </w:rPr>
        <w:t xml:space="preserve"> and displays the status of </w:t>
      </w:r>
      <w:r w:rsidR="008432C0" w:rsidRPr="00FD0B68">
        <w:rPr>
          <w:rFonts w:ascii="Calibri" w:hAnsi="Calibri"/>
          <w:lang w:eastAsia="ja-JP"/>
        </w:rPr>
        <w:t>key messages delivered and their reaction per each reported interaction.</w:t>
      </w:r>
      <w:r w:rsidRPr="00FD0B68">
        <w:rPr>
          <w:rFonts w:ascii="Calibri" w:hAnsi="Calibri"/>
          <w:lang w:eastAsia="ja-JP"/>
        </w:rPr>
        <w:t xml:space="preserve"> Data are drawn from Call Reports where users record </w:t>
      </w:r>
      <w:r w:rsidR="008432C0" w:rsidRPr="00FD0B68">
        <w:rPr>
          <w:rFonts w:ascii="Calibri" w:hAnsi="Calibri"/>
          <w:lang w:eastAsia="ja-JP"/>
        </w:rPr>
        <w:t>whether they have delivered key messages (yes/no)</w:t>
      </w:r>
      <w:r w:rsidRPr="00FD0B68">
        <w:rPr>
          <w:rFonts w:ascii="Calibri" w:hAnsi="Calibri"/>
          <w:lang w:eastAsia="ja-JP"/>
        </w:rPr>
        <w:t xml:space="preserve"> and </w:t>
      </w:r>
      <w:r w:rsidR="008432C0" w:rsidRPr="00FD0B68">
        <w:rPr>
          <w:rFonts w:ascii="Calibri" w:hAnsi="Calibri"/>
          <w:lang w:eastAsia="ja-JP"/>
        </w:rPr>
        <w:t>the customers’</w:t>
      </w:r>
      <w:r w:rsidRPr="00FD0B68">
        <w:rPr>
          <w:rFonts w:ascii="Calibri" w:hAnsi="Calibri"/>
          <w:lang w:eastAsia="ja-JP"/>
        </w:rPr>
        <w:t xml:space="preserve"> </w:t>
      </w:r>
      <w:r w:rsidR="008432C0" w:rsidRPr="00FD0B68">
        <w:rPr>
          <w:rFonts w:ascii="Calibri" w:hAnsi="Calibri"/>
          <w:lang w:eastAsia="ja-JP"/>
        </w:rPr>
        <w:t>reactions</w:t>
      </w:r>
      <w:r w:rsidRPr="00FD0B68">
        <w:rPr>
          <w:rFonts w:ascii="Calibri" w:hAnsi="Calibri"/>
          <w:lang w:eastAsia="ja-JP"/>
        </w:rPr>
        <w:t xml:space="preserve"> during visits.</w:t>
      </w:r>
    </w:p>
    <w:p w14:paraId="5682DA1E" w14:textId="1D2A63E7" w:rsidR="00DF450F" w:rsidRPr="00FD0B68" w:rsidRDefault="00DF450F" w:rsidP="00DF450F">
      <w:pPr>
        <w:pStyle w:val="Heading3"/>
        <w:rPr>
          <w:lang w:val="en-US"/>
        </w:rPr>
      </w:pPr>
      <w:bookmarkStart w:id="204" w:name="_Toc484099397"/>
      <w:bookmarkStart w:id="205" w:name="_Toc15486823"/>
      <w:bookmarkStart w:id="206" w:name="_Toc17467569"/>
      <w:bookmarkStart w:id="207" w:name="_Toc17468017"/>
      <w:bookmarkStart w:id="208" w:name="_Toc17468432"/>
      <w:r w:rsidRPr="00FD0B68">
        <w:rPr>
          <w:lang w:val="en-US"/>
        </w:rPr>
        <w:t>Layout / Screenshots:</w:t>
      </w:r>
      <w:bookmarkEnd w:id="204"/>
      <w:bookmarkEnd w:id="205"/>
      <w:r w:rsidR="00844270" w:rsidRPr="00FD0B68">
        <w:rPr>
          <w:lang w:val="en-US"/>
        </w:rPr>
        <w:t xml:space="preserve"> </w:t>
      </w:r>
      <w:r w:rsidR="00ED5718" w:rsidRPr="00FD0B68">
        <w:rPr>
          <w:lang w:val="en-US"/>
        </w:rPr>
        <w:t>Table</w:t>
      </w:r>
      <w:bookmarkEnd w:id="206"/>
      <w:bookmarkEnd w:id="207"/>
      <w:bookmarkEnd w:id="208"/>
      <w:r w:rsidR="002F3460" w:rsidRPr="00FD0B68">
        <w:rPr>
          <w:lang w:val="en-US"/>
        </w:rPr>
        <w:t xml:space="preserve"> </w:t>
      </w:r>
    </w:p>
    <w:p w14:paraId="7E47507C" w14:textId="10E78E66" w:rsidR="002F3460" w:rsidRPr="00FD0B68" w:rsidRDefault="002F3460" w:rsidP="002F3460">
      <w:pPr>
        <w:rPr>
          <w:lang w:val="en-US"/>
        </w:rPr>
      </w:pPr>
    </w:p>
    <w:p w14:paraId="1E4EA185" w14:textId="09CF7842" w:rsidR="002F3460" w:rsidRPr="00FD0B68" w:rsidRDefault="0097165B" w:rsidP="0097165B">
      <w:pPr>
        <w:pStyle w:val="ListParagraph"/>
        <w:numPr>
          <w:ilvl w:val="0"/>
          <w:numId w:val="33"/>
        </w:numPr>
        <w:rPr>
          <w:rFonts w:ascii="Calibri" w:hAnsi="Calibri"/>
          <w:lang w:eastAsia="ja-JP"/>
        </w:rPr>
      </w:pPr>
      <w:r w:rsidRPr="00FD0B68">
        <w:rPr>
          <w:rFonts w:ascii="Calibri" w:hAnsi="Calibri"/>
          <w:lang w:eastAsia="ja-JP"/>
        </w:rPr>
        <w:t>Collapsed view</w:t>
      </w:r>
    </w:p>
    <w:p w14:paraId="77452CFA" w14:textId="3168EB76" w:rsidR="0097165B" w:rsidRPr="00FD0B68" w:rsidRDefault="0097165B" w:rsidP="0097165B">
      <w:pPr>
        <w:rPr>
          <w:rFonts w:ascii="Calibri" w:hAnsi="Calibri"/>
          <w:lang w:val="en-US" w:eastAsia="ja-JP"/>
        </w:rPr>
      </w:pPr>
    </w:p>
    <w:p w14:paraId="211DD3ED" w14:textId="1ACDE7DB" w:rsidR="0097165B" w:rsidRPr="00FD0B68" w:rsidRDefault="0097165B" w:rsidP="0097165B">
      <w:pPr>
        <w:rPr>
          <w:rFonts w:ascii="Calibri" w:hAnsi="Calibri"/>
          <w:lang w:val="en-US" w:eastAsia="ja-JP"/>
        </w:rPr>
      </w:pPr>
      <w:r w:rsidRPr="00FD0B68">
        <w:rPr>
          <w:rFonts w:ascii="Calibri" w:hAnsi="Calibri"/>
          <w:noProof/>
          <w:lang w:val="en-US" w:eastAsia="ja-JP"/>
        </w:rPr>
        <w:drawing>
          <wp:inline distT="0" distB="0" distL="0" distR="0" wp14:anchorId="6844749A" wp14:editId="3B3AB68E">
            <wp:extent cx="5555615" cy="12001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9-09-05 at 10.39.57.png"/>
                    <pic:cNvPicPr/>
                  </pic:nvPicPr>
                  <pic:blipFill>
                    <a:blip r:embed="rId15">
                      <a:extLst>
                        <a:ext uri="{28A0092B-C50C-407E-A947-70E740481C1C}">
                          <a14:useLocalDpi xmlns:a14="http://schemas.microsoft.com/office/drawing/2010/main" val="0"/>
                        </a:ext>
                      </a:extLst>
                    </a:blip>
                    <a:stretch>
                      <a:fillRect/>
                    </a:stretch>
                  </pic:blipFill>
                  <pic:spPr>
                    <a:xfrm>
                      <a:off x="0" y="0"/>
                      <a:ext cx="5555615" cy="1200150"/>
                    </a:xfrm>
                    <a:prstGeom prst="rect">
                      <a:avLst/>
                    </a:prstGeom>
                  </pic:spPr>
                </pic:pic>
              </a:graphicData>
            </a:graphic>
          </wp:inline>
        </w:drawing>
      </w:r>
    </w:p>
    <w:p w14:paraId="65A8962E" w14:textId="77777777" w:rsidR="0097165B" w:rsidRPr="00FD0B68" w:rsidRDefault="0097165B" w:rsidP="0097165B">
      <w:pPr>
        <w:rPr>
          <w:rFonts w:ascii="Calibri" w:hAnsi="Calibri"/>
          <w:lang w:val="en-US" w:eastAsia="ja-JP"/>
        </w:rPr>
      </w:pPr>
    </w:p>
    <w:p w14:paraId="14A8BBDA" w14:textId="16F3E67A" w:rsidR="0097165B" w:rsidRPr="00FD0B68" w:rsidRDefault="0097165B" w:rsidP="0097165B">
      <w:pPr>
        <w:pStyle w:val="ListParagraph"/>
        <w:numPr>
          <w:ilvl w:val="0"/>
          <w:numId w:val="33"/>
        </w:numPr>
        <w:rPr>
          <w:rFonts w:ascii="Calibri" w:hAnsi="Calibri"/>
          <w:lang w:eastAsia="ja-JP"/>
        </w:rPr>
      </w:pPr>
      <w:r w:rsidRPr="00FD0B68">
        <w:rPr>
          <w:rFonts w:ascii="Calibri" w:hAnsi="Calibri"/>
          <w:lang w:eastAsia="ja-JP"/>
        </w:rPr>
        <w:t>Partially expanded view</w:t>
      </w:r>
    </w:p>
    <w:p w14:paraId="0050B588" w14:textId="08D0DC81" w:rsidR="0097165B" w:rsidRPr="00FD0B68" w:rsidRDefault="0097165B" w:rsidP="0097165B">
      <w:pPr>
        <w:rPr>
          <w:rFonts w:ascii="Calibri" w:hAnsi="Calibri"/>
          <w:lang w:val="en-US" w:eastAsia="ja-JP"/>
        </w:rPr>
      </w:pPr>
    </w:p>
    <w:p w14:paraId="4FA7F3E4" w14:textId="25DD8527" w:rsidR="0097165B" w:rsidRPr="00FD0B68" w:rsidRDefault="0097165B" w:rsidP="0097165B">
      <w:pPr>
        <w:rPr>
          <w:rFonts w:ascii="Calibri" w:hAnsi="Calibri"/>
          <w:lang w:val="en-US" w:eastAsia="ja-JP"/>
        </w:rPr>
      </w:pPr>
      <w:r w:rsidRPr="00FD0B68">
        <w:rPr>
          <w:rFonts w:ascii="Calibri" w:hAnsi="Calibri"/>
          <w:noProof/>
          <w:lang w:val="en-US" w:eastAsia="ja-JP"/>
        </w:rPr>
        <w:drawing>
          <wp:inline distT="0" distB="0" distL="0" distR="0" wp14:anchorId="5E5C5974" wp14:editId="62A1FEE7">
            <wp:extent cx="5555615" cy="813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9-09-05 at 10.41.17.png"/>
                    <pic:cNvPicPr/>
                  </pic:nvPicPr>
                  <pic:blipFill>
                    <a:blip r:embed="rId16">
                      <a:extLst>
                        <a:ext uri="{28A0092B-C50C-407E-A947-70E740481C1C}">
                          <a14:useLocalDpi xmlns:a14="http://schemas.microsoft.com/office/drawing/2010/main" val="0"/>
                        </a:ext>
                      </a:extLst>
                    </a:blip>
                    <a:stretch>
                      <a:fillRect/>
                    </a:stretch>
                  </pic:blipFill>
                  <pic:spPr>
                    <a:xfrm>
                      <a:off x="0" y="0"/>
                      <a:ext cx="5555615" cy="813435"/>
                    </a:xfrm>
                    <a:prstGeom prst="rect">
                      <a:avLst/>
                    </a:prstGeom>
                  </pic:spPr>
                </pic:pic>
              </a:graphicData>
            </a:graphic>
          </wp:inline>
        </w:drawing>
      </w:r>
    </w:p>
    <w:p w14:paraId="3E49F0CD" w14:textId="77777777" w:rsidR="0097165B" w:rsidRPr="00FD0B68" w:rsidRDefault="0097165B" w:rsidP="0097165B">
      <w:pPr>
        <w:rPr>
          <w:rFonts w:ascii="Calibri" w:hAnsi="Calibri"/>
          <w:lang w:val="en-US" w:eastAsia="ja-JP"/>
        </w:rPr>
      </w:pPr>
    </w:p>
    <w:p w14:paraId="5134E3FA" w14:textId="7944400D" w:rsidR="0097165B" w:rsidRPr="00FD0B68" w:rsidRDefault="0097165B" w:rsidP="0097165B">
      <w:pPr>
        <w:pStyle w:val="ListParagraph"/>
        <w:numPr>
          <w:ilvl w:val="0"/>
          <w:numId w:val="33"/>
        </w:numPr>
        <w:rPr>
          <w:rFonts w:ascii="Calibri" w:hAnsi="Calibri"/>
          <w:lang w:eastAsia="ja-JP"/>
        </w:rPr>
      </w:pPr>
      <w:r w:rsidRPr="00FD0B68">
        <w:rPr>
          <w:rFonts w:ascii="Calibri" w:hAnsi="Calibri"/>
          <w:lang w:eastAsia="ja-JP"/>
        </w:rPr>
        <w:t>Fully Expanded view</w:t>
      </w:r>
    </w:p>
    <w:p w14:paraId="4A5A24D7" w14:textId="632BC18E" w:rsidR="0097165B" w:rsidRPr="00FD0B68" w:rsidRDefault="0097165B" w:rsidP="0097165B">
      <w:pPr>
        <w:rPr>
          <w:rFonts w:ascii="Calibri" w:hAnsi="Calibri"/>
          <w:lang w:val="en-US" w:eastAsia="ja-JP"/>
        </w:rPr>
      </w:pPr>
    </w:p>
    <w:p w14:paraId="20AD3F7A" w14:textId="36639376" w:rsidR="0097165B" w:rsidRPr="00FD0B68" w:rsidRDefault="0097165B" w:rsidP="0097165B">
      <w:pPr>
        <w:rPr>
          <w:rFonts w:ascii="Calibri" w:hAnsi="Calibri"/>
          <w:lang w:val="en-US" w:eastAsia="ja-JP"/>
        </w:rPr>
      </w:pPr>
      <w:r w:rsidRPr="00FD0B68">
        <w:rPr>
          <w:rFonts w:ascii="Calibri" w:hAnsi="Calibri"/>
          <w:noProof/>
          <w:lang w:val="en-US" w:eastAsia="ja-JP"/>
        </w:rPr>
        <w:drawing>
          <wp:inline distT="0" distB="0" distL="0" distR="0" wp14:anchorId="251CF7CD" wp14:editId="1D642809">
            <wp:extent cx="5555615" cy="19615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9-09-05 at 10.39.22.png"/>
                    <pic:cNvPicPr/>
                  </pic:nvPicPr>
                  <pic:blipFill>
                    <a:blip r:embed="rId17">
                      <a:extLst>
                        <a:ext uri="{28A0092B-C50C-407E-A947-70E740481C1C}">
                          <a14:useLocalDpi xmlns:a14="http://schemas.microsoft.com/office/drawing/2010/main" val="0"/>
                        </a:ext>
                      </a:extLst>
                    </a:blip>
                    <a:stretch>
                      <a:fillRect/>
                    </a:stretch>
                  </pic:blipFill>
                  <pic:spPr>
                    <a:xfrm>
                      <a:off x="0" y="0"/>
                      <a:ext cx="5555615" cy="1961515"/>
                    </a:xfrm>
                    <a:prstGeom prst="rect">
                      <a:avLst/>
                    </a:prstGeom>
                  </pic:spPr>
                </pic:pic>
              </a:graphicData>
            </a:graphic>
          </wp:inline>
        </w:drawing>
      </w:r>
    </w:p>
    <w:p w14:paraId="7243902F" w14:textId="751AF943" w:rsidR="00DF450F" w:rsidRPr="00FD0B68" w:rsidRDefault="00DF450F" w:rsidP="00844270">
      <w:pPr>
        <w:rPr>
          <w:rFonts w:ascii="Calibri" w:hAnsi="Calibri"/>
          <w:lang w:val="en-US" w:eastAsia="ja-JP"/>
        </w:rPr>
      </w:pPr>
    </w:p>
    <w:p w14:paraId="01962BC8" w14:textId="77777777" w:rsidR="00844270" w:rsidRPr="00FD0B68" w:rsidRDefault="00844270">
      <w:pPr>
        <w:rPr>
          <w:rFonts w:ascii="News Gothic MT" w:eastAsia="MS Mincho" w:hAnsi="News Gothic MT"/>
          <w:b/>
          <w:szCs w:val="20"/>
          <w:lang w:val="en-US"/>
        </w:rPr>
      </w:pPr>
      <w:bookmarkStart w:id="209" w:name="_Toc484099398"/>
      <w:r w:rsidRPr="00FD0B68">
        <w:rPr>
          <w:lang w:val="en-US"/>
        </w:rPr>
        <w:br w:type="page"/>
      </w:r>
    </w:p>
    <w:p w14:paraId="7032E902" w14:textId="27577A51" w:rsidR="00DF450F" w:rsidRPr="00FD0B68" w:rsidRDefault="00DF450F" w:rsidP="00DF450F">
      <w:pPr>
        <w:pStyle w:val="Heading2"/>
        <w:rPr>
          <w:lang w:val="en-US"/>
        </w:rPr>
      </w:pPr>
      <w:bookmarkStart w:id="210" w:name="_Toc17468433"/>
      <w:r w:rsidRPr="00FD0B68">
        <w:rPr>
          <w:lang w:val="en-US"/>
        </w:rPr>
        <w:lastRenderedPageBreak/>
        <w:t>“Cycle Plan Review” Specifications</w:t>
      </w:r>
      <w:bookmarkEnd w:id="209"/>
      <w:bookmarkEnd w:id="210"/>
    </w:p>
    <w:p w14:paraId="7D0676E1" w14:textId="585C420A" w:rsidR="00DF450F" w:rsidRPr="00FD0B68" w:rsidRDefault="00DF450F" w:rsidP="00DF450F">
      <w:pPr>
        <w:pStyle w:val="Heading3"/>
        <w:rPr>
          <w:b w:val="0"/>
          <w:bCs/>
          <w:lang w:val="en-US" w:eastAsia="ja-JP"/>
        </w:rPr>
      </w:pPr>
      <w:bookmarkStart w:id="211" w:name="_Toc484099399"/>
      <w:bookmarkStart w:id="212" w:name="_Toc15486825"/>
      <w:bookmarkStart w:id="213" w:name="_Toc17467571"/>
      <w:bookmarkStart w:id="214" w:name="_Toc17468019"/>
      <w:bookmarkStart w:id="215" w:name="_Toc17468434"/>
      <w:r w:rsidRPr="00FD0B68">
        <w:rPr>
          <w:lang w:val="en-US"/>
        </w:rPr>
        <w:t>Location</w:t>
      </w:r>
      <w:r w:rsidRPr="00FD0B68">
        <w:rPr>
          <w:lang w:val="en-US" w:eastAsia="ja-JP"/>
        </w:rPr>
        <w:t>:</w:t>
      </w:r>
      <w:bookmarkEnd w:id="211"/>
      <w:bookmarkEnd w:id="212"/>
      <w:r w:rsidR="009228A3" w:rsidRPr="00FD0B68">
        <w:rPr>
          <w:lang w:val="en-US" w:eastAsia="ja-JP"/>
        </w:rPr>
        <w:t xml:space="preserve"> </w:t>
      </w:r>
      <w:r w:rsidRPr="00FD0B68">
        <w:rPr>
          <w:rFonts w:ascii="Calibri" w:hAnsi="Calibri"/>
          <w:b w:val="0"/>
          <w:bCs/>
          <w:lang w:val="en-US" w:eastAsia="ja-JP"/>
        </w:rPr>
        <w:t>Web Reports</w:t>
      </w:r>
      <w:bookmarkEnd w:id="213"/>
      <w:bookmarkEnd w:id="214"/>
      <w:bookmarkEnd w:id="215"/>
    </w:p>
    <w:p w14:paraId="7C0B9D5B" w14:textId="77777777" w:rsidR="00DF450F" w:rsidRPr="00FD0B68" w:rsidRDefault="00DF450F" w:rsidP="00DF450F">
      <w:pPr>
        <w:pStyle w:val="Heading3"/>
        <w:rPr>
          <w:rFonts w:ascii="Calibri" w:hAnsi="Calibri"/>
          <w:sz w:val="24"/>
          <w:szCs w:val="24"/>
          <w:lang w:val="en-US" w:eastAsia="ja-JP"/>
        </w:rPr>
      </w:pPr>
      <w:bookmarkStart w:id="216" w:name="_Toc484099400"/>
      <w:bookmarkStart w:id="217" w:name="_Toc15486826"/>
      <w:bookmarkStart w:id="218" w:name="_Toc17467572"/>
      <w:bookmarkStart w:id="219" w:name="_Toc17468020"/>
      <w:bookmarkStart w:id="220" w:name="_Toc17468435"/>
      <w:r w:rsidRPr="00FD0B68">
        <w:rPr>
          <w:rFonts w:ascii="Calibri" w:hAnsi="Calibri"/>
          <w:sz w:val="24"/>
          <w:szCs w:val="24"/>
          <w:lang w:val="en-US"/>
        </w:rPr>
        <w:t>Contents</w:t>
      </w:r>
      <w:r w:rsidRPr="00FD0B68">
        <w:rPr>
          <w:rFonts w:ascii="Calibri" w:hAnsi="Calibri"/>
          <w:sz w:val="24"/>
          <w:szCs w:val="24"/>
          <w:lang w:val="en-US" w:eastAsia="ja-JP"/>
        </w:rPr>
        <w:t>:</w:t>
      </w:r>
      <w:bookmarkEnd w:id="216"/>
      <w:bookmarkEnd w:id="217"/>
      <w:bookmarkEnd w:id="218"/>
      <w:bookmarkEnd w:id="219"/>
      <w:bookmarkEnd w:id="220"/>
    </w:p>
    <w:p w14:paraId="64A0A391" w14:textId="7857F317" w:rsidR="00DF450F" w:rsidRPr="00FD0B68" w:rsidRDefault="00DF450F" w:rsidP="00DF450F">
      <w:pPr>
        <w:rPr>
          <w:rFonts w:ascii="Calibri" w:hAnsi="Calibri"/>
          <w:lang w:val="en-US" w:eastAsia="ja-JP"/>
        </w:rPr>
      </w:pPr>
      <w:r w:rsidRPr="00FD0B68">
        <w:rPr>
          <w:rFonts w:ascii="Calibri" w:hAnsi="Calibri"/>
          <w:lang w:val="en-US" w:eastAsia="ja-JP"/>
        </w:rPr>
        <w:t xml:space="preserve">This report contains 1 table with the following parameters: </w:t>
      </w:r>
    </w:p>
    <w:p w14:paraId="01AFE718" w14:textId="77777777" w:rsidR="00DF450F" w:rsidRPr="00FD0B68" w:rsidRDefault="00DF450F" w:rsidP="00DF450F">
      <w:pPr>
        <w:rPr>
          <w:rFonts w:ascii="Calibri" w:hAnsi="Calibri"/>
          <w:lang w:val="en-US" w:eastAsia="ja-JP"/>
        </w:rPr>
      </w:pPr>
    </w:p>
    <w:p w14:paraId="54412908" w14:textId="77777777" w:rsidR="00DF450F" w:rsidRPr="00FD0B68" w:rsidRDefault="00DF450F" w:rsidP="00154CC6">
      <w:pPr>
        <w:pStyle w:val="ListParagraph"/>
        <w:numPr>
          <w:ilvl w:val="1"/>
          <w:numId w:val="10"/>
        </w:numPr>
        <w:rPr>
          <w:rFonts w:ascii="Calibri" w:hAnsi="Calibri"/>
          <w:lang w:eastAsia="ja-JP"/>
        </w:rPr>
      </w:pPr>
      <w:r w:rsidRPr="00FD0B68">
        <w:rPr>
          <w:rFonts w:ascii="Calibri" w:hAnsi="Calibri"/>
          <w:lang w:eastAsia="ja-JP"/>
        </w:rPr>
        <w:t>Business Unit (based on Org. Units)</w:t>
      </w:r>
    </w:p>
    <w:p w14:paraId="62D00347" w14:textId="77777777" w:rsidR="00DF450F" w:rsidRPr="00FD0B68" w:rsidRDefault="00DF450F" w:rsidP="00154CC6">
      <w:pPr>
        <w:pStyle w:val="ListParagraph"/>
        <w:numPr>
          <w:ilvl w:val="1"/>
          <w:numId w:val="10"/>
        </w:numPr>
        <w:rPr>
          <w:rFonts w:ascii="Calibri" w:hAnsi="Calibri"/>
          <w:lang w:eastAsia="ja-JP"/>
        </w:rPr>
      </w:pPr>
      <w:r w:rsidRPr="00FD0B68">
        <w:rPr>
          <w:rFonts w:ascii="Calibri" w:hAnsi="Calibri"/>
          <w:lang w:eastAsia="ja-JP"/>
        </w:rPr>
        <w:t>Area (based on Org. Units)</w:t>
      </w:r>
    </w:p>
    <w:p w14:paraId="611AB6CC" w14:textId="77777777" w:rsidR="00DF450F" w:rsidRPr="00FD0B68" w:rsidRDefault="00DF450F" w:rsidP="00154CC6">
      <w:pPr>
        <w:pStyle w:val="ListParagraph"/>
        <w:numPr>
          <w:ilvl w:val="1"/>
          <w:numId w:val="10"/>
        </w:numPr>
        <w:rPr>
          <w:rFonts w:ascii="Calibri" w:hAnsi="Calibri"/>
          <w:lang w:eastAsia="ja-JP"/>
        </w:rPr>
      </w:pPr>
      <w:r w:rsidRPr="00FD0B68">
        <w:rPr>
          <w:rFonts w:ascii="Calibri" w:hAnsi="Calibri"/>
          <w:lang w:eastAsia="ja-JP"/>
        </w:rPr>
        <w:t>User Type (BUH, FLM, HQ, Nurse Adviser, PM, Rep, SLM, Super User, Team Leader)</w:t>
      </w:r>
    </w:p>
    <w:p w14:paraId="58E3A18D" w14:textId="77777777" w:rsidR="00DF450F" w:rsidRPr="00FD0B68" w:rsidRDefault="00DF450F" w:rsidP="00154CC6">
      <w:pPr>
        <w:pStyle w:val="ListParagraph"/>
        <w:numPr>
          <w:ilvl w:val="1"/>
          <w:numId w:val="10"/>
        </w:numPr>
        <w:rPr>
          <w:rFonts w:ascii="Calibri" w:hAnsi="Calibri"/>
          <w:lang w:eastAsia="ja-JP"/>
        </w:rPr>
      </w:pPr>
      <w:r w:rsidRPr="00FD0B68">
        <w:rPr>
          <w:rFonts w:ascii="Calibri" w:hAnsi="Calibri"/>
          <w:lang w:eastAsia="ja-JP"/>
        </w:rPr>
        <w:t>User (format: print name)</w:t>
      </w:r>
    </w:p>
    <w:p w14:paraId="2FB97836" w14:textId="77777777" w:rsidR="00DF450F" w:rsidRPr="00FD0B68" w:rsidRDefault="00DF450F" w:rsidP="00154CC6">
      <w:pPr>
        <w:pStyle w:val="ListParagraph"/>
        <w:numPr>
          <w:ilvl w:val="1"/>
          <w:numId w:val="10"/>
        </w:numPr>
        <w:rPr>
          <w:rFonts w:ascii="Calibri" w:hAnsi="Calibri"/>
          <w:lang w:eastAsia="ja-JP"/>
        </w:rPr>
      </w:pPr>
      <w:r w:rsidRPr="00FD0B68">
        <w:rPr>
          <w:rFonts w:ascii="Calibri" w:hAnsi="Calibri"/>
          <w:lang w:eastAsia="ja-JP"/>
        </w:rPr>
        <w:t>Entity (workplace or institution; same as Person if no other workplace identified)</w:t>
      </w:r>
    </w:p>
    <w:p w14:paraId="79458F39" w14:textId="77777777" w:rsidR="00DF450F" w:rsidRPr="00FD0B68" w:rsidRDefault="00DF450F" w:rsidP="00154CC6">
      <w:pPr>
        <w:pStyle w:val="ListParagraph"/>
        <w:numPr>
          <w:ilvl w:val="1"/>
          <w:numId w:val="10"/>
        </w:numPr>
        <w:rPr>
          <w:rFonts w:ascii="Calibri" w:hAnsi="Calibri"/>
          <w:lang w:eastAsia="ja-JP"/>
        </w:rPr>
      </w:pPr>
      <w:r w:rsidRPr="00FD0B68">
        <w:rPr>
          <w:rFonts w:ascii="Calibri" w:hAnsi="Calibri"/>
          <w:lang w:eastAsia="ja-JP"/>
        </w:rPr>
        <w:t>Person (individual customer)</w:t>
      </w:r>
    </w:p>
    <w:p w14:paraId="7C947537" w14:textId="77777777" w:rsidR="00DF450F" w:rsidRPr="00FD0B68" w:rsidRDefault="00DF450F" w:rsidP="00154CC6">
      <w:pPr>
        <w:pStyle w:val="ListParagraph"/>
        <w:numPr>
          <w:ilvl w:val="1"/>
          <w:numId w:val="10"/>
        </w:numPr>
        <w:rPr>
          <w:rFonts w:ascii="Calibri" w:hAnsi="Calibri"/>
          <w:lang w:eastAsia="ja-JP"/>
        </w:rPr>
      </w:pPr>
      <w:r w:rsidRPr="00FD0B68">
        <w:rPr>
          <w:rFonts w:ascii="Calibri" w:hAnsi="Calibri"/>
          <w:lang w:eastAsia="ja-JP"/>
        </w:rPr>
        <w:t>Address (street address)</w:t>
      </w:r>
    </w:p>
    <w:p w14:paraId="6661B464" w14:textId="77777777" w:rsidR="00DF450F" w:rsidRPr="00FD0B68" w:rsidRDefault="00DF450F" w:rsidP="00154CC6">
      <w:pPr>
        <w:pStyle w:val="ListParagraph"/>
        <w:numPr>
          <w:ilvl w:val="1"/>
          <w:numId w:val="10"/>
        </w:numPr>
        <w:rPr>
          <w:rFonts w:ascii="Calibri" w:hAnsi="Calibri"/>
          <w:lang w:eastAsia="ja-JP"/>
        </w:rPr>
      </w:pPr>
      <w:r w:rsidRPr="00FD0B68">
        <w:rPr>
          <w:rFonts w:ascii="Calibri" w:hAnsi="Calibri"/>
          <w:lang w:eastAsia="ja-JP"/>
        </w:rPr>
        <w:t>Specialization1 (assigned primary spec.)</w:t>
      </w:r>
    </w:p>
    <w:p w14:paraId="4D525272" w14:textId="77777777" w:rsidR="00DF450F" w:rsidRPr="00FD0B68" w:rsidRDefault="00DF450F" w:rsidP="00154CC6">
      <w:pPr>
        <w:pStyle w:val="ListParagraph"/>
        <w:numPr>
          <w:ilvl w:val="1"/>
          <w:numId w:val="10"/>
        </w:numPr>
        <w:rPr>
          <w:rFonts w:ascii="Calibri" w:hAnsi="Calibri"/>
          <w:lang w:eastAsia="ja-JP"/>
        </w:rPr>
      </w:pPr>
      <w:r w:rsidRPr="00FD0B68">
        <w:rPr>
          <w:rFonts w:ascii="Calibri" w:hAnsi="Calibri"/>
          <w:lang w:eastAsia="ja-JP"/>
        </w:rPr>
        <w:t>City (name of city)</w:t>
      </w:r>
    </w:p>
    <w:p w14:paraId="6A31AB64" w14:textId="77777777" w:rsidR="00DF450F" w:rsidRPr="00FD0B68" w:rsidRDefault="00DF450F" w:rsidP="00154CC6">
      <w:pPr>
        <w:pStyle w:val="ListParagraph"/>
        <w:numPr>
          <w:ilvl w:val="1"/>
          <w:numId w:val="10"/>
        </w:numPr>
        <w:rPr>
          <w:rFonts w:ascii="Calibri" w:hAnsi="Calibri"/>
          <w:lang w:eastAsia="ja-JP"/>
        </w:rPr>
      </w:pPr>
      <w:r w:rsidRPr="00FD0B68">
        <w:rPr>
          <w:rFonts w:ascii="Calibri" w:hAnsi="Calibri"/>
          <w:lang w:eastAsia="ja-JP"/>
        </w:rPr>
        <w:t>District (name of district)</w:t>
      </w:r>
    </w:p>
    <w:p w14:paraId="0E88FC37" w14:textId="77777777" w:rsidR="00DF450F" w:rsidRPr="00FD0B68" w:rsidRDefault="00DF450F" w:rsidP="00154CC6">
      <w:pPr>
        <w:pStyle w:val="ListParagraph"/>
        <w:numPr>
          <w:ilvl w:val="1"/>
          <w:numId w:val="10"/>
        </w:numPr>
        <w:rPr>
          <w:rFonts w:ascii="Calibri" w:hAnsi="Calibri"/>
          <w:lang w:eastAsia="ja-JP"/>
        </w:rPr>
      </w:pPr>
      <w:r w:rsidRPr="00FD0B68">
        <w:rPr>
          <w:rFonts w:ascii="Calibri" w:hAnsi="Calibri"/>
          <w:lang w:eastAsia="ja-JP"/>
        </w:rPr>
        <w:t>Status of Cycle Plan (status options: Approved, Created, Opened, Requests Approval)</w:t>
      </w:r>
    </w:p>
    <w:p w14:paraId="38407823" w14:textId="77777777" w:rsidR="00DF450F" w:rsidRPr="00FD0B68" w:rsidRDefault="00DF450F" w:rsidP="00154CC6">
      <w:pPr>
        <w:pStyle w:val="ListParagraph"/>
        <w:numPr>
          <w:ilvl w:val="1"/>
          <w:numId w:val="10"/>
        </w:numPr>
        <w:rPr>
          <w:rFonts w:ascii="Calibri" w:hAnsi="Calibri"/>
          <w:lang w:eastAsia="ja-JP"/>
        </w:rPr>
      </w:pPr>
      <w:r w:rsidRPr="00FD0B68">
        <w:rPr>
          <w:rFonts w:ascii="Calibri" w:hAnsi="Calibri"/>
          <w:lang w:eastAsia="ja-JP"/>
        </w:rPr>
        <w:t>Status of Cycle Plan Item (status options: Approved, Created, Opened, Requests Approval)</w:t>
      </w:r>
    </w:p>
    <w:p w14:paraId="1C4DAC5C" w14:textId="77777777" w:rsidR="00DF450F" w:rsidRPr="00FD0B68" w:rsidRDefault="00DF450F" w:rsidP="00154CC6">
      <w:pPr>
        <w:pStyle w:val="ListParagraph"/>
        <w:numPr>
          <w:ilvl w:val="1"/>
          <w:numId w:val="10"/>
        </w:numPr>
        <w:rPr>
          <w:rFonts w:ascii="Calibri" w:hAnsi="Calibri"/>
          <w:lang w:eastAsia="ja-JP"/>
        </w:rPr>
      </w:pPr>
      <w:r w:rsidRPr="00FD0B68">
        <w:rPr>
          <w:rFonts w:ascii="Calibri" w:hAnsi="Calibri"/>
          <w:lang w:eastAsia="ja-JP"/>
        </w:rPr>
        <w:t xml:space="preserve">Is </w:t>
      </w:r>
      <w:proofErr w:type="gramStart"/>
      <w:r w:rsidRPr="00FD0B68">
        <w:rPr>
          <w:rFonts w:ascii="Calibri" w:hAnsi="Calibri"/>
          <w:lang w:eastAsia="ja-JP"/>
        </w:rPr>
        <w:t>In</w:t>
      </w:r>
      <w:proofErr w:type="gramEnd"/>
      <w:r w:rsidRPr="00FD0B68">
        <w:rPr>
          <w:rFonts w:ascii="Calibri" w:hAnsi="Calibri"/>
          <w:lang w:eastAsia="ja-JP"/>
        </w:rPr>
        <w:t xml:space="preserve"> Target Group (format: 1/0 = yes/no)</w:t>
      </w:r>
    </w:p>
    <w:p w14:paraId="6ADA107F" w14:textId="77777777" w:rsidR="00DF450F" w:rsidRPr="00FD0B68" w:rsidRDefault="00DF450F" w:rsidP="00154CC6">
      <w:pPr>
        <w:pStyle w:val="ListParagraph"/>
        <w:numPr>
          <w:ilvl w:val="1"/>
          <w:numId w:val="10"/>
        </w:numPr>
        <w:rPr>
          <w:rFonts w:ascii="Calibri" w:hAnsi="Calibri"/>
          <w:lang w:eastAsia="ja-JP"/>
        </w:rPr>
      </w:pPr>
      <w:r w:rsidRPr="00FD0B68">
        <w:rPr>
          <w:rFonts w:ascii="Calibri" w:hAnsi="Calibri"/>
          <w:lang w:eastAsia="ja-JP"/>
        </w:rPr>
        <w:t xml:space="preserve">Is </w:t>
      </w:r>
      <w:proofErr w:type="gramStart"/>
      <w:r w:rsidRPr="00FD0B68">
        <w:rPr>
          <w:rFonts w:ascii="Calibri" w:hAnsi="Calibri"/>
          <w:lang w:eastAsia="ja-JP"/>
        </w:rPr>
        <w:t>In</w:t>
      </w:r>
      <w:proofErr w:type="gramEnd"/>
      <w:r w:rsidRPr="00FD0B68">
        <w:rPr>
          <w:rFonts w:ascii="Calibri" w:hAnsi="Calibri"/>
          <w:lang w:eastAsia="ja-JP"/>
        </w:rPr>
        <w:t xml:space="preserve"> Cycle Plan (format: 1/0 = yes/no)</w:t>
      </w:r>
    </w:p>
    <w:p w14:paraId="4AB7D87D" w14:textId="2D8E41E2" w:rsidR="00DF450F" w:rsidRPr="00FD0B68" w:rsidRDefault="00DF450F" w:rsidP="00154CC6">
      <w:pPr>
        <w:pStyle w:val="ListParagraph"/>
        <w:numPr>
          <w:ilvl w:val="1"/>
          <w:numId w:val="10"/>
        </w:numPr>
        <w:rPr>
          <w:rFonts w:ascii="Calibri" w:hAnsi="Calibri"/>
          <w:lang w:eastAsia="ja-JP"/>
        </w:rPr>
      </w:pPr>
      <w:r w:rsidRPr="00FD0B68">
        <w:rPr>
          <w:rFonts w:ascii="Calibri" w:hAnsi="Calibri"/>
          <w:lang w:eastAsia="ja-JP"/>
        </w:rPr>
        <w:t xml:space="preserve">Rating (current) </w:t>
      </w:r>
    </w:p>
    <w:p w14:paraId="09F91319" w14:textId="30865B51" w:rsidR="00DF450F" w:rsidRPr="00FD0B68" w:rsidRDefault="00DF450F" w:rsidP="00154CC6">
      <w:pPr>
        <w:pStyle w:val="ListParagraph"/>
        <w:numPr>
          <w:ilvl w:val="1"/>
          <w:numId w:val="10"/>
        </w:numPr>
        <w:rPr>
          <w:rFonts w:ascii="Calibri" w:hAnsi="Calibri"/>
          <w:lang w:eastAsia="ja-JP"/>
        </w:rPr>
      </w:pPr>
      <w:r w:rsidRPr="00FD0B68">
        <w:rPr>
          <w:rFonts w:ascii="Calibri" w:hAnsi="Calibri"/>
          <w:lang w:eastAsia="ja-JP"/>
        </w:rPr>
        <w:t xml:space="preserve">Rating (new) </w:t>
      </w:r>
    </w:p>
    <w:p w14:paraId="335E57D6" w14:textId="77777777" w:rsidR="00DF450F" w:rsidRPr="00FD0B68" w:rsidRDefault="00DF450F" w:rsidP="00154CC6">
      <w:pPr>
        <w:pStyle w:val="ListParagraph"/>
        <w:numPr>
          <w:ilvl w:val="1"/>
          <w:numId w:val="10"/>
        </w:numPr>
        <w:rPr>
          <w:rFonts w:ascii="Calibri" w:hAnsi="Calibri"/>
          <w:lang w:eastAsia="ja-JP"/>
        </w:rPr>
      </w:pPr>
      <w:r w:rsidRPr="00FD0B68">
        <w:rPr>
          <w:rFonts w:ascii="Calibri" w:hAnsi="Calibri"/>
          <w:lang w:eastAsia="ja-JP"/>
        </w:rPr>
        <w:t>Frequency (current) (format: whole number)</w:t>
      </w:r>
    </w:p>
    <w:p w14:paraId="455C7798" w14:textId="77777777" w:rsidR="00DF450F" w:rsidRPr="00FD0B68" w:rsidRDefault="00DF450F" w:rsidP="00154CC6">
      <w:pPr>
        <w:pStyle w:val="ListParagraph"/>
        <w:numPr>
          <w:ilvl w:val="1"/>
          <w:numId w:val="10"/>
        </w:numPr>
        <w:rPr>
          <w:rFonts w:ascii="Calibri" w:hAnsi="Calibri"/>
          <w:lang w:eastAsia="ja-JP"/>
        </w:rPr>
      </w:pPr>
      <w:r w:rsidRPr="00FD0B68">
        <w:rPr>
          <w:rFonts w:ascii="Calibri" w:hAnsi="Calibri"/>
          <w:lang w:eastAsia="ja-JP"/>
        </w:rPr>
        <w:t>Frequency (new) (format: whole number)</w:t>
      </w:r>
    </w:p>
    <w:p w14:paraId="0764EDAB" w14:textId="77777777" w:rsidR="00DF450F" w:rsidRPr="00FD0B68" w:rsidRDefault="00DF450F" w:rsidP="00154CC6">
      <w:pPr>
        <w:pStyle w:val="ListParagraph"/>
        <w:numPr>
          <w:ilvl w:val="1"/>
          <w:numId w:val="10"/>
        </w:numPr>
        <w:rPr>
          <w:rFonts w:ascii="Calibri" w:hAnsi="Calibri"/>
          <w:lang w:eastAsia="ja-JP"/>
        </w:rPr>
      </w:pPr>
      <w:r w:rsidRPr="00FD0B68">
        <w:rPr>
          <w:rFonts w:ascii="Calibri" w:hAnsi="Calibri"/>
          <w:lang w:eastAsia="ja-JP"/>
        </w:rPr>
        <w:t>Note (format: free text)</w:t>
      </w:r>
    </w:p>
    <w:p w14:paraId="45FE7EBB" w14:textId="77777777" w:rsidR="00DF450F" w:rsidRPr="00FD0B68" w:rsidRDefault="00DF450F" w:rsidP="00154CC6">
      <w:pPr>
        <w:pStyle w:val="ListParagraph"/>
        <w:numPr>
          <w:ilvl w:val="1"/>
          <w:numId w:val="10"/>
        </w:numPr>
        <w:rPr>
          <w:rFonts w:ascii="Calibri" w:hAnsi="Calibri"/>
          <w:lang w:eastAsia="ja-JP"/>
        </w:rPr>
      </w:pPr>
      <w:r w:rsidRPr="00FD0B68">
        <w:rPr>
          <w:rFonts w:ascii="Calibri" w:hAnsi="Calibri"/>
          <w:lang w:eastAsia="ja-JP"/>
        </w:rPr>
        <w:t xml:space="preserve">Changed By (format: User Device Type ID /or/ User ID) </w:t>
      </w:r>
    </w:p>
    <w:p w14:paraId="4F509BF5" w14:textId="77777777" w:rsidR="00DF450F" w:rsidRPr="00FD0B68" w:rsidRDefault="00DF450F" w:rsidP="00154CC6">
      <w:pPr>
        <w:pStyle w:val="ListParagraph"/>
        <w:numPr>
          <w:ilvl w:val="1"/>
          <w:numId w:val="10"/>
        </w:numPr>
        <w:rPr>
          <w:rFonts w:ascii="Calibri" w:hAnsi="Calibri"/>
          <w:lang w:eastAsia="ja-JP"/>
        </w:rPr>
      </w:pPr>
      <w:r w:rsidRPr="00FD0B68">
        <w:rPr>
          <w:rFonts w:ascii="Calibri" w:hAnsi="Calibri"/>
          <w:lang w:eastAsia="ja-JP"/>
        </w:rPr>
        <w:t>Changed (format: Date: [weekday name], [month name] DD, YYYY, HH:MM AM/PM)</w:t>
      </w:r>
    </w:p>
    <w:p w14:paraId="627BDF8B" w14:textId="77777777" w:rsidR="00DF450F" w:rsidRPr="00FD0B68" w:rsidRDefault="00DF450F" w:rsidP="00154CC6">
      <w:pPr>
        <w:pStyle w:val="ListParagraph"/>
        <w:numPr>
          <w:ilvl w:val="1"/>
          <w:numId w:val="10"/>
        </w:numPr>
        <w:rPr>
          <w:rFonts w:ascii="Calibri" w:hAnsi="Calibri"/>
          <w:lang w:eastAsia="ja-JP"/>
        </w:rPr>
      </w:pPr>
      <w:r w:rsidRPr="00FD0B68">
        <w:rPr>
          <w:rFonts w:ascii="Calibri" w:hAnsi="Calibri"/>
          <w:lang w:eastAsia="ja-JP"/>
        </w:rPr>
        <w:t>Rating Name (format: [BU/Area name] - Tier)</w:t>
      </w:r>
    </w:p>
    <w:p w14:paraId="453BB3A8" w14:textId="77777777" w:rsidR="00DF450F" w:rsidRPr="00FD0B68" w:rsidRDefault="00DF450F" w:rsidP="00DF450F">
      <w:pPr>
        <w:pStyle w:val="Heading3"/>
        <w:rPr>
          <w:rFonts w:ascii="Calibri" w:hAnsi="Calibri"/>
          <w:sz w:val="24"/>
          <w:szCs w:val="24"/>
          <w:lang w:val="en-US"/>
        </w:rPr>
      </w:pPr>
      <w:bookmarkStart w:id="221" w:name="_Toc484099401"/>
      <w:bookmarkStart w:id="222" w:name="_Toc15486827"/>
      <w:bookmarkStart w:id="223" w:name="_Toc17467573"/>
      <w:bookmarkStart w:id="224" w:name="_Toc17468021"/>
      <w:bookmarkStart w:id="225" w:name="_Toc17468436"/>
      <w:r w:rsidRPr="00FD0B68">
        <w:rPr>
          <w:rFonts w:ascii="Calibri" w:hAnsi="Calibri"/>
          <w:sz w:val="24"/>
          <w:szCs w:val="24"/>
          <w:lang w:val="en-US"/>
        </w:rPr>
        <w:t>Device attributes:</w:t>
      </w:r>
      <w:bookmarkEnd w:id="221"/>
      <w:bookmarkEnd w:id="222"/>
      <w:bookmarkEnd w:id="223"/>
      <w:bookmarkEnd w:id="224"/>
      <w:bookmarkEnd w:id="225"/>
      <w:r w:rsidRPr="00FD0B68">
        <w:rPr>
          <w:rFonts w:ascii="Calibri" w:hAnsi="Calibri"/>
          <w:sz w:val="24"/>
          <w:szCs w:val="24"/>
          <w:lang w:val="en-US"/>
        </w:rPr>
        <w:t xml:space="preserve"> </w:t>
      </w:r>
    </w:p>
    <w:p w14:paraId="1E681DE8" w14:textId="77777777" w:rsidR="00DF450F" w:rsidRPr="00FD0B68" w:rsidRDefault="00DF450F" w:rsidP="00DF450F">
      <w:pPr>
        <w:rPr>
          <w:rFonts w:ascii="Calibri" w:hAnsi="Calibri"/>
          <w:lang w:val="en-US" w:eastAsia="ja-JP"/>
        </w:rPr>
      </w:pPr>
    </w:p>
    <w:p w14:paraId="1B501A03" w14:textId="19280ACB" w:rsidR="00DF450F" w:rsidRPr="00FD0B68" w:rsidRDefault="00DF450F" w:rsidP="00154CC6">
      <w:pPr>
        <w:pStyle w:val="ListParagraph"/>
        <w:numPr>
          <w:ilvl w:val="0"/>
          <w:numId w:val="11"/>
        </w:numPr>
        <w:rPr>
          <w:rFonts w:ascii="Calibri" w:hAnsi="Calibri"/>
          <w:lang w:eastAsia="ja-JP"/>
        </w:rPr>
      </w:pPr>
      <w:r w:rsidRPr="00FD0B68">
        <w:rPr>
          <w:rFonts w:ascii="Calibri" w:hAnsi="Calibri"/>
          <w:b/>
          <w:lang w:eastAsia="ja-JP"/>
        </w:rPr>
        <w:t>Web Reports</w:t>
      </w:r>
      <w:r w:rsidRPr="00FD0B68">
        <w:rPr>
          <w:rFonts w:ascii="Calibri" w:hAnsi="Calibri"/>
          <w:lang w:eastAsia="ja-JP"/>
        </w:rPr>
        <w:t xml:space="preserve"> are intended for users with rights to view country-level data. This report allows data to be filtered by Target Group (period), Org Units (BU, Area), Status of Cycle Plan, User Type, and by User (by name), with multi- and non-contiguous period (month) selection supported.</w:t>
      </w:r>
    </w:p>
    <w:p w14:paraId="6B029890" w14:textId="77777777" w:rsidR="00DF450F" w:rsidRPr="00FD0B68" w:rsidRDefault="00DF450F" w:rsidP="00DF450F">
      <w:pPr>
        <w:rPr>
          <w:rFonts w:ascii="Calibri" w:hAnsi="Calibri"/>
          <w:lang w:val="en-US" w:eastAsia="ja-JP"/>
        </w:rPr>
      </w:pPr>
    </w:p>
    <w:p w14:paraId="523059E1" w14:textId="37BF5260" w:rsidR="00FC6415" w:rsidRPr="00FD0B68" w:rsidRDefault="00DF450F" w:rsidP="009228A3">
      <w:pPr>
        <w:pStyle w:val="Heading3"/>
        <w:rPr>
          <w:lang w:val="en-US"/>
        </w:rPr>
      </w:pPr>
      <w:bookmarkStart w:id="226" w:name="_Toc484099402"/>
      <w:bookmarkStart w:id="227" w:name="_Toc15486828"/>
      <w:bookmarkStart w:id="228" w:name="_Toc17467574"/>
      <w:bookmarkStart w:id="229" w:name="_Toc17468022"/>
      <w:bookmarkStart w:id="230" w:name="_Toc17468437"/>
      <w:r w:rsidRPr="00FD0B68">
        <w:rPr>
          <w:lang w:val="en-US"/>
        </w:rPr>
        <w:t>Layout / Screenshots:</w:t>
      </w:r>
      <w:bookmarkEnd w:id="226"/>
      <w:bookmarkEnd w:id="227"/>
      <w:r w:rsidR="009228A3" w:rsidRPr="00FD0B68">
        <w:rPr>
          <w:lang w:val="en-US"/>
        </w:rPr>
        <w:t xml:space="preserve"> </w:t>
      </w:r>
      <w:r w:rsidR="00ED5718" w:rsidRPr="00FD0B68">
        <w:rPr>
          <w:lang w:val="en-US"/>
        </w:rPr>
        <w:t>Table</w:t>
      </w:r>
      <w:bookmarkEnd w:id="228"/>
      <w:bookmarkEnd w:id="229"/>
      <w:bookmarkEnd w:id="230"/>
      <w:r w:rsidR="00FC6415" w:rsidRPr="00FD0B68">
        <w:rPr>
          <w:lang w:val="en-US"/>
        </w:rPr>
        <w:br w:type="page"/>
      </w:r>
    </w:p>
    <w:p w14:paraId="5B347BF1" w14:textId="3E41BAE8" w:rsidR="00ED5718" w:rsidRPr="00FD0B68" w:rsidRDefault="00ED5718" w:rsidP="00204F01">
      <w:pPr>
        <w:pStyle w:val="Heading2"/>
        <w:rPr>
          <w:lang w:val="en-US"/>
        </w:rPr>
      </w:pPr>
      <w:bookmarkStart w:id="231" w:name="_Toc17468438"/>
      <w:bookmarkStart w:id="232" w:name="_Toc524442535"/>
      <w:bookmarkStart w:id="233" w:name="_Toc12365071"/>
      <w:r w:rsidRPr="00FD0B68">
        <w:rPr>
          <w:lang w:val="en-US"/>
        </w:rPr>
        <w:lastRenderedPageBreak/>
        <w:t xml:space="preserve">“BA Sales Plan Performance” </w:t>
      </w:r>
      <w:r w:rsidR="00F06D67" w:rsidRPr="00FD0B68">
        <w:rPr>
          <w:lang w:val="en-US"/>
        </w:rPr>
        <w:t>Specifications</w:t>
      </w:r>
      <w:bookmarkEnd w:id="231"/>
    </w:p>
    <w:p w14:paraId="3C63A3FE" w14:textId="77777777" w:rsidR="00ED5718" w:rsidRPr="00FD0B68" w:rsidRDefault="00ED5718" w:rsidP="00ED5718">
      <w:pPr>
        <w:pStyle w:val="Heading3"/>
        <w:rPr>
          <w:b w:val="0"/>
          <w:bCs/>
          <w:lang w:val="en-US" w:eastAsia="ja-JP"/>
        </w:rPr>
      </w:pPr>
      <w:bookmarkStart w:id="234" w:name="_Toc17467576"/>
      <w:bookmarkStart w:id="235" w:name="_Toc17468024"/>
      <w:bookmarkStart w:id="236" w:name="_Toc17468439"/>
      <w:r w:rsidRPr="00FD0B68">
        <w:rPr>
          <w:lang w:val="en-US"/>
        </w:rPr>
        <w:t>Location</w:t>
      </w:r>
      <w:r w:rsidRPr="00FD0B68">
        <w:rPr>
          <w:lang w:val="en-US" w:eastAsia="ja-JP"/>
        </w:rPr>
        <w:t xml:space="preserve">: </w:t>
      </w:r>
      <w:r w:rsidRPr="00FD0B68">
        <w:rPr>
          <w:rFonts w:ascii="Calibri" w:hAnsi="Calibri"/>
          <w:b w:val="0"/>
          <w:bCs/>
          <w:lang w:val="en-US" w:eastAsia="ja-JP"/>
        </w:rPr>
        <w:t>Web Reports</w:t>
      </w:r>
      <w:bookmarkEnd w:id="234"/>
      <w:bookmarkEnd w:id="235"/>
      <w:bookmarkEnd w:id="236"/>
    </w:p>
    <w:p w14:paraId="559708AF" w14:textId="77777777" w:rsidR="00ED5718" w:rsidRPr="00FD0B68" w:rsidRDefault="00ED5718" w:rsidP="00ED5718">
      <w:pPr>
        <w:pStyle w:val="Heading3"/>
        <w:rPr>
          <w:rFonts w:ascii="Calibri" w:hAnsi="Calibri"/>
          <w:sz w:val="24"/>
          <w:szCs w:val="24"/>
          <w:lang w:val="en-US" w:eastAsia="ja-JP"/>
        </w:rPr>
      </w:pPr>
      <w:bookmarkStart w:id="237" w:name="_Toc17467577"/>
      <w:bookmarkStart w:id="238" w:name="_Toc17468025"/>
      <w:bookmarkStart w:id="239" w:name="_Toc17468440"/>
      <w:r w:rsidRPr="00FD0B68">
        <w:rPr>
          <w:rFonts w:ascii="Calibri" w:hAnsi="Calibri"/>
          <w:sz w:val="24"/>
          <w:szCs w:val="24"/>
          <w:lang w:val="en-US"/>
        </w:rPr>
        <w:t>Contents</w:t>
      </w:r>
      <w:r w:rsidRPr="00FD0B68">
        <w:rPr>
          <w:rFonts w:ascii="Calibri" w:hAnsi="Calibri"/>
          <w:sz w:val="24"/>
          <w:szCs w:val="24"/>
          <w:lang w:val="en-US" w:eastAsia="ja-JP"/>
        </w:rPr>
        <w:t>:</w:t>
      </w:r>
      <w:bookmarkEnd w:id="237"/>
      <w:bookmarkEnd w:id="238"/>
      <w:bookmarkEnd w:id="239"/>
    </w:p>
    <w:p w14:paraId="43197518" w14:textId="77777777" w:rsidR="00ED5718" w:rsidRPr="00FD0B68" w:rsidRDefault="00ED5718" w:rsidP="00ED5718">
      <w:pPr>
        <w:rPr>
          <w:rFonts w:ascii="Calibri" w:hAnsi="Calibri"/>
          <w:lang w:val="en-US" w:eastAsia="ja-JP"/>
        </w:rPr>
      </w:pPr>
      <w:r w:rsidRPr="00FD0B68">
        <w:rPr>
          <w:rFonts w:ascii="Calibri" w:hAnsi="Calibri"/>
          <w:lang w:val="en-US" w:eastAsia="ja-JP"/>
        </w:rPr>
        <w:t xml:space="preserve">This report contains 1 table with the following parameters: </w:t>
      </w:r>
    </w:p>
    <w:p w14:paraId="162ED1C9" w14:textId="42ADF582" w:rsidR="00ED5718" w:rsidRPr="00FD0B68" w:rsidRDefault="00ED5718" w:rsidP="00ED5718">
      <w:pPr>
        <w:rPr>
          <w:lang w:val="en-US"/>
        </w:rPr>
      </w:pPr>
    </w:p>
    <w:p w14:paraId="1634AE0C" w14:textId="597F481B" w:rsidR="00ED5718" w:rsidRPr="00FD0B68" w:rsidRDefault="00ED5718" w:rsidP="009F0246">
      <w:pPr>
        <w:pStyle w:val="ListParagraph"/>
        <w:numPr>
          <w:ilvl w:val="0"/>
          <w:numId w:val="24"/>
        </w:numPr>
        <w:spacing w:after="120"/>
        <w:rPr>
          <w:rFonts w:ascii="Calibri" w:hAnsi="Calibri"/>
          <w:lang w:eastAsia="ja-JP"/>
        </w:rPr>
      </w:pPr>
      <w:r w:rsidRPr="00FD0B68">
        <w:rPr>
          <w:rFonts w:ascii="Calibri" w:hAnsi="Calibri"/>
          <w:lang w:eastAsia="ja-JP"/>
        </w:rPr>
        <w:t>Filters</w:t>
      </w:r>
      <w:r w:rsidRPr="00FD0B68">
        <w:rPr>
          <w:rFonts w:ascii="Calibri" w:hAnsi="Calibri"/>
          <w:lang w:eastAsia="ja-JP"/>
        </w:rPr>
        <w:br/>
      </w:r>
    </w:p>
    <w:p w14:paraId="77405D2A" w14:textId="77777777" w:rsidR="00ED5718" w:rsidRPr="00FD0B68" w:rsidRDefault="00ED5718" w:rsidP="002B1F3D">
      <w:pPr>
        <w:pStyle w:val="ListParagraph"/>
        <w:numPr>
          <w:ilvl w:val="1"/>
          <w:numId w:val="22"/>
        </w:numPr>
        <w:ind w:left="1434" w:hanging="357"/>
        <w:rPr>
          <w:rFonts w:ascii="Calibri" w:hAnsi="Calibri"/>
          <w:lang w:eastAsia="ja-JP"/>
        </w:rPr>
      </w:pPr>
      <w:r w:rsidRPr="00FD0B68">
        <w:rPr>
          <w:rFonts w:ascii="Calibri" w:hAnsi="Calibri"/>
          <w:lang w:eastAsia="ja-JP"/>
        </w:rPr>
        <w:t>Activity Type</w:t>
      </w:r>
    </w:p>
    <w:p w14:paraId="7B42FDAE" w14:textId="77777777" w:rsidR="00ED5718" w:rsidRPr="00FD0B68" w:rsidRDefault="00ED5718" w:rsidP="002B1F3D">
      <w:pPr>
        <w:pStyle w:val="ListParagraph"/>
        <w:numPr>
          <w:ilvl w:val="1"/>
          <w:numId w:val="22"/>
        </w:numPr>
        <w:ind w:left="1434" w:hanging="357"/>
        <w:rPr>
          <w:rFonts w:ascii="Calibri" w:hAnsi="Calibri"/>
          <w:lang w:eastAsia="ja-JP"/>
        </w:rPr>
      </w:pPr>
      <w:r w:rsidRPr="00FD0B68">
        <w:rPr>
          <w:rFonts w:ascii="Calibri" w:hAnsi="Calibri"/>
          <w:lang w:eastAsia="ja-JP"/>
        </w:rPr>
        <w:t>Product group</w:t>
      </w:r>
    </w:p>
    <w:p w14:paraId="540AEBEE" w14:textId="77777777" w:rsidR="00ED5718" w:rsidRPr="00FD0B68" w:rsidRDefault="00ED5718" w:rsidP="002B1F3D">
      <w:pPr>
        <w:pStyle w:val="ListParagraph"/>
        <w:numPr>
          <w:ilvl w:val="1"/>
          <w:numId w:val="22"/>
        </w:numPr>
        <w:ind w:left="1434" w:hanging="357"/>
        <w:rPr>
          <w:rFonts w:ascii="Calibri" w:hAnsi="Calibri"/>
          <w:lang w:eastAsia="ja-JP"/>
        </w:rPr>
      </w:pPr>
      <w:r w:rsidRPr="00FD0B68">
        <w:rPr>
          <w:rFonts w:ascii="Calibri" w:hAnsi="Calibri"/>
          <w:lang w:eastAsia="ja-JP"/>
        </w:rPr>
        <w:t>Org Unit</w:t>
      </w:r>
    </w:p>
    <w:p w14:paraId="4209DCB5" w14:textId="77777777" w:rsidR="00ED5718" w:rsidRPr="00FD0B68" w:rsidRDefault="00ED5718" w:rsidP="002B1F3D">
      <w:pPr>
        <w:pStyle w:val="ListParagraph"/>
        <w:numPr>
          <w:ilvl w:val="1"/>
          <w:numId w:val="22"/>
        </w:numPr>
        <w:ind w:left="1434" w:hanging="357"/>
        <w:rPr>
          <w:rFonts w:ascii="Calibri" w:hAnsi="Calibri"/>
          <w:lang w:eastAsia="ja-JP"/>
        </w:rPr>
      </w:pPr>
      <w:r w:rsidRPr="00FD0B68">
        <w:rPr>
          <w:rFonts w:ascii="Calibri" w:hAnsi="Calibri"/>
          <w:lang w:eastAsia="ja-JP"/>
        </w:rPr>
        <w:t>User</w:t>
      </w:r>
    </w:p>
    <w:p w14:paraId="4161A18C" w14:textId="62925A20" w:rsidR="00ED5718" w:rsidRPr="00FD0B68" w:rsidRDefault="00ED5718" w:rsidP="002B1F3D">
      <w:pPr>
        <w:pStyle w:val="ListParagraph"/>
        <w:numPr>
          <w:ilvl w:val="1"/>
          <w:numId w:val="22"/>
        </w:numPr>
        <w:ind w:left="1434" w:hanging="357"/>
        <w:rPr>
          <w:rFonts w:ascii="Calibri" w:hAnsi="Calibri"/>
          <w:lang w:eastAsia="ja-JP"/>
        </w:rPr>
      </w:pPr>
      <w:r w:rsidRPr="00FD0B68">
        <w:rPr>
          <w:rFonts w:ascii="Calibri" w:hAnsi="Calibri"/>
          <w:lang w:eastAsia="ja-JP"/>
        </w:rPr>
        <w:t>Period (From / To - via date picker)</w:t>
      </w:r>
    </w:p>
    <w:p w14:paraId="239879A2" w14:textId="177FC563" w:rsidR="00C07879" w:rsidRPr="00FD0B68" w:rsidRDefault="00C07879" w:rsidP="002B1F3D">
      <w:pPr>
        <w:pStyle w:val="ListParagraph"/>
        <w:numPr>
          <w:ilvl w:val="1"/>
          <w:numId w:val="22"/>
        </w:numPr>
        <w:ind w:left="1434" w:hanging="357"/>
        <w:rPr>
          <w:rFonts w:ascii="Calibri" w:hAnsi="Calibri"/>
          <w:lang w:eastAsia="ja-JP"/>
        </w:rPr>
      </w:pPr>
      <w:r w:rsidRPr="00FD0B68">
        <w:rPr>
          <w:rFonts w:ascii="Calibri" w:hAnsi="Calibri"/>
          <w:lang w:eastAsia="ja-JP"/>
        </w:rPr>
        <w:t>POS</w:t>
      </w:r>
    </w:p>
    <w:p w14:paraId="5FD161F1" w14:textId="77777777" w:rsidR="00ED5718" w:rsidRPr="00FD0B68" w:rsidRDefault="00ED5718" w:rsidP="00ED5718">
      <w:pPr>
        <w:pStyle w:val="ListParagraph"/>
        <w:ind w:firstLine="0"/>
        <w:rPr>
          <w:rFonts w:ascii="Calibri" w:hAnsi="Calibri"/>
          <w:lang w:eastAsia="ja-JP"/>
        </w:rPr>
      </w:pPr>
    </w:p>
    <w:p w14:paraId="2C2E4243" w14:textId="0808A085" w:rsidR="00ED5718" w:rsidRPr="00FD0B68" w:rsidRDefault="00ED5718" w:rsidP="009F0246">
      <w:pPr>
        <w:pStyle w:val="ListParagraph"/>
        <w:numPr>
          <w:ilvl w:val="0"/>
          <w:numId w:val="24"/>
        </w:numPr>
        <w:spacing w:after="120"/>
        <w:rPr>
          <w:rFonts w:ascii="Calibri" w:hAnsi="Calibri"/>
          <w:lang w:eastAsia="ja-JP"/>
        </w:rPr>
      </w:pPr>
      <w:r w:rsidRPr="00FD0B68">
        <w:rPr>
          <w:rFonts w:ascii="Calibri" w:hAnsi="Calibri"/>
          <w:lang w:eastAsia="ja-JP"/>
        </w:rPr>
        <w:t>Table</w:t>
      </w:r>
    </w:p>
    <w:p w14:paraId="4E02D0ED" w14:textId="77777777" w:rsidR="00ED5718" w:rsidRPr="00FD0B68" w:rsidRDefault="00ED5718" w:rsidP="00ED5718">
      <w:pPr>
        <w:pStyle w:val="ListParagraph"/>
        <w:ind w:left="360" w:firstLine="0"/>
        <w:rPr>
          <w:rFonts w:ascii="Calibri" w:hAnsi="Calibri"/>
          <w:lang w:eastAsia="ja-JP"/>
        </w:rPr>
      </w:pPr>
    </w:p>
    <w:p w14:paraId="5D08D211" w14:textId="77777777" w:rsidR="00ED5718" w:rsidRPr="00FD0B68" w:rsidRDefault="00ED5718" w:rsidP="002B1F3D">
      <w:pPr>
        <w:pStyle w:val="ListParagraph"/>
        <w:numPr>
          <w:ilvl w:val="1"/>
          <w:numId w:val="23"/>
        </w:numPr>
        <w:ind w:left="1434" w:hanging="357"/>
        <w:rPr>
          <w:rFonts w:ascii="Calibri" w:hAnsi="Calibri"/>
          <w:lang w:eastAsia="ja-JP"/>
        </w:rPr>
      </w:pPr>
      <w:r w:rsidRPr="00FD0B68">
        <w:rPr>
          <w:rFonts w:ascii="Calibri" w:hAnsi="Calibri"/>
          <w:lang w:eastAsia="ja-JP"/>
        </w:rPr>
        <w:t>Date</w:t>
      </w:r>
    </w:p>
    <w:p w14:paraId="366FBB08" w14:textId="470DEA60" w:rsidR="00ED5718" w:rsidRPr="00FD0B68" w:rsidRDefault="00ED5718" w:rsidP="002B1F3D">
      <w:pPr>
        <w:pStyle w:val="ListParagraph"/>
        <w:numPr>
          <w:ilvl w:val="1"/>
          <w:numId w:val="23"/>
        </w:numPr>
        <w:ind w:left="1434" w:hanging="357"/>
        <w:rPr>
          <w:rFonts w:ascii="Calibri" w:hAnsi="Calibri"/>
          <w:lang w:eastAsia="ja-JP"/>
        </w:rPr>
      </w:pPr>
      <w:r w:rsidRPr="00FD0B68">
        <w:rPr>
          <w:rFonts w:ascii="Calibri" w:hAnsi="Calibri"/>
          <w:lang w:eastAsia="ja-JP"/>
        </w:rPr>
        <w:t xml:space="preserve">Team </w:t>
      </w:r>
      <w:r w:rsidR="00C07879" w:rsidRPr="00FD0B68">
        <w:rPr>
          <w:rFonts w:ascii="Calibri" w:hAnsi="Calibri"/>
          <w:lang w:eastAsia="ja-JP"/>
        </w:rPr>
        <w:t>L</w:t>
      </w:r>
      <w:r w:rsidRPr="00FD0B68">
        <w:rPr>
          <w:rFonts w:ascii="Calibri" w:hAnsi="Calibri"/>
          <w:lang w:eastAsia="ja-JP"/>
        </w:rPr>
        <w:t>eader</w:t>
      </w:r>
    </w:p>
    <w:p w14:paraId="7766E81C" w14:textId="7BE52E27" w:rsidR="00ED5718" w:rsidRPr="00FD0B68" w:rsidRDefault="00ED5718" w:rsidP="002B1F3D">
      <w:pPr>
        <w:pStyle w:val="ListParagraph"/>
        <w:numPr>
          <w:ilvl w:val="1"/>
          <w:numId w:val="23"/>
        </w:numPr>
        <w:ind w:left="1434" w:hanging="357"/>
        <w:rPr>
          <w:rFonts w:ascii="Calibri" w:hAnsi="Calibri"/>
          <w:lang w:eastAsia="ja-JP"/>
        </w:rPr>
      </w:pPr>
      <w:r w:rsidRPr="00FD0B68">
        <w:rPr>
          <w:rFonts w:ascii="Calibri" w:hAnsi="Calibri"/>
          <w:lang w:eastAsia="ja-JP"/>
        </w:rPr>
        <w:t>Representative</w:t>
      </w:r>
    </w:p>
    <w:p w14:paraId="222880BC" w14:textId="36F4CD5A" w:rsidR="00C07879" w:rsidRPr="00FD0B68" w:rsidRDefault="00C07879" w:rsidP="002B1F3D">
      <w:pPr>
        <w:pStyle w:val="ListParagraph"/>
        <w:numPr>
          <w:ilvl w:val="1"/>
          <w:numId w:val="23"/>
        </w:numPr>
        <w:ind w:left="1434" w:hanging="357"/>
        <w:rPr>
          <w:rFonts w:ascii="Calibri" w:hAnsi="Calibri"/>
          <w:lang w:eastAsia="ja-JP"/>
        </w:rPr>
      </w:pPr>
      <w:r w:rsidRPr="00FD0B68">
        <w:rPr>
          <w:rFonts w:ascii="Calibri" w:hAnsi="Calibri"/>
          <w:lang w:eastAsia="ja-JP"/>
        </w:rPr>
        <w:t>POS</w:t>
      </w:r>
    </w:p>
    <w:p w14:paraId="41E381F1" w14:textId="6C629023" w:rsidR="00ED5718" w:rsidRPr="00FD0B68" w:rsidRDefault="00C07879" w:rsidP="002B1F3D">
      <w:pPr>
        <w:pStyle w:val="ListParagraph"/>
        <w:numPr>
          <w:ilvl w:val="1"/>
          <w:numId w:val="23"/>
        </w:numPr>
        <w:ind w:left="1434" w:hanging="357"/>
        <w:rPr>
          <w:rFonts w:ascii="Calibri" w:hAnsi="Calibri"/>
          <w:lang w:eastAsia="ja-JP"/>
        </w:rPr>
      </w:pPr>
      <w:r w:rsidRPr="00FD0B68">
        <w:rPr>
          <w:rFonts w:ascii="Calibri" w:hAnsi="Calibri"/>
          <w:lang w:eastAsia="ja-JP"/>
        </w:rPr>
        <w:t>Plan</w:t>
      </w:r>
      <w:r w:rsidR="00ED5718" w:rsidRPr="00FD0B68">
        <w:rPr>
          <w:rFonts w:ascii="Calibri" w:hAnsi="Calibri"/>
          <w:lang w:eastAsia="ja-JP"/>
        </w:rPr>
        <w:t xml:space="preserve"> </w:t>
      </w:r>
      <w:r w:rsidRPr="00FD0B68">
        <w:rPr>
          <w:rFonts w:ascii="Calibri" w:hAnsi="Calibri"/>
          <w:lang w:eastAsia="ja-JP"/>
        </w:rPr>
        <w:t>T</w:t>
      </w:r>
      <w:r w:rsidR="00ED5718" w:rsidRPr="00FD0B68">
        <w:rPr>
          <w:rFonts w:ascii="Calibri" w:hAnsi="Calibri"/>
          <w:lang w:eastAsia="ja-JP"/>
        </w:rPr>
        <w:t>ype</w:t>
      </w:r>
    </w:p>
    <w:p w14:paraId="4FFCD97C" w14:textId="72E8A86D" w:rsidR="00ED5718" w:rsidRPr="00FD0B68" w:rsidRDefault="00ED5718" w:rsidP="002B1F3D">
      <w:pPr>
        <w:pStyle w:val="ListParagraph"/>
        <w:numPr>
          <w:ilvl w:val="1"/>
          <w:numId w:val="23"/>
        </w:numPr>
        <w:ind w:left="1434" w:hanging="357"/>
        <w:rPr>
          <w:rFonts w:ascii="Calibri" w:hAnsi="Calibri"/>
          <w:lang w:eastAsia="ja-JP"/>
        </w:rPr>
      </w:pPr>
      <w:r w:rsidRPr="00FD0B68">
        <w:rPr>
          <w:rFonts w:ascii="Calibri" w:hAnsi="Calibri"/>
          <w:lang w:eastAsia="ja-JP"/>
        </w:rPr>
        <w:t xml:space="preserve">Product </w:t>
      </w:r>
      <w:r w:rsidR="00C07879" w:rsidRPr="00FD0B68">
        <w:rPr>
          <w:rFonts w:ascii="Calibri" w:hAnsi="Calibri"/>
          <w:lang w:eastAsia="ja-JP"/>
        </w:rPr>
        <w:t>G</w:t>
      </w:r>
      <w:r w:rsidRPr="00FD0B68">
        <w:rPr>
          <w:rFonts w:ascii="Calibri" w:hAnsi="Calibri"/>
          <w:lang w:eastAsia="ja-JP"/>
        </w:rPr>
        <w:t>roup</w:t>
      </w:r>
      <w:r w:rsidR="001B4372" w:rsidRPr="00FD0B68">
        <w:rPr>
          <w:rFonts w:ascii="Calibri" w:hAnsi="Calibri"/>
          <w:lang w:eastAsia="ja-JP"/>
        </w:rPr>
        <w:t xml:space="preserve"> </w:t>
      </w:r>
    </w:p>
    <w:p w14:paraId="32304935" w14:textId="04ACFF1B" w:rsidR="00ED5718" w:rsidRPr="00FD0B68" w:rsidRDefault="00ED5718" w:rsidP="002B1F3D">
      <w:pPr>
        <w:pStyle w:val="ListParagraph"/>
        <w:numPr>
          <w:ilvl w:val="1"/>
          <w:numId w:val="23"/>
        </w:numPr>
        <w:ind w:left="1434" w:hanging="357"/>
        <w:rPr>
          <w:rFonts w:ascii="Calibri" w:hAnsi="Calibri"/>
          <w:lang w:eastAsia="ja-JP"/>
        </w:rPr>
      </w:pPr>
      <w:r w:rsidRPr="00FD0B68">
        <w:rPr>
          <w:rFonts w:ascii="Calibri" w:hAnsi="Calibri"/>
          <w:lang w:eastAsia="ja-JP"/>
        </w:rPr>
        <w:t xml:space="preserve">Plan </w:t>
      </w:r>
      <w:r w:rsidR="001B4372" w:rsidRPr="00FD0B68">
        <w:rPr>
          <w:rFonts w:ascii="Calibri" w:hAnsi="Calibri"/>
          <w:lang w:eastAsia="ja-JP"/>
        </w:rPr>
        <w:t>(= daily target for planned pharmacy, variable)</w:t>
      </w:r>
    </w:p>
    <w:p w14:paraId="017543F5" w14:textId="76A7AA12" w:rsidR="00ED5718" w:rsidRPr="00FD0B68" w:rsidRDefault="00ED5718" w:rsidP="002B1F3D">
      <w:pPr>
        <w:pStyle w:val="ListParagraph"/>
        <w:numPr>
          <w:ilvl w:val="1"/>
          <w:numId w:val="23"/>
        </w:numPr>
        <w:ind w:left="1434" w:hanging="357"/>
        <w:rPr>
          <w:rFonts w:ascii="Calibri" w:hAnsi="Calibri"/>
          <w:lang w:eastAsia="ja-JP"/>
        </w:rPr>
      </w:pPr>
      <w:r w:rsidRPr="00FD0B68">
        <w:rPr>
          <w:rFonts w:ascii="Calibri" w:hAnsi="Calibri"/>
          <w:lang w:eastAsia="ja-JP"/>
        </w:rPr>
        <w:t>Deficit (= Plan MINUS Actual)</w:t>
      </w:r>
    </w:p>
    <w:p w14:paraId="0ABCCF58" w14:textId="347A30DD" w:rsidR="00ED5718" w:rsidRPr="00FD0B68" w:rsidRDefault="00ED5718" w:rsidP="002B1F3D">
      <w:pPr>
        <w:pStyle w:val="ListParagraph"/>
        <w:numPr>
          <w:ilvl w:val="1"/>
          <w:numId w:val="23"/>
        </w:numPr>
        <w:ind w:left="1434" w:hanging="357"/>
        <w:rPr>
          <w:rFonts w:ascii="Calibri" w:hAnsi="Calibri"/>
          <w:lang w:eastAsia="ja-JP"/>
        </w:rPr>
      </w:pPr>
      <w:r w:rsidRPr="00FD0B68">
        <w:rPr>
          <w:rFonts w:ascii="Calibri" w:hAnsi="Calibri"/>
          <w:lang w:eastAsia="ja-JP"/>
        </w:rPr>
        <w:t>% Achievement</w:t>
      </w:r>
      <w:r w:rsidR="00E51705" w:rsidRPr="00FD0B68">
        <w:rPr>
          <w:rFonts w:ascii="Calibri" w:hAnsi="Calibri"/>
          <w:lang w:eastAsia="ja-JP"/>
        </w:rPr>
        <w:t xml:space="preserve"> (Actual DIVIDED BY Plan)</w:t>
      </w:r>
    </w:p>
    <w:p w14:paraId="086B256F" w14:textId="77777777" w:rsidR="00ED5718" w:rsidRPr="00FD0B68" w:rsidRDefault="00ED5718" w:rsidP="002B1F3D">
      <w:pPr>
        <w:pStyle w:val="ListParagraph"/>
        <w:numPr>
          <w:ilvl w:val="1"/>
          <w:numId w:val="23"/>
        </w:numPr>
        <w:ind w:left="1434" w:hanging="357"/>
        <w:rPr>
          <w:rFonts w:ascii="Calibri" w:hAnsi="Calibri"/>
          <w:lang w:eastAsia="ja-JP"/>
        </w:rPr>
      </w:pPr>
      <w:r w:rsidRPr="00FD0B68">
        <w:rPr>
          <w:rFonts w:ascii="Calibri" w:hAnsi="Calibri"/>
          <w:lang w:eastAsia="ja-JP"/>
        </w:rPr>
        <w:t>Product SKU</w:t>
      </w:r>
    </w:p>
    <w:p w14:paraId="4105A47F" w14:textId="33DC3B9F" w:rsidR="00ED5718" w:rsidRPr="00FD0B68" w:rsidRDefault="00ED5718" w:rsidP="002B1F3D">
      <w:pPr>
        <w:pStyle w:val="ListParagraph"/>
        <w:numPr>
          <w:ilvl w:val="1"/>
          <w:numId w:val="23"/>
        </w:numPr>
        <w:ind w:left="1434" w:hanging="357"/>
        <w:rPr>
          <w:rFonts w:ascii="Calibri" w:hAnsi="Calibri"/>
          <w:lang w:eastAsia="ja-JP"/>
        </w:rPr>
      </w:pPr>
      <w:r w:rsidRPr="00FD0B68">
        <w:rPr>
          <w:rFonts w:ascii="Calibri" w:hAnsi="Calibri"/>
          <w:lang w:eastAsia="ja-JP"/>
        </w:rPr>
        <w:t>Actual (= total no. pieces scanned)</w:t>
      </w:r>
      <w:r w:rsidR="00372768" w:rsidRPr="00FD0B68">
        <w:rPr>
          <w:rFonts w:ascii="Calibri" w:hAnsi="Calibri"/>
          <w:lang w:eastAsia="ja-JP"/>
        </w:rPr>
        <w:br/>
      </w:r>
    </w:p>
    <w:p w14:paraId="3ED59D6A" w14:textId="77777777" w:rsidR="001B4372" w:rsidRPr="00FD0B68" w:rsidRDefault="001B4372" w:rsidP="001B4372">
      <w:pPr>
        <w:pStyle w:val="Heading3"/>
        <w:rPr>
          <w:rFonts w:ascii="Calibri" w:hAnsi="Calibri"/>
          <w:sz w:val="24"/>
          <w:szCs w:val="24"/>
          <w:lang w:val="en-US"/>
        </w:rPr>
      </w:pPr>
      <w:bookmarkStart w:id="240" w:name="_Toc17467578"/>
      <w:bookmarkStart w:id="241" w:name="_Toc17468026"/>
      <w:bookmarkStart w:id="242" w:name="_Toc17468441"/>
      <w:r w:rsidRPr="00FD0B68">
        <w:rPr>
          <w:rFonts w:ascii="Calibri" w:hAnsi="Calibri"/>
          <w:sz w:val="24"/>
          <w:szCs w:val="24"/>
          <w:lang w:val="en-US"/>
        </w:rPr>
        <w:t>Device attributes:</w:t>
      </w:r>
      <w:bookmarkEnd w:id="240"/>
      <w:bookmarkEnd w:id="241"/>
      <w:bookmarkEnd w:id="242"/>
      <w:r w:rsidRPr="00FD0B68">
        <w:rPr>
          <w:rFonts w:ascii="Calibri" w:hAnsi="Calibri"/>
          <w:sz w:val="24"/>
          <w:szCs w:val="24"/>
          <w:lang w:val="en-US"/>
        </w:rPr>
        <w:t xml:space="preserve"> </w:t>
      </w:r>
    </w:p>
    <w:p w14:paraId="2404BCA8" w14:textId="77777777" w:rsidR="001B4372" w:rsidRPr="00FD0B68" w:rsidRDefault="001B4372" w:rsidP="001B4372">
      <w:pPr>
        <w:rPr>
          <w:rFonts w:ascii="Calibri" w:hAnsi="Calibri"/>
          <w:lang w:val="en-US" w:eastAsia="ja-JP"/>
        </w:rPr>
      </w:pPr>
    </w:p>
    <w:p w14:paraId="25C53970" w14:textId="0898989F" w:rsidR="001B4372" w:rsidRPr="00FD0B68" w:rsidRDefault="001B4372" w:rsidP="001B4372">
      <w:pPr>
        <w:pStyle w:val="ListParagraph"/>
        <w:numPr>
          <w:ilvl w:val="0"/>
          <w:numId w:val="11"/>
        </w:numPr>
        <w:rPr>
          <w:rFonts w:ascii="Calibri" w:hAnsi="Calibri"/>
          <w:lang w:eastAsia="ja-JP"/>
        </w:rPr>
      </w:pPr>
      <w:r w:rsidRPr="00FD0B68">
        <w:rPr>
          <w:rFonts w:ascii="Calibri" w:hAnsi="Calibri"/>
          <w:b/>
          <w:lang w:eastAsia="ja-JP"/>
        </w:rPr>
        <w:t>Web Reports</w:t>
      </w:r>
      <w:r w:rsidRPr="00FD0B68">
        <w:rPr>
          <w:rFonts w:ascii="Calibri" w:hAnsi="Calibri"/>
          <w:lang w:eastAsia="ja-JP"/>
        </w:rPr>
        <w:t xml:space="preserve"> are intended for users with rights to view country-level data. This report allows data to be filtered by Activity Type, Product Group, Org Unit (BU, Area), User (by name) and period, with custom date range selection supported.</w:t>
      </w:r>
    </w:p>
    <w:p w14:paraId="6123BA97" w14:textId="77777777" w:rsidR="002B1F3D" w:rsidRPr="00FD0B68" w:rsidRDefault="002B1F3D" w:rsidP="002B1F3D">
      <w:pPr>
        <w:pStyle w:val="ListParagraph"/>
        <w:ind w:left="1440" w:firstLine="0"/>
        <w:rPr>
          <w:rFonts w:ascii="Calibri" w:hAnsi="Calibri"/>
          <w:lang w:eastAsia="ja-JP"/>
        </w:rPr>
      </w:pPr>
    </w:p>
    <w:p w14:paraId="63E8D597" w14:textId="0AAE58D8" w:rsidR="00ED5718" w:rsidRPr="00FD0B68" w:rsidRDefault="001B4372" w:rsidP="00372768">
      <w:pPr>
        <w:pStyle w:val="Heading3"/>
        <w:rPr>
          <w:lang w:val="en-US"/>
        </w:rPr>
      </w:pPr>
      <w:bookmarkStart w:id="243" w:name="_Toc17467579"/>
      <w:bookmarkStart w:id="244" w:name="_Toc17468027"/>
      <w:bookmarkStart w:id="245" w:name="_Toc17468442"/>
      <w:r w:rsidRPr="00FD0B68">
        <w:rPr>
          <w:rFonts w:ascii="Calibri" w:hAnsi="Calibri"/>
          <w:sz w:val="24"/>
          <w:szCs w:val="24"/>
          <w:lang w:val="en-US"/>
        </w:rPr>
        <w:t>Layout</w:t>
      </w:r>
      <w:r w:rsidRPr="00FD0B68">
        <w:rPr>
          <w:lang w:val="en-US"/>
        </w:rPr>
        <w:t xml:space="preserve"> / Screenshots: Table</w:t>
      </w:r>
      <w:bookmarkEnd w:id="243"/>
      <w:bookmarkEnd w:id="244"/>
      <w:bookmarkEnd w:id="245"/>
      <w:r w:rsidR="00ED5718" w:rsidRPr="00FD0B68">
        <w:rPr>
          <w:lang w:val="en-US"/>
        </w:rPr>
        <w:br w:type="page"/>
      </w:r>
    </w:p>
    <w:p w14:paraId="46C2AD33" w14:textId="77777777" w:rsidR="001B4372" w:rsidRPr="00FD0B68" w:rsidRDefault="001B4372">
      <w:pPr>
        <w:rPr>
          <w:rFonts w:ascii="News Gothic MT" w:eastAsia="MS Mincho" w:hAnsi="News Gothic MT"/>
          <w:b/>
          <w:szCs w:val="20"/>
          <w:lang w:val="en-US"/>
        </w:rPr>
      </w:pPr>
    </w:p>
    <w:p w14:paraId="65B0AF1D" w14:textId="72A8B4E5" w:rsidR="001B4372" w:rsidRPr="00FD0B68" w:rsidRDefault="001B4372" w:rsidP="001B4372">
      <w:pPr>
        <w:pStyle w:val="Heading2"/>
        <w:rPr>
          <w:lang w:val="en-US"/>
        </w:rPr>
      </w:pPr>
      <w:bookmarkStart w:id="246" w:name="_Toc17468443"/>
      <w:r w:rsidRPr="00FD0B68">
        <w:rPr>
          <w:lang w:val="en-US"/>
        </w:rPr>
        <w:t xml:space="preserve">“BA Dashboard” </w:t>
      </w:r>
      <w:r w:rsidR="00F06D67" w:rsidRPr="00FD0B68">
        <w:rPr>
          <w:lang w:val="en-US"/>
        </w:rPr>
        <w:t>Specifications</w:t>
      </w:r>
      <w:bookmarkEnd w:id="246"/>
    </w:p>
    <w:p w14:paraId="463ACA18" w14:textId="2AEA72C9" w:rsidR="001B4372" w:rsidRPr="00FD0B68" w:rsidRDefault="001B4372" w:rsidP="001B4372">
      <w:pPr>
        <w:pStyle w:val="Heading3"/>
        <w:rPr>
          <w:b w:val="0"/>
          <w:bCs/>
          <w:lang w:val="en-US" w:eastAsia="ja-JP"/>
        </w:rPr>
      </w:pPr>
      <w:bookmarkStart w:id="247" w:name="_Toc17467581"/>
      <w:bookmarkStart w:id="248" w:name="_Toc17468029"/>
      <w:bookmarkStart w:id="249" w:name="_Toc17468444"/>
      <w:r w:rsidRPr="00FD0B68">
        <w:rPr>
          <w:lang w:val="en-US"/>
        </w:rPr>
        <w:t>Location</w:t>
      </w:r>
      <w:r w:rsidRPr="00FD0B68">
        <w:rPr>
          <w:lang w:val="en-US" w:eastAsia="ja-JP"/>
        </w:rPr>
        <w:t xml:space="preserve">: </w:t>
      </w:r>
      <w:r w:rsidRPr="00FD0B68">
        <w:rPr>
          <w:rFonts w:ascii="Calibri" w:hAnsi="Calibri"/>
          <w:b w:val="0"/>
          <w:bCs/>
          <w:lang w:val="en-US" w:eastAsia="ja-JP"/>
        </w:rPr>
        <w:t>Native Client (Android)</w:t>
      </w:r>
      <w:bookmarkEnd w:id="247"/>
      <w:bookmarkEnd w:id="248"/>
      <w:bookmarkEnd w:id="249"/>
    </w:p>
    <w:p w14:paraId="5867DD66" w14:textId="77777777" w:rsidR="001B4372" w:rsidRPr="00FD0B68" w:rsidRDefault="001B4372" w:rsidP="001B4372">
      <w:pPr>
        <w:pStyle w:val="Heading3"/>
        <w:rPr>
          <w:rFonts w:ascii="Calibri" w:hAnsi="Calibri"/>
          <w:sz w:val="24"/>
          <w:szCs w:val="24"/>
          <w:lang w:val="en-US" w:eastAsia="ja-JP"/>
        </w:rPr>
      </w:pPr>
      <w:bookmarkStart w:id="250" w:name="_Toc17467582"/>
      <w:bookmarkStart w:id="251" w:name="_Toc17468030"/>
      <w:bookmarkStart w:id="252" w:name="_Toc17468445"/>
      <w:r w:rsidRPr="00FD0B68">
        <w:rPr>
          <w:rFonts w:ascii="Calibri" w:hAnsi="Calibri"/>
          <w:sz w:val="24"/>
          <w:szCs w:val="24"/>
          <w:lang w:val="en-US"/>
        </w:rPr>
        <w:t>Contents</w:t>
      </w:r>
      <w:r w:rsidRPr="00FD0B68">
        <w:rPr>
          <w:rFonts w:ascii="Calibri" w:hAnsi="Calibri"/>
          <w:sz w:val="24"/>
          <w:szCs w:val="24"/>
          <w:lang w:val="en-US" w:eastAsia="ja-JP"/>
        </w:rPr>
        <w:t>:</w:t>
      </w:r>
      <w:bookmarkEnd w:id="250"/>
      <w:bookmarkEnd w:id="251"/>
      <w:bookmarkEnd w:id="252"/>
    </w:p>
    <w:p w14:paraId="2EFF3057" w14:textId="0EEE467C" w:rsidR="007C5568" w:rsidRPr="00FD0B68" w:rsidRDefault="0008307A" w:rsidP="0008307A">
      <w:pPr>
        <w:rPr>
          <w:rFonts w:ascii="Calibri" w:hAnsi="Calibri"/>
          <w:lang w:val="en-US" w:eastAsia="ja-JP"/>
        </w:rPr>
      </w:pPr>
      <w:r w:rsidRPr="00FD0B68">
        <w:rPr>
          <w:rFonts w:ascii="Calibri" w:hAnsi="Calibri"/>
          <w:lang w:val="en-US" w:eastAsia="ja-JP"/>
        </w:rPr>
        <w:t xml:space="preserve">This report contains </w:t>
      </w:r>
      <w:r w:rsidR="007C5568" w:rsidRPr="00FD0B68">
        <w:rPr>
          <w:rFonts w:ascii="Calibri" w:hAnsi="Calibri"/>
          <w:lang w:val="en-US" w:eastAsia="ja-JP"/>
        </w:rPr>
        <w:t>numeric</w:t>
      </w:r>
      <w:r w:rsidRPr="00FD0B68">
        <w:rPr>
          <w:rFonts w:ascii="Calibri" w:hAnsi="Calibri"/>
          <w:lang w:val="en-US" w:eastAsia="ja-JP"/>
        </w:rPr>
        <w:t xml:space="preserve"> </w:t>
      </w:r>
      <w:r w:rsidR="007C5568" w:rsidRPr="00FD0B68">
        <w:rPr>
          <w:rFonts w:ascii="Calibri" w:hAnsi="Calibri"/>
          <w:lang w:val="en-US" w:eastAsia="ja-JP"/>
        </w:rPr>
        <w:t>gauges</w:t>
      </w:r>
      <w:r w:rsidRPr="00FD0B68">
        <w:rPr>
          <w:rFonts w:ascii="Calibri" w:hAnsi="Calibri"/>
          <w:lang w:val="en-US" w:eastAsia="ja-JP"/>
        </w:rPr>
        <w:t xml:space="preserve"> and one table with the following parameters: </w:t>
      </w:r>
    </w:p>
    <w:p w14:paraId="3D946149" w14:textId="77777777" w:rsidR="0008307A" w:rsidRPr="00FD0B68" w:rsidRDefault="0008307A" w:rsidP="0008307A">
      <w:pPr>
        <w:rPr>
          <w:rFonts w:ascii="Calibri" w:hAnsi="Calibri"/>
          <w:lang w:val="en-US" w:eastAsia="ja-JP"/>
        </w:rPr>
      </w:pPr>
    </w:p>
    <w:p w14:paraId="6F5AD913" w14:textId="5B5CBBA0" w:rsidR="009F0246" w:rsidRPr="00FD0B68" w:rsidRDefault="007C5568" w:rsidP="002B1F3D">
      <w:pPr>
        <w:pStyle w:val="ListParagraph"/>
        <w:numPr>
          <w:ilvl w:val="0"/>
          <w:numId w:val="24"/>
        </w:numPr>
        <w:rPr>
          <w:rFonts w:ascii="Calibri" w:hAnsi="Calibri"/>
          <w:lang w:eastAsia="ja-JP"/>
        </w:rPr>
      </w:pPr>
      <w:r w:rsidRPr="00FD0B68">
        <w:rPr>
          <w:rFonts w:ascii="Calibri" w:hAnsi="Calibri"/>
          <w:lang w:eastAsia="ja-JP"/>
        </w:rPr>
        <w:t>Gauges:</w:t>
      </w:r>
      <w:r w:rsidR="009F0246" w:rsidRPr="00FD0B68">
        <w:rPr>
          <w:rFonts w:ascii="Calibri" w:hAnsi="Calibri"/>
          <w:lang w:eastAsia="ja-JP"/>
        </w:rPr>
        <w:t xml:space="preserve"> (displaying aggregated values and averages for all Product Groups)</w:t>
      </w:r>
      <w:r w:rsidR="002B1F3D" w:rsidRPr="00FD0B68">
        <w:rPr>
          <w:rFonts w:ascii="Calibri" w:hAnsi="Calibri"/>
          <w:lang w:eastAsia="ja-JP"/>
        </w:rPr>
        <w:br/>
      </w:r>
    </w:p>
    <w:p w14:paraId="006500EB" w14:textId="38C2209F" w:rsidR="007C5568" w:rsidRPr="00FD0B68" w:rsidRDefault="007C5568" w:rsidP="002B1F3D">
      <w:pPr>
        <w:pStyle w:val="ListParagraph"/>
        <w:numPr>
          <w:ilvl w:val="1"/>
          <w:numId w:val="24"/>
        </w:numPr>
        <w:rPr>
          <w:rFonts w:ascii="Calibri" w:hAnsi="Calibri"/>
          <w:lang w:eastAsia="ja-JP"/>
        </w:rPr>
      </w:pPr>
      <w:r w:rsidRPr="00FD0B68">
        <w:rPr>
          <w:rFonts w:ascii="Calibri" w:hAnsi="Calibri"/>
          <w:lang w:eastAsia="ja-JP"/>
        </w:rPr>
        <w:t>Monthly Target</w:t>
      </w:r>
    </w:p>
    <w:p w14:paraId="74790D33" w14:textId="2B0EC925" w:rsidR="007C5568" w:rsidRPr="00FD0B68" w:rsidRDefault="007C5568" w:rsidP="002B1F3D">
      <w:pPr>
        <w:pStyle w:val="ListParagraph"/>
        <w:numPr>
          <w:ilvl w:val="1"/>
          <w:numId w:val="24"/>
        </w:numPr>
        <w:rPr>
          <w:rFonts w:ascii="Calibri" w:hAnsi="Calibri"/>
          <w:lang w:eastAsia="ja-JP"/>
        </w:rPr>
      </w:pPr>
      <w:r w:rsidRPr="00FD0B68">
        <w:rPr>
          <w:rFonts w:ascii="Calibri" w:hAnsi="Calibri"/>
          <w:lang w:eastAsia="ja-JP"/>
        </w:rPr>
        <w:t>Actual Sales</w:t>
      </w:r>
    </w:p>
    <w:p w14:paraId="71475719" w14:textId="6E676D84" w:rsidR="007C5568" w:rsidRPr="00FD0B68" w:rsidRDefault="007C5568" w:rsidP="002B1F3D">
      <w:pPr>
        <w:pStyle w:val="ListParagraph"/>
        <w:numPr>
          <w:ilvl w:val="1"/>
          <w:numId w:val="24"/>
        </w:numPr>
        <w:rPr>
          <w:rFonts w:ascii="Calibri" w:hAnsi="Calibri"/>
          <w:lang w:eastAsia="ja-JP"/>
        </w:rPr>
      </w:pPr>
      <w:r w:rsidRPr="00FD0B68">
        <w:rPr>
          <w:rFonts w:ascii="Calibri" w:hAnsi="Calibri"/>
          <w:lang w:eastAsia="ja-JP"/>
        </w:rPr>
        <w:t>Percentage Achievement</w:t>
      </w:r>
      <w:r w:rsidR="001A618A" w:rsidRPr="00FD0B68">
        <w:rPr>
          <w:rFonts w:ascii="Calibri" w:hAnsi="Calibri"/>
          <w:lang w:eastAsia="ja-JP"/>
        </w:rPr>
        <w:t xml:space="preserve"> (= Actual DIVIDED BY Target)</w:t>
      </w:r>
    </w:p>
    <w:p w14:paraId="45DC1FE1" w14:textId="0483B4E2" w:rsidR="007C5568" w:rsidRPr="00FD0B68" w:rsidRDefault="007C5568" w:rsidP="002B1F3D">
      <w:pPr>
        <w:pStyle w:val="ListParagraph"/>
        <w:numPr>
          <w:ilvl w:val="1"/>
          <w:numId w:val="24"/>
        </w:numPr>
        <w:rPr>
          <w:rFonts w:ascii="Calibri" w:hAnsi="Calibri"/>
          <w:lang w:eastAsia="ja-JP"/>
        </w:rPr>
      </w:pPr>
      <w:r w:rsidRPr="00FD0B68">
        <w:rPr>
          <w:rFonts w:ascii="Calibri" w:hAnsi="Calibri"/>
          <w:lang w:eastAsia="ja-JP"/>
        </w:rPr>
        <w:t>Remaining Quantity</w:t>
      </w:r>
      <w:r w:rsidR="001A618A" w:rsidRPr="00FD0B68">
        <w:rPr>
          <w:rFonts w:ascii="Calibri" w:hAnsi="Calibri"/>
          <w:lang w:eastAsia="ja-JP"/>
        </w:rPr>
        <w:t xml:space="preserve"> (= Target MINUS Actual)</w:t>
      </w:r>
    </w:p>
    <w:p w14:paraId="2DCF1ECE" w14:textId="77777777" w:rsidR="009F0246" w:rsidRPr="00FD0B68" w:rsidRDefault="009F0246" w:rsidP="002B1F3D">
      <w:pPr>
        <w:pStyle w:val="ListParagraph"/>
        <w:ind w:left="1440" w:firstLine="0"/>
        <w:rPr>
          <w:rFonts w:ascii="Calibri" w:hAnsi="Calibri"/>
          <w:lang w:eastAsia="ja-JP"/>
        </w:rPr>
      </w:pPr>
    </w:p>
    <w:p w14:paraId="39F7C634" w14:textId="7B969846" w:rsidR="009F0246" w:rsidRPr="00FD0B68" w:rsidRDefault="007C5568" w:rsidP="002B1F3D">
      <w:pPr>
        <w:pStyle w:val="ListParagraph"/>
        <w:numPr>
          <w:ilvl w:val="0"/>
          <w:numId w:val="24"/>
        </w:numPr>
        <w:ind w:left="1077" w:hanging="357"/>
        <w:rPr>
          <w:rFonts w:ascii="Calibri" w:hAnsi="Calibri"/>
          <w:lang w:eastAsia="ja-JP"/>
        </w:rPr>
      </w:pPr>
      <w:r w:rsidRPr="00FD0B68">
        <w:rPr>
          <w:rFonts w:ascii="Calibri" w:hAnsi="Calibri"/>
          <w:lang w:eastAsia="ja-JP"/>
        </w:rPr>
        <w:t>Table:</w:t>
      </w:r>
      <w:r w:rsidR="009F0246" w:rsidRPr="00FD0B68">
        <w:rPr>
          <w:rFonts w:ascii="Calibri" w:hAnsi="Calibri"/>
          <w:lang w:eastAsia="ja-JP"/>
        </w:rPr>
        <w:t xml:space="preserve"> (displaying values by Product Group)</w:t>
      </w:r>
      <w:r w:rsidR="002B1F3D" w:rsidRPr="00FD0B68">
        <w:rPr>
          <w:rFonts w:ascii="Calibri" w:hAnsi="Calibri"/>
          <w:lang w:eastAsia="ja-JP"/>
        </w:rPr>
        <w:br/>
      </w:r>
    </w:p>
    <w:p w14:paraId="653BEF6C" w14:textId="68D1B83C" w:rsidR="007C5568" w:rsidRPr="00FD0B68" w:rsidRDefault="007C5568" w:rsidP="002B1F3D">
      <w:pPr>
        <w:pStyle w:val="ListParagraph"/>
        <w:numPr>
          <w:ilvl w:val="1"/>
          <w:numId w:val="24"/>
        </w:numPr>
        <w:rPr>
          <w:rFonts w:ascii="Calibri" w:hAnsi="Calibri"/>
          <w:lang w:eastAsia="ja-JP"/>
        </w:rPr>
      </w:pPr>
      <w:r w:rsidRPr="00FD0B68">
        <w:rPr>
          <w:rFonts w:ascii="Calibri" w:hAnsi="Calibri"/>
          <w:lang w:eastAsia="ja-JP"/>
        </w:rPr>
        <w:t>Product Group</w:t>
      </w:r>
    </w:p>
    <w:p w14:paraId="5095B33B" w14:textId="64854D55" w:rsidR="007C5568" w:rsidRPr="00FD0B68" w:rsidRDefault="007C5568" w:rsidP="002B1F3D">
      <w:pPr>
        <w:pStyle w:val="ListParagraph"/>
        <w:numPr>
          <w:ilvl w:val="1"/>
          <w:numId w:val="24"/>
        </w:numPr>
        <w:rPr>
          <w:rFonts w:ascii="Calibri" w:hAnsi="Calibri"/>
          <w:lang w:eastAsia="ja-JP"/>
        </w:rPr>
      </w:pPr>
      <w:r w:rsidRPr="00FD0B68">
        <w:rPr>
          <w:rFonts w:ascii="Calibri" w:hAnsi="Calibri"/>
          <w:lang w:eastAsia="ja-JP"/>
        </w:rPr>
        <w:t>Monthly Target</w:t>
      </w:r>
    </w:p>
    <w:p w14:paraId="68F4AE36" w14:textId="1D2E4CAF" w:rsidR="007C5568" w:rsidRPr="00FD0B68" w:rsidRDefault="007C5568" w:rsidP="002B1F3D">
      <w:pPr>
        <w:pStyle w:val="ListParagraph"/>
        <w:numPr>
          <w:ilvl w:val="1"/>
          <w:numId w:val="24"/>
        </w:numPr>
        <w:rPr>
          <w:rFonts w:ascii="Calibri" w:hAnsi="Calibri"/>
          <w:lang w:eastAsia="ja-JP"/>
        </w:rPr>
      </w:pPr>
      <w:r w:rsidRPr="00FD0B68">
        <w:rPr>
          <w:rFonts w:ascii="Calibri" w:hAnsi="Calibri"/>
          <w:lang w:eastAsia="ja-JP"/>
        </w:rPr>
        <w:t>Actual Sales</w:t>
      </w:r>
    </w:p>
    <w:p w14:paraId="1440A47A" w14:textId="0D387BFF" w:rsidR="007C5568" w:rsidRPr="00FD0B68" w:rsidRDefault="009F0246" w:rsidP="002B1F3D">
      <w:pPr>
        <w:pStyle w:val="ListParagraph"/>
        <w:numPr>
          <w:ilvl w:val="1"/>
          <w:numId w:val="24"/>
        </w:numPr>
        <w:rPr>
          <w:rFonts w:ascii="Calibri" w:hAnsi="Calibri"/>
          <w:lang w:eastAsia="ja-JP"/>
        </w:rPr>
      </w:pPr>
      <w:r w:rsidRPr="00FD0B68">
        <w:rPr>
          <w:rFonts w:ascii="Calibri" w:hAnsi="Calibri"/>
          <w:lang w:eastAsia="ja-JP"/>
        </w:rPr>
        <w:t>Percentage Achievement</w:t>
      </w:r>
      <w:r w:rsidR="001A618A" w:rsidRPr="00FD0B68">
        <w:rPr>
          <w:rFonts w:ascii="Calibri" w:hAnsi="Calibri"/>
          <w:lang w:eastAsia="ja-JP"/>
        </w:rPr>
        <w:t xml:space="preserve"> (= Actual DIVIDED BY Target)</w:t>
      </w:r>
    </w:p>
    <w:p w14:paraId="490F09CD" w14:textId="12D8C40C" w:rsidR="009F0246" w:rsidRPr="00FD0B68" w:rsidRDefault="009F0246" w:rsidP="002B1F3D">
      <w:pPr>
        <w:pStyle w:val="ListParagraph"/>
        <w:numPr>
          <w:ilvl w:val="1"/>
          <w:numId w:val="24"/>
        </w:numPr>
        <w:rPr>
          <w:rFonts w:ascii="Calibri" w:hAnsi="Calibri"/>
          <w:lang w:eastAsia="ja-JP"/>
        </w:rPr>
      </w:pPr>
      <w:r w:rsidRPr="00FD0B68">
        <w:rPr>
          <w:rFonts w:ascii="Calibri" w:hAnsi="Calibri"/>
          <w:lang w:eastAsia="ja-JP"/>
        </w:rPr>
        <w:t>Remaining Quantity</w:t>
      </w:r>
      <w:r w:rsidR="001A618A" w:rsidRPr="00FD0B68">
        <w:rPr>
          <w:rFonts w:ascii="Calibri" w:hAnsi="Calibri"/>
          <w:lang w:eastAsia="ja-JP"/>
        </w:rPr>
        <w:t xml:space="preserve"> (= Target MINUS Actual)</w:t>
      </w:r>
    </w:p>
    <w:p w14:paraId="43B11124" w14:textId="77777777" w:rsidR="009F0246" w:rsidRPr="00FD0B68" w:rsidRDefault="009F0246" w:rsidP="009F0246">
      <w:pPr>
        <w:pStyle w:val="Heading3"/>
        <w:rPr>
          <w:rFonts w:ascii="Calibri" w:hAnsi="Calibri"/>
          <w:sz w:val="24"/>
          <w:szCs w:val="24"/>
          <w:lang w:val="en-US"/>
        </w:rPr>
      </w:pPr>
      <w:bookmarkStart w:id="253" w:name="_Toc17467583"/>
      <w:bookmarkStart w:id="254" w:name="_Toc17468031"/>
      <w:bookmarkStart w:id="255" w:name="_Toc17468446"/>
      <w:r w:rsidRPr="00FD0B68">
        <w:rPr>
          <w:rFonts w:ascii="Calibri" w:hAnsi="Calibri"/>
          <w:sz w:val="24"/>
          <w:szCs w:val="24"/>
          <w:lang w:val="en-US"/>
        </w:rPr>
        <w:t>Device attributes:</w:t>
      </w:r>
      <w:bookmarkEnd w:id="253"/>
      <w:bookmarkEnd w:id="254"/>
      <w:bookmarkEnd w:id="255"/>
      <w:r w:rsidRPr="00FD0B68">
        <w:rPr>
          <w:rFonts w:ascii="Calibri" w:hAnsi="Calibri"/>
          <w:sz w:val="24"/>
          <w:szCs w:val="24"/>
          <w:lang w:val="en-US"/>
        </w:rPr>
        <w:t xml:space="preserve"> </w:t>
      </w:r>
    </w:p>
    <w:p w14:paraId="7AEB7C06" w14:textId="77777777" w:rsidR="009F0246" w:rsidRPr="00FD0B68" w:rsidRDefault="009F0246" w:rsidP="009F0246">
      <w:pPr>
        <w:rPr>
          <w:rFonts w:ascii="Calibri" w:hAnsi="Calibri"/>
          <w:lang w:val="en-US" w:eastAsia="ja-JP"/>
        </w:rPr>
      </w:pPr>
    </w:p>
    <w:p w14:paraId="5FD0B5F4" w14:textId="12C8EF5A" w:rsidR="009F0246" w:rsidRPr="00FD0B68" w:rsidRDefault="009F0246" w:rsidP="009F0246">
      <w:pPr>
        <w:pStyle w:val="ListParagraph"/>
        <w:numPr>
          <w:ilvl w:val="0"/>
          <w:numId w:val="26"/>
        </w:numPr>
        <w:spacing w:after="120"/>
        <w:rPr>
          <w:rFonts w:ascii="Calibri" w:hAnsi="Calibri"/>
          <w:lang w:eastAsia="ja-JP"/>
        </w:rPr>
      </w:pPr>
      <w:r w:rsidRPr="00FD0B68">
        <w:rPr>
          <w:rFonts w:ascii="Calibri" w:hAnsi="Calibri"/>
          <w:b/>
          <w:lang w:eastAsia="ja-JP"/>
        </w:rPr>
        <w:t xml:space="preserve">Native Client Dashboards </w:t>
      </w:r>
      <w:r w:rsidRPr="00FD0B68">
        <w:rPr>
          <w:rFonts w:ascii="Calibri" w:hAnsi="Calibri"/>
          <w:bCs/>
          <w:lang w:eastAsia="ja-JP"/>
        </w:rPr>
        <w:t>are intended for users with the role Rep and allow data to be filtered by period (month)</w:t>
      </w:r>
    </w:p>
    <w:p w14:paraId="64E12AA7" w14:textId="2EDE940B" w:rsidR="009F0246" w:rsidRPr="00FD0B68" w:rsidRDefault="009F0246" w:rsidP="009F0246">
      <w:pPr>
        <w:pStyle w:val="Heading3"/>
        <w:rPr>
          <w:lang w:val="en-US"/>
        </w:rPr>
      </w:pPr>
      <w:bookmarkStart w:id="256" w:name="_Toc17467584"/>
      <w:bookmarkStart w:id="257" w:name="_Toc17468032"/>
      <w:bookmarkStart w:id="258" w:name="_Toc17468447"/>
      <w:r w:rsidRPr="00FD0B68">
        <w:rPr>
          <w:rFonts w:ascii="Calibri" w:hAnsi="Calibri"/>
          <w:sz w:val="24"/>
          <w:szCs w:val="24"/>
          <w:lang w:val="en-US"/>
        </w:rPr>
        <w:t>Layout</w:t>
      </w:r>
      <w:r w:rsidRPr="00FD0B68">
        <w:rPr>
          <w:lang w:val="en-US"/>
        </w:rPr>
        <w:t xml:space="preserve"> / Screenshots: Dashboard</w:t>
      </w:r>
      <w:bookmarkEnd w:id="256"/>
      <w:bookmarkEnd w:id="257"/>
      <w:bookmarkEnd w:id="258"/>
    </w:p>
    <w:p w14:paraId="2BE22DA8" w14:textId="77777777" w:rsidR="009F0246" w:rsidRPr="00FD0B68" w:rsidRDefault="009F0246" w:rsidP="009F0246">
      <w:pPr>
        <w:rPr>
          <w:lang w:val="en-US"/>
        </w:rPr>
      </w:pPr>
    </w:p>
    <w:p w14:paraId="576647BC" w14:textId="3AC67841" w:rsidR="001B4372" w:rsidRPr="00FD0B68" w:rsidRDefault="0008307A" w:rsidP="00117419">
      <w:pPr>
        <w:jc w:val="center"/>
        <w:rPr>
          <w:lang w:val="en-US"/>
        </w:rPr>
      </w:pPr>
      <w:r w:rsidRPr="00FD0B68">
        <w:rPr>
          <w:noProof/>
          <w:lang w:val="en-US"/>
        </w:rPr>
        <w:drawing>
          <wp:inline distT="0" distB="0" distL="0" distR="0" wp14:anchorId="024B7F2F" wp14:editId="5EDEDED4">
            <wp:extent cx="4368183" cy="289731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08-06 at 11.24.27.png"/>
                    <pic:cNvPicPr/>
                  </pic:nvPicPr>
                  <pic:blipFill>
                    <a:blip r:embed="rId18">
                      <a:extLst>
                        <a:ext uri="{28A0092B-C50C-407E-A947-70E740481C1C}">
                          <a14:useLocalDpi xmlns:a14="http://schemas.microsoft.com/office/drawing/2010/main" val="0"/>
                        </a:ext>
                      </a:extLst>
                    </a:blip>
                    <a:stretch>
                      <a:fillRect/>
                    </a:stretch>
                  </pic:blipFill>
                  <pic:spPr>
                    <a:xfrm>
                      <a:off x="0" y="0"/>
                      <a:ext cx="4400012" cy="2918423"/>
                    </a:xfrm>
                    <a:prstGeom prst="rect">
                      <a:avLst/>
                    </a:prstGeom>
                  </pic:spPr>
                </pic:pic>
              </a:graphicData>
            </a:graphic>
          </wp:inline>
        </w:drawing>
      </w:r>
      <w:r w:rsidR="001B4372" w:rsidRPr="00FD0B68">
        <w:rPr>
          <w:lang w:val="en-US"/>
        </w:rPr>
        <w:br w:type="page"/>
      </w:r>
    </w:p>
    <w:p w14:paraId="2E247AF3" w14:textId="28A34EDE" w:rsidR="00007359" w:rsidRPr="00FD0B68" w:rsidRDefault="00007359" w:rsidP="00204F01">
      <w:pPr>
        <w:pStyle w:val="Heading2"/>
        <w:rPr>
          <w:lang w:val="en-US"/>
        </w:rPr>
      </w:pPr>
      <w:r w:rsidRPr="00FD0B68">
        <w:rPr>
          <w:lang w:val="en-US"/>
        </w:rPr>
        <w:lastRenderedPageBreak/>
        <w:t xml:space="preserve"> </w:t>
      </w:r>
      <w:bookmarkStart w:id="259" w:name="_Toc17468448"/>
      <w:r w:rsidRPr="00FD0B68">
        <w:rPr>
          <w:lang w:val="en-US"/>
        </w:rPr>
        <w:t>“GPS Location Compliance”</w:t>
      </w:r>
      <w:r w:rsidR="00F06D67" w:rsidRPr="00FD0B68">
        <w:rPr>
          <w:lang w:val="en-US"/>
        </w:rPr>
        <w:t xml:space="preserve"> Specifications</w:t>
      </w:r>
      <w:bookmarkEnd w:id="259"/>
    </w:p>
    <w:p w14:paraId="41C42FDE" w14:textId="77777777" w:rsidR="007C38E2" w:rsidRPr="00FD0B68" w:rsidRDefault="007C38E2" w:rsidP="007C38E2">
      <w:pPr>
        <w:pStyle w:val="Heading3"/>
        <w:rPr>
          <w:b w:val="0"/>
          <w:bCs/>
          <w:lang w:val="en-US" w:eastAsia="ja-JP"/>
        </w:rPr>
      </w:pPr>
      <w:bookmarkStart w:id="260" w:name="_Toc17467586"/>
      <w:bookmarkStart w:id="261" w:name="_Toc17468034"/>
      <w:bookmarkStart w:id="262" w:name="_Toc17468449"/>
      <w:r w:rsidRPr="00FD0B68">
        <w:rPr>
          <w:lang w:val="en-US"/>
        </w:rPr>
        <w:t>Location</w:t>
      </w:r>
      <w:r w:rsidRPr="00FD0B68">
        <w:rPr>
          <w:lang w:val="en-US" w:eastAsia="ja-JP"/>
        </w:rPr>
        <w:t xml:space="preserve">: </w:t>
      </w:r>
      <w:r w:rsidRPr="00FD0B68">
        <w:rPr>
          <w:rFonts w:ascii="Calibri" w:hAnsi="Calibri"/>
          <w:b w:val="0"/>
          <w:bCs/>
          <w:lang w:val="en-US" w:eastAsia="ja-JP"/>
        </w:rPr>
        <w:t>Web Reports</w:t>
      </w:r>
      <w:bookmarkEnd w:id="260"/>
      <w:bookmarkEnd w:id="261"/>
      <w:bookmarkEnd w:id="262"/>
    </w:p>
    <w:p w14:paraId="1E6D36BC" w14:textId="77777777" w:rsidR="007C38E2" w:rsidRPr="00FD0B68" w:rsidRDefault="007C38E2" w:rsidP="007C38E2">
      <w:pPr>
        <w:pStyle w:val="Heading3"/>
        <w:rPr>
          <w:rFonts w:ascii="Calibri" w:hAnsi="Calibri"/>
          <w:sz w:val="24"/>
          <w:szCs w:val="24"/>
          <w:lang w:val="en-US" w:eastAsia="ja-JP"/>
        </w:rPr>
      </w:pPr>
      <w:bookmarkStart w:id="263" w:name="_Toc17467587"/>
      <w:bookmarkStart w:id="264" w:name="_Toc17468035"/>
      <w:bookmarkStart w:id="265" w:name="_Toc17468450"/>
      <w:r w:rsidRPr="00FD0B68">
        <w:rPr>
          <w:rFonts w:ascii="Calibri" w:hAnsi="Calibri"/>
          <w:sz w:val="24"/>
          <w:szCs w:val="24"/>
          <w:lang w:val="en-US"/>
        </w:rPr>
        <w:t>Contents</w:t>
      </w:r>
      <w:r w:rsidRPr="00FD0B68">
        <w:rPr>
          <w:rFonts w:ascii="Calibri" w:hAnsi="Calibri"/>
          <w:sz w:val="24"/>
          <w:szCs w:val="24"/>
          <w:lang w:val="en-US" w:eastAsia="ja-JP"/>
        </w:rPr>
        <w:t>:</w:t>
      </w:r>
      <w:bookmarkEnd w:id="263"/>
      <w:bookmarkEnd w:id="264"/>
      <w:bookmarkEnd w:id="265"/>
    </w:p>
    <w:p w14:paraId="5ED99107" w14:textId="77777777" w:rsidR="007C38E2" w:rsidRPr="00FD0B68" w:rsidRDefault="007C38E2" w:rsidP="007C38E2">
      <w:pPr>
        <w:rPr>
          <w:rFonts w:ascii="Calibri" w:hAnsi="Calibri"/>
          <w:lang w:val="en-US" w:eastAsia="ja-JP"/>
        </w:rPr>
      </w:pPr>
      <w:r w:rsidRPr="00FD0B68">
        <w:rPr>
          <w:rFonts w:ascii="Calibri" w:hAnsi="Calibri"/>
          <w:lang w:val="en-US" w:eastAsia="ja-JP"/>
        </w:rPr>
        <w:t xml:space="preserve">This report contains 1 table with the following parameters: </w:t>
      </w:r>
    </w:p>
    <w:p w14:paraId="5B9DA55D" w14:textId="77777777" w:rsidR="007C38E2" w:rsidRPr="00FD0B68" w:rsidRDefault="007C38E2" w:rsidP="007C38E2">
      <w:pPr>
        <w:rPr>
          <w:lang w:val="en-US"/>
        </w:rPr>
      </w:pPr>
    </w:p>
    <w:p w14:paraId="49DDC93C" w14:textId="58F31834" w:rsidR="007C38E2" w:rsidRPr="00FD0B68" w:rsidRDefault="007C38E2" w:rsidP="007C38E2">
      <w:pPr>
        <w:pStyle w:val="ListParagraph"/>
        <w:numPr>
          <w:ilvl w:val="0"/>
          <w:numId w:val="24"/>
        </w:numPr>
        <w:spacing w:after="120"/>
        <w:rPr>
          <w:rFonts w:ascii="Calibri" w:hAnsi="Calibri"/>
          <w:lang w:eastAsia="ja-JP"/>
        </w:rPr>
      </w:pPr>
      <w:r w:rsidRPr="00FD0B68">
        <w:rPr>
          <w:rFonts w:ascii="Calibri" w:hAnsi="Calibri"/>
          <w:lang w:eastAsia="ja-JP"/>
        </w:rPr>
        <w:t>Filters</w:t>
      </w:r>
    </w:p>
    <w:p w14:paraId="564FF843" w14:textId="77777777" w:rsidR="007C38E2" w:rsidRPr="00FD0B68" w:rsidRDefault="007C38E2" w:rsidP="007C38E2">
      <w:pPr>
        <w:pStyle w:val="ListParagraph"/>
        <w:numPr>
          <w:ilvl w:val="1"/>
          <w:numId w:val="27"/>
        </w:numPr>
        <w:rPr>
          <w:rFonts w:ascii="Calibri" w:hAnsi="Calibri"/>
          <w:lang w:eastAsia="ja-JP"/>
        </w:rPr>
      </w:pPr>
      <w:r w:rsidRPr="00FD0B68">
        <w:rPr>
          <w:rFonts w:ascii="Calibri" w:hAnsi="Calibri"/>
          <w:lang w:eastAsia="ja-JP"/>
        </w:rPr>
        <w:t>Org Unit</w:t>
      </w:r>
    </w:p>
    <w:p w14:paraId="54F41847" w14:textId="26D0ACC0" w:rsidR="007C38E2" w:rsidRPr="00FD0B68" w:rsidRDefault="007C38E2" w:rsidP="007C38E2">
      <w:pPr>
        <w:pStyle w:val="ListParagraph"/>
        <w:numPr>
          <w:ilvl w:val="1"/>
          <w:numId w:val="27"/>
        </w:numPr>
        <w:ind w:left="1434" w:hanging="357"/>
        <w:rPr>
          <w:rFonts w:ascii="Calibri" w:hAnsi="Calibri"/>
          <w:lang w:eastAsia="ja-JP"/>
        </w:rPr>
      </w:pPr>
      <w:r w:rsidRPr="00FD0B68">
        <w:rPr>
          <w:rFonts w:ascii="Calibri" w:hAnsi="Calibri"/>
          <w:lang w:eastAsia="ja-JP"/>
        </w:rPr>
        <w:t>REP (user)</w:t>
      </w:r>
    </w:p>
    <w:p w14:paraId="335431E3" w14:textId="772F552E" w:rsidR="007C38E2" w:rsidRPr="00FD0B68" w:rsidRDefault="007C38E2" w:rsidP="007C38E2">
      <w:pPr>
        <w:pStyle w:val="ListParagraph"/>
        <w:numPr>
          <w:ilvl w:val="1"/>
          <w:numId w:val="27"/>
        </w:numPr>
        <w:ind w:left="1434" w:hanging="357"/>
        <w:rPr>
          <w:rFonts w:ascii="Calibri" w:hAnsi="Calibri"/>
          <w:lang w:eastAsia="ja-JP"/>
        </w:rPr>
      </w:pPr>
      <w:r w:rsidRPr="00FD0B68">
        <w:rPr>
          <w:rFonts w:ascii="Calibri" w:hAnsi="Calibri"/>
          <w:lang w:eastAsia="ja-JP"/>
        </w:rPr>
        <w:t>Radius (m)</w:t>
      </w:r>
    </w:p>
    <w:p w14:paraId="400A9FFD" w14:textId="2578C24D" w:rsidR="007C38E2" w:rsidRPr="00FD0B68" w:rsidRDefault="007C38E2" w:rsidP="007C38E2">
      <w:pPr>
        <w:pStyle w:val="ListParagraph"/>
        <w:numPr>
          <w:ilvl w:val="1"/>
          <w:numId w:val="27"/>
        </w:numPr>
        <w:ind w:left="1434" w:hanging="357"/>
        <w:rPr>
          <w:rFonts w:ascii="Calibri" w:hAnsi="Calibri"/>
          <w:lang w:eastAsia="ja-JP"/>
        </w:rPr>
      </w:pPr>
      <w:r w:rsidRPr="00FD0B68">
        <w:rPr>
          <w:rFonts w:ascii="Calibri" w:hAnsi="Calibri"/>
          <w:lang w:eastAsia="ja-JP"/>
        </w:rPr>
        <w:t>Date From</w:t>
      </w:r>
    </w:p>
    <w:p w14:paraId="24C2C0F7" w14:textId="55CC8013" w:rsidR="007C38E2" w:rsidRPr="00FD0B68" w:rsidRDefault="007C38E2" w:rsidP="007C38E2">
      <w:pPr>
        <w:pStyle w:val="ListParagraph"/>
        <w:numPr>
          <w:ilvl w:val="1"/>
          <w:numId w:val="27"/>
        </w:numPr>
        <w:ind w:left="1434" w:hanging="357"/>
        <w:rPr>
          <w:rFonts w:ascii="Calibri" w:hAnsi="Calibri"/>
          <w:lang w:eastAsia="ja-JP"/>
        </w:rPr>
      </w:pPr>
      <w:r w:rsidRPr="00FD0B68">
        <w:rPr>
          <w:rFonts w:ascii="Calibri" w:hAnsi="Calibri"/>
          <w:lang w:eastAsia="ja-JP"/>
        </w:rPr>
        <w:t>Date To</w:t>
      </w:r>
    </w:p>
    <w:p w14:paraId="72A89489" w14:textId="77777777" w:rsidR="007C38E2" w:rsidRPr="00FD0B68" w:rsidRDefault="007C38E2" w:rsidP="007C38E2">
      <w:pPr>
        <w:pStyle w:val="ListParagraph"/>
        <w:ind w:firstLine="0"/>
        <w:rPr>
          <w:rFonts w:ascii="Calibri" w:hAnsi="Calibri"/>
          <w:lang w:eastAsia="ja-JP"/>
        </w:rPr>
      </w:pPr>
    </w:p>
    <w:p w14:paraId="21F8BC19" w14:textId="4FC9670B" w:rsidR="007C38E2" w:rsidRPr="00FD0B68" w:rsidRDefault="007C38E2" w:rsidP="00D26CE4">
      <w:pPr>
        <w:pStyle w:val="ListParagraph"/>
        <w:numPr>
          <w:ilvl w:val="0"/>
          <w:numId w:val="24"/>
        </w:numPr>
        <w:spacing w:after="120"/>
        <w:rPr>
          <w:rFonts w:ascii="Calibri" w:hAnsi="Calibri"/>
          <w:lang w:eastAsia="ja-JP"/>
        </w:rPr>
      </w:pPr>
      <w:r w:rsidRPr="00FD0B68">
        <w:rPr>
          <w:rFonts w:ascii="Calibri" w:hAnsi="Calibri"/>
          <w:lang w:eastAsia="ja-JP"/>
        </w:rPr>
        <w:t>Table</w:t>
      </w:r>
      <w:r w:rsidR="00D26CE4" w:rsidRPr="00FD0B68">
        <w:rPr>
          <w:rFonts w:ascii="Calibri" w:hAnsi="Calibri"/>
          <w:lang w:eastAsia="ja-JP"/>
        </w:rPr>
        <w:t xml:space="preserve"> (c</w:t>
      </w:r>
      <w:r w:rsidRPr="00FD0B68">
        <w:rPr>
          <w:rFonts w:ascii="Calibri" w:hAnsi="Calibri"/>
          <w:lang w:eastAsia="ja-JP"/>
        </w:rPr>
        <w:t>olumns</w:t>
      </w:r>
      <w:r w:rsidR="00D26CE4" w:rsidRPr="00FD0B68">
        <w:rPr>
          <w:rFonts w:ascii="Calibri" w:hAnsi="Calibri"/>
          <w:lang w:eastAsia="ja-JP"/>
        </w:rPr>
        <w:t>)</w:t>
      </w:r>
      <w:r w:rsidRPr="00FD0B68">
        <w:rPr>
          <w:rFonts w:ascii="Calibri" w:hAnsi="Calibri"/>
          <w:lang w:eastAsia="ja-JP"/>
        </w:rPr>
        <w:t>:</w:t>
      </w:r>
    </w:p>
    <w:p w14:paraId="215D5202" w14:textId="77777777" w:rsidR="007C38E2" w:rsidRPr="00FD0B68" w:rsidRDefault="007C38E2" w:rsidP="007C38E2">
      <w:pPr>
        <w:pStyle w:val="ListParagraph"/>
        <w:numPr>
          <w:ilvl w:val="1"/>
          <w:numId w:val="28"/>
        </w:numPr>
        <w:rPr>
          <w:rFonts w:ascii="Calibri" w:hAnsi="Calibri"/>
          <w:lang w:eastAsia="ja-JP"/>
        </w:rPr>
      </w:pPr>
      <w:r w:rsidRPr="00FD0B68">
        <w:rPr>
          <w:rFonts w:ascii="Calibri" w:hAnsi="Calibri"/>
          <w:lang w:eastAsia="ja-JP"/>
        </w:rPr>
        <w:t>Date</w:t>
      </w:r>
    </w:p>
    <w:p w14:paraId="356666F3" w14:textId="77777777" w:rsidR="007C38E2" w:rsidRPr="00FD0B68" w:rsidRDefault="007C38E2" w:rsidP="007C38E2">
      <w:pPr>
        <w:pStyle w:val="ListParagraph"/>
        <w:numPr>
          <w:ilvl w:val="1"/>
          <w:numId w:val="28"/>
        </w:numPr>
        <w:rPr>
          <w:rFonts w:ascii="Calibri" w:hAnsi="Calibri"/>
          <w:lang w:eastAsia="ja-JP"/>
        </w:rPr>
      </w:pPr>
      <w:r w:rsidRPr="00FD0B68">
        <w:rPr>
          <w:rFonts w:ascii="Calibri" w:hAnsi="Calibri"/>
          <w:lang w:eastAsia="ja-JP"/>
        </w:rPr>
        <w:t>Org. Unit</w:t>
      </w:r>
    </w:p>
    <w:p w14:paraId="6D4ADE71" w14:textId="77777777" w:rsidR="007C38E2" w:rsidRPr="00FD0B68" w:rsidRDefault="007C38E2" w:rsidP="007C38E2">
      <w:pPr>
        <w:pStyle w:val="ListParagraph"/>
        <w:numPr>
          <w:ilvl w:val="1"/>
          <w:numId w:val="28"/>
        </w:numPr>
        <w:rPr>
          <w:rFonts w:ascii="Calibri" w:hAnsi="Calibri"/>
          <w:lang w:eastAsia="ja-JP"/>
        </w:rPr>
      </w:pPr>
      <w:r w:rsidRPr="00FD0B68">
        <w:rPr>
          <w:rFonts w:ascii="Calibri" w:hAnsi="Calibri"/>
          <w:lang w:eastAsia="ja-JP"/>
        </w:rPr>
        <w:t>User</w:t>
      </w:r>
    </w:p>
    <w:p w14:paraId="0DBF10B4" w14:textId="77777777" w:rsidR="007C38E2" w:rsidRPr="00FD0B68" w:rsidRDefault="007C38E2" w:rsidP="007C38E2">
      <w:pPr>
        <w:pStyle w:val="ListParagraph"/>
        <w:numPr>
          <w:ilvl w:val="1"/>
          <w:numId w:val="28"/>
        </w:numPr>
        <w:rPr>
          <w:rFonts w:ascii="Calibri" w:hAnsi="Calibri"/>
          <w:lang w:eastAsia="ja-JP"/>
        </w:rPr>
      </w:pPr>
      <w:r w:rsidRPr="00FD0B68">
        <w:rPr>
          <w:rFonts w:ascii="Calibri" w:hAnsi="Calibri"/>
          <w:lang w:eastAsia="ja-JP"/>
        </w:rPr>
        <w:t>POS</w:t>
      </w:r>
    </w:p>
    <w:p w14:paraId="5E54D8C8" w14:textId="35AA14F7" w:rsidR="007C38E2" w:rsidRPr="00FD0B68" w:rsidRDefault="007C38E2" w:rsidP="007C38E2">
      <w:pPr>
        <w:pStyle w:val="ListParagraph"/>
        <w:numPr>
          <w:ilvl w:val="1"/>
          <w:numId w:val="28"/>
        </w:numPr>
        <w:rPr>
          <w:rFonts w:ascii="Calibri" w:hAnsi="Calibri"/>
          <w:lang w:eastAsia="ja-JP"/>
        </w:rPr>
      </w:pPr>
      <w:r w:rsidRPr="00FD0B68">
        <w:rPr>
          <w:rFonts w:ascii="Calibri" w:hAnsi="Calibri"/>
          <w:lang w:eastAsia="ja-JP"/>
        </w:rPr>
        <w:t>Location</w:t>
      </w:r>
      <w:r w:rsidR="00D26CE4" w:rsidRPr="00FD0B68">
        <w:rPr>
          <w:rFonts w:ascii="Calibri" w:hAnsi="Calibri"/>
          <w:lang w:eastAsia="ja-JP"/>
        </w:rPr>
        <w:t xml:space="preserve"> (cell contains the following:)</w:t>
      </w:r>
    </w:p>
    <w:p w14:paraId="1BB0D876" w14:textId="424E8258" w:rsidR="00D26CE4" w:rsidRPr="00FD0B68" w:rsidRDefault="00D26CE4" w:rsidP="00D26CE4">
      <w:pPr>
        <w:pStyle w:val="ListParagraph"/>
        <w:numPr>
          <w:ilvl w:val="2"/>
          <w:numId w:val="28"/>
        </w:numPr>
        <w:rPr>
          <w:rFonts w:ascii="Calibri" w:hAnsi="Calibri"/>
          <w:lang w:eastAsia="ja-JP"/>
        </w:rPr>
      </w:pPr>
      <w:r w:rsidRPr="00FD0B68">
        <w:rPr>
          <w:rFonts w:ascii="Calibri" w:hAnsi="Calibri"/>
          <w:lang w:eastAsia="ja-JP"/>
        </w:rPr>
        <w:t>Actual (format: GPS coordinate)</w:t>
      </w:r>
    </w:p>
    <w:p w14:paraId="4FBA61C3" w14:textId="58AE6FA6" w:rsidR="00D26CE4" w:rsidRPr="00FD0B68" w:rsidRDefault="00D26CE4" w:rsidP="00D26CE4">
      <w:pPr>
        <w:pStyle w:val="ListParagraph"/>
        <w:numPr>
          <w:ilvl w:val="2"/>
          <w:numId w:val="28"/>
        </w:numPr>
        <w:rPr>
          <w:rFonts w:ascii="Calibri" w:hAnsi="Calibri"/>
          <w:lang w:eastAsia="ja-JP"/>
        </w:rPr>
      </w:pPr>
      <w:r w:rsidRPr="00FD0B68">
        <w:rPr>
          <w:rFonts w:ascii="Calibri" w:hAnsi="Calibri"/>
          <w:lang w:eastAsia="ja-JP"/>
        </w:rPr>
        <w:t>POS (format: GPS coordinate)</w:t>
      </w:r>
    </w:p>
    <w:p w14:paraId="714378C2" w14:textId="6765B135" w:rsidR="00D26CE4" w:rsidRPr="00FD0B68" w:rsidRDefault="00D26CE4" w:rsidP="007C38E2">
      <w:pPr>
        <w:pStyle w:val="ListParagraph"/>
        <w:numPr>
          <w:ilvl w:val="1"/>
          <w:numId w:val="28"/>
        </w:numPr>
        <w:rPr>
          <w:rFonts w:ascii="Calibri" w:hAnsi="Calibri"/>
          <w:lang w:eastAsia="ja-JP"/>
        </w:rPr>
      </w:pPr>
      <w:r w:rsidRPr="00FD0B68">
        <w:rPr>
          <w:rFonts w:ascii="Calibri" w:hAnsi="Calibri"/>
          <w:lang w:eastAsia="ja-JP"/>
        </w:rPr>
        <w:t>Location Timestamp (format: MM/DD/</w:t>
      </w:r>
      <w:proofErr w:type="gramStart"/>
      <w:r w:rsidRPr="00FD0B68">
        <w:rPr>
          <w:rFonts w:ascii="Calibri" w:hAnsi="Calibri"/>
          <w:lang w:eastAsia="ja-JP"/>
        </w:rPr>
        <w:t>YYYY ,</w:t>
      </w:r>
      <w:proofErr w:type="gramEnd"/>
      <w:r w:rsidRPr="00FD0B68">
        <w:rPr>
          <w:rFonts w:ascii="Calibri" w:hAnsi="Calibri"/>
          <w:lang w:eastAsia="ja-JP"/>
        </w:rPr>
        <w:t xml:space="preserve"> HH:MM:SS AM/PM)</w:t>
      </w:r>
    </w:p>
    <w:p w14:paraId="341CF8AE" w14:textId="4A86EC94" w:rsidR="00D26CE4" w:rsidRPr="00FD0B68" w:rsidRDefault="00D26CE4" w:rsidP="007C38E2">
      <w:pPr>
        <w:pStyle w:val="ListParagraph"/>
        <w:numPr>
          <w:ilvl w:val="1"/>
          <w:numId w:val="28"/>
        </w:numPr>
        <w:rPr>
          <w:rFonts w:ascii="Calibri" w:hAnsi="Calibri"/>
          <w:lang w:eastAsia="ja-JP"/>
        </w:rPr>
      </w:pPr>
      <w:r w:rsidRPr="00FD0B68">
        <w:rPr>
          <w:rFonts w:ascii="Calibri" w:hAnsi="Calibri"/>
          <w:lang w:eastAsia="ja-JP"/>
        </w:rPr>
        <w:t>Transaction Timestamp (format: MM/DD/</w:t>
      </w:r>
      <w:proofErr w:type="gramStart"/>
      <w:r w:rsidRPr="00FD0B68">
        <w:rPr>
          <w:rFonts w:ascii="Calibri" w:hAnsi="Calibri"/>
          <w:lang w:eastAsia="ja-JP"/>
        </w:rPr>
        <w:t>YYYY ,</w:t>
      </w:r>
      <w:proofErr w:type="gramEnd"/>
      <w:r w:rsidRPr="00FD0B68">
        <w:rPr>
          <w:rFonts w:ascii="Calibri" w:hAnsi="Calibri"/>
          <w:lang w:eastAsia="ja-JP"/>
        </w:rPr>
        <w:t xml:space="preserve"> HH:MM:SS AM/PM)</w:t>
      </w:r>
    </w:p>
    <w:p w14:paraId="63C2BEB8" w14:textId="4198F75B" w:rsidR="00D26CE4" w:rsidRPr="00FD0B68" w:rsidRDefault="00D26CE4" w:rsidP="007C38E2">
      <w:pPr>
        <w:pStyle w:val="ListParagraph"/>
        <w:numPr>
          <w:ilvl w:val="1"/>
          <w:numId w:val="28"/>
        </w:numPr>
        <w:rPr>
          <w:rFonts w:ascii="Calibri" w:hAnsi="Calibri"/>
          <w:lang w:eastAsia="ja-JP"/>
        </w:rPr>
      </w:pPr>
      <w:r w:rsidRPr="00FD0B68">
        <w:rPr>
          <w:rFonts w:ascii="Calibri" w:hAnsi="Calibri"/>
          <w:lang w:eastAsia="ja-JP"/>
        </w:rPr>
        <w:t>Difference (format: HH:</w:t>
      </w:r>
      <w:proofErr w:type="gramStart"/>
      <w:r w:rsidRPr="00FD0B68">
        <w:rPr>
          <w:rFonts w:ascii="Calibri" w:hAnsi="Calibri"/>
          <w:lang w:eastAsia="ja-JP"/>
        </w:rPr>
        <w:t>MM:SS</w:t>
      </w:r>
      <w:proofErr w:type="gramEnd"/>
      <w:r w:rsidRPr="00FD0B68">
        <w:rPr>
          <w:rFonts w:ascii="Calibri" w:hAnsi="Calibri"/>
          <w:lang w:eastAsia="ja-JP"/>
        </w:rPr>
        <w:t>)</w:t>
      </w:r>
    </w:p>
    <w:p w14:paraId="16A81ABE" w14:textId="0730C008" w:rsidR="00D26CE4" w:rsidRPr="00FD0B68" w:rsidRDefault="00D26CE4" w:rsidP="00D26CE4">
      <w:pPr>
        <w:pStyle w:val="ListParagraph"/>
        <w:numPr>
          <w:ilvl w:val="1"/>
          <w:numId w:val="28"/>
        </w:numPr>
        <w:rPr>
          <w:rFonts w:ascii="Calibri" w:hAnsi="Calibri"/>
          <w:lang w:eastAsia="ja-JP"/>
        </w:rPr>
      </w:pPr>
      <w:r w:rsidRPr="00FD0B68">
        <w:rPr>
          <w:rFonts w:ascii="Calibri" w:hAnsi="Calibri"/>
          <w:lang w:eastAsia="ja-JP"/>
        </w:rPr>
        <w:t>Distance (M)</w:t>
      </w:r>
    </w:p>
    <w:p w14:paraId="165804DC" w14:textId="77777777" w:rsidR="007C38E2" w:rsidRPr="00FD0B68" w:rsidRDefault="007C38E2" w:rsidP="007C38E2">
      <w:pPr>
        <w:pStyle w:val="ListParagraph"/>
        <w:ind w:left="1440" w:firstLine="0"/>
        <w:rPr>
          <w:rFonts w:ascii="Calibri" w:hAnsi="Calibri"/>
          <w:lang w:eastAsia="ja-JP"/>
        </w:rPr>
      </w:pPr>
    </w:p>
    <w:p w14:paraId="4D67D098" w14:textId="19F452C6" w:rsidR="007C38E2" w:rsidRPr="00FD0B68" w:rsidRDefault="007C38E2" w:rsidP="007F27AB">
      <w:pPr>
        <w:ind w:left="360"/>
        <w:rPr>
          <w:rFonts w:ascii="Calibri" w:hAnsi="Calibri"/>
          <w:lang w:val="en-US" w:eastAsia="ja-JP"/>
        </w:rPr>
      </w:pPr>
      <w:r w:rsidRPr="00FD0B68">
        <w:rPr>
          <w:rFonts w:ascii="Calibri" w:hAnsi="Calibri"/>
          <w:lang w:val="en-US" w:eastAsia="ja-JP"/>
        </w:rPr>
        <w:t>In the Location column both actual location of where transaction was submitted (as “Actual”) and the location of the POS (as “POS”) are displayed. The Distance value is highlighted by a red font if it exceeds the value in the Radius filter. Default Radius value is 500 m.</w:t>
      </w:r>
    </w:p>
    <w:p w14:paraId="22BA3734" w14:textId="77777777" w:rsidR="007C38E2" w:rsidRPr="00FD0B68" w:rsidRDefault="007C38E2" w:rsidP="007C38E2">
      <w:pPr>
        <w:pStyle w:val="Heading3"/>
        <w:rPr>
          <w:rFonts w:ascii="Calibri" w:hAnsi="Calibri"/>
          <w:sz w:val="24"/>
          <w:szCs w:val="24"/>
          <w:lang w:val="en-US"/>
        </w:rPr>
      </w:pPr>
      <w:bookmarkStart w:id="266" w:name="_Toc17467588"/>
      <w:bookmarkStart w:id="267" w:name="_Toc17468036"/>
      <w:bookmarkStart w:id="268" w:name="_Toc17468451"/>
      <w:r w:rsidRPr="00FD0B68">
        <w:rPr>
          <w:rFonts w:ascii="Calibri" w:hAnsi="Calibri"/>
          <w:sz w:val="24"/>
          <w:szCs w:val="24"/>
          <w:lang w:val="en-US"/>
        </w:rPr>
        <w:t>Device attributes:</w:t>
      </w:r>
      <w:bookmarkEnd w:id="266"/>
      <w:bookmarkEnd w:id="267"/>
      <w:bookmarkEnd w:id="268"/>
      <w:r w:rsidRPr="00FD0B68">
        <w:rPr>
          <w:rFonts w:ascii="Calibri" w:hAnsi="Calibri"/>
          <w:sz w:val="24"/>
          <w:szCs w:val="24"/>
          <w:lang w:val="en-US"/>
        </w:rPr>
        <w:t xml:space="preserve"> </w:t>
      </w:r>
    </w:p>
    <w:p w14:paraId="5CE49384" w14:textId="77777777" w:rsidR="007C38E2" w:rsidRPr="00FD0B68" w:rsidRDefault="007C38E2" w:rsidP="007C38E2">
      <w:pPr>
        <w:rPr>
          <w:rFonts w:ascii="Calibri" w:hAnsi="Calibri"/>
          <w:lang w:val="en-US" w:eastAsia="ja-JP"/>
        </w:rPr>
      </w:pPr>
    </w:p>
    <w:p w14:paraId="2BF29986" w14:textId="4D4338C8" w:rsidR="007C38E2" w:rsidRPr="00FD0B68" w:rsidRDefault="007C38E2" w:rsidP="00D26CE4">
      <w:pPr>
        <w:pStyle w:val="ListParagraph"/>
        <w:numPr>
          <w:ilvl w:val="0"/>
          <w:numId w:val="34"/>
        </w:numPr>
        <w:rPr>
          <w:rFonts w:ascii="Calibri" w:hAnsi="Calibri"/>
          <w:lang w:eastAsia="ja-JP"/>
        </w:rPr>
      </w:pPr>
      <w:r w:rsidRPr="00FD0B68">
        <w:rPr>
          <w:rFonts w:ascii="Calibri" w:hAnsi="Calibri"/>
          <w:b/>
          <w:lang w:eastAsia="ja-JP"/>
        </w:rPr>
        <w:t>Web Reports</w:t>
      </w:r>
      <w:r w:rsidRPr="00FD0B68">
        <w:rPr>
          <w:rFonts w:ascii="Calibri" w:hAnsi="Calibri"/>
          <w:lang w:eastAsia="ja-JP"/>
        </w:rPr>
        <w:t xml:space="preserve"> are intended for users with rights to view country-level data. This report allows data to be filtered by Org Unit (BU, Area), </w:t>
      </w:r>
      <w:r w:rsidR="00B06A20" w:rsidRPr="00FD0B68">
        <w:rPr>
          <w:rFonts w:ascii="Calibri" w:hAnsi="Calibri"/>
          <w:lang w:eastAsia="ja-JP"/>
        </w:rPr>
        <w:t>Rep</w:t>
      </w:r>
      <w:r w:rsidRPr="00FD0B68">
        <w:rPr>
          <w:rFonts w:ascii="Calibri" w:hAnsi="Calibri"/>
          <w:lang w:eastAsia="ja-JP"/>
        </w:rPr>
        <w:t xml:space="preserve"> (</w:t>
      </w:r>
      <w:r w:rsidR="00B06A20" w:rsidRPr="00FD0B68">
        <w:rPr>
          <w:rFonts w:ascii="Calibri" w:hAnsi="Calibri"/>
          <w:lang w:eastAsia="ja-JP"/>
        </w:rPr>
        <w:t xml:space="preserve">user, </w:t>
      </w:r>
      <w:r w:rsidRPr="00FD0B68">
        <w:rPr>
          <w:rFonts w:ascii="Calibri" w:hAnsi="Calibri"/>
          <w:lang w:eastAsia="ja-JP"/>
        </w:rPr>
        <w:t>by name)</w:t>
      </w:r>
      <w:r w:rsidR="00B06A20" w:rsidRPr="00FD0B68">
        <w:rPr>
          <w:rFonts w:ascii="Calibri" w:hAnsi="Calibri"/>
          <w:lang w:eastAsia="ja-JP"/>
        </w:rPr>
        <w:t>, radius (distance from target),</w:t>
      </w:r>
      <w:r w:rsidRPr="00FD0B68">
        <w:rPr>
          <w:rFonts w:ascii="Calibri" w:hAnsi="Calibri"/>
          <w:lang w:eastAsia="ja-JP"/>
        </w:rPr>
        <w:t xml:space="preserve"> and custom date range </w:t>
      </w:r>
      <w:r w:rsidR="00B06A20" w:rsidRPr="00FD0B68">
        <w:rPr>
          <w:rFonts w:ascii="Calibri" w:hAnsi="Calibri"/>
          <w:lang w:eastAsia="ja-JP"/>
        </w:rPr>
        <w:t>(from/to)</w:t>
      </w:r>
      <w:r w:rsidRPr="00FD0B68">
        <w:rPr>
          <w:rFonts w:ascii="Calibri" w:hAnsi="Calibri"/>
          <w:lang w:eastAsia="ja-JP"/>
        </w:rPr>
        <w:t>.</w:t>
      </w:r>
    </w:p>
    <w:p w14:paraId="4577E56A" w14:textId="77777777" w:rsidR="00D26CE4" w:rsidRPr="00FD0B68" w:rsidRDefault="007C38E2" w:rsidP="007C38E2">
      <w:pPr>
        <w:pStyle w:val="Heading3"/>
        <w:rPr>
          <w:lang w:val="en-US"/>
        </w:rPr>
      </w:pPr>
      <w:bookmarkStart w:id="269" w:name="_Toc17467589"/>
      <w:bookmarkStart w:id="270" w:name="_Toc17468037"/>
      <w:bookmarkStart w:id="271" w:name="_Toc17468452"/>
      <w:r w:rsidRPr="00FD0B68">
        <w:rPr>
          <w:rFonts w:ascii="Calibri" w:hAnsi="Calibri"/>
          <w:sz w:val="24"/>
          <w:szCs w:val="24"/>
          <w:lang w:val="en-US"/>
        </w:rPr>
        <w:t>Layout</w:t>
      </w:r>
      <w:r w:rsidRPr="00FD0B68">
        <w:rPr>
          <w:lang w:val="en-US"/>
        </w:rPr>
        <w:t xml:space="preserve"> / Screenshots: Table</w:t>
      </w:r>
      <w:bookmarkEnd w:id="269"/>
      <w:bookmarkEnd w:id="270"/>
      <w:bookmarkEnd w:id="271"/>
    </w:p>
    <w:p w14:paraId="784C6B05" w14:textId="229AC186" w:rsidR="00007359" w:rsidRPr="00FD0B68" w:rsidRDefault="00D26CE4" w:rsidP="00D26CE4">
      <w:pPr>
        <w:pStyle w:val="Heading3"/>
        <w:numPr>
          <w:ilvl w:val="0"/>
          <w:numId w:val="0"/>
        </w:numPr>
        <w:jc w:val="center"/>
        <w:rPr>
          <w:lang w:val="en-US"/>
        </w:rPr>
      </w:pPr>
      <w:r w:rsidRPr="00FD0B68">
        <w:rPr>
          <w:noProof/>
          <w:lang w:val="en-US"/>
        </w:rPr>
        <w:drawing>
          <wp:inline distT="0" distB="0" distL="0" distR="0" wp14:anchorId="25FEF531" wp14:editId="4A0EB773">
            <wp:extent cx="4625215" cy="1095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10-31 at 10.17.47.png"/>
                    <pic:cNvPicPr/>
                  </pic:nvPicPr>
                  <pic:blipFill>
                    <a:blip r:embed="rId19">
                      <a:extLst>
                        <a:ext uri="{28A0092B-C50C-407E-A947-70E740481C1C}">
                          <a14:useLocalDpi xmlns:a14="http://schemas.microsoft.com/office/drawing/2010/main" val="0"/>
                        </a:ext>
                      </a:extLst>
                    </a:blip>
                    <a:stretch>
                      <a:fillRect/>
                    </a:stretch>
                  </pic:blipFill>
                  <pic:spPr>
                    <a:xfrm>
                      <a:off x="0" y="0"/>
                      <a:ext cx="4667792" cy="1105458"/>
                    </a:xfrm>
                    <a:prstGeom prst="rect">
                      <a:avLst/>
                    </a:prstGeom>
                  </pic:spPr>
                </pic:pic>
              </a:graphicData>
            </a:graphic>
          </wp:inline>
        </w:drawing>
      </w:r>
      <w:r w:rsidR="00007359" w:rsidRPr="00FD0B68">
        <w:rPr>
          <w:lang w:val="en-US"/>
        </w:rPr>
        <w:br w:type="page"/>
      </w:r>
    </w:p>
    <w:p w14:paraId="0DFBA2DD" w14:textId="1C157158" w:rsidR="00204F01" w:rsidRPr="00FD0B68" w:rsidRDefault="00204F01" w:rsidP="00204F01">
      <w:pPr>
        <w:pStyle w:val="Heading2"/>
        <w:rPr>
          <w:lang w:val="en-US"/>
        </w:rPr>
      </w:pPr>
      <w:bookmarkStart w:id="272" w:name="_Toc17468453"/>
      <w:r w:rsidRPr="00FD0B68">
        <w:rPr>
          <w:lang w:val="en-US"/>
        </w:rPr>
        <w:lastRenderedPageBreak/>
        <w:t>“Monthly Distribution Tracker” Specifications</w:t>
      </w:r>
      <w:bookmarkEnd w:id="232"/>
      <w:bookmarkEnd w:id="233"/>
      <w:bookmarkEnd w:id="272"/>
    </w:p>
    <w:p w14:paraId="09A3BA27" w14:textId="77777777" w:rsidR="00204F01" w:rsidRPr="00FD0B68" w:rsidRDefault="00204F01" w:rsidP="00204F01">
      <w:pPr>
        <w:pStyle w:val="ListParagraph"/>
      </w:pPr>
    </w:p>
    <w:p w14:paraId="6771CAFC" w14:textId="2E57023D" w:rsidR="00204F01" w:rsidRPr="00FD0B68" w:rsidRDefault="00204F01" w:rsidP="009228A3">
      <w:pPr>
        <w:rPr>
          <w:bCs/>
          <w:lang w:val="en-US"/>
        </w:rPr>
      </w:pPr>
      <w:bookmarkStart w:id="273" w:name="_Toc15486830"/>
      <w:r w:rsidRPr="00FD0B68">
        <w:rPr>
          <w:bCs/>
          <w:lang w:val="en-US"/>
        </w:rPr>
        <w:t>On a monthly basis, the CRM Coordinator / SFE /Delegate will receive a report displaying the samples received by customers during the previous month.</w:t>
      </w:r>
      <w:bookmarkEnd w:id="273"/>
      <w:r w:rsidRPr="00FD0B68">
        <w:rPr>
          <w:bCs/>
          <w:lang w:val="en-US"/>
        </w:rPr>
        <w:t xml:space="preserve"> </w:t>
      </w:r>
      <w:bookmarkStart w:id="274" w:name="_Toc15486831"/>
      <w:r w:rsidRPr="00FD0B68">
        <w:rPr>
          <w:bCs/>
          <w:lang w:val="en-US"/>
        </w:rPr>
        <w:t>This report will help flag customer for whom the limit will be reached and hence to communicate with the SLM/CEM to ensure coordination between responsible Medical representatives to ensure limit is not exceeded.</w:t>
      </w:r>
      <w:bookmarkEnd w:id="274"/>
    </w:p>
    <w:p w14:paraId="13851558" w14:textId="77777777" w:rsidR="00204F01" w:rsidRPr="00FD0B68" w:rsidRDefault="00204F01" w:rsidP="00204F01">
      <w:pPr>
        <w:ind w:left="708"/>
        <w:rPr>
          <w:b/>
          <w:lang w:val="en-US"/>
        </w:rPr>
      </w:pPr>
    </w:p>
    <w:p w14:paraId="739084BE" w14:textId="77777777" w:rsidR="00204F01" w:rsidRPr="00FD0B68" w:rsidRDefault="00204F01" w:rsidP="00204F01">
      <w:pPr>
        <w:ind w:left="708"/>
        <w:rPr>
          <w:b/>
          <w:lang w:val="en-US"/>
        </w:rPr>
      </w:pPr>
      <w:bookmarkStart w:id="275" w:name="_Toc12365075"/>
      <w:r w:rsidRPr="00FD0B68">
        <w:rPr>
          <w:b/>
          <w:lang w:val="en-US"/>
        </w:rPr>
        <w:t>Layout:</w:t>
      </w:r>
      <w:r w:rsidRPr="00FD0B68">
        <w:rPr>
          <w:b/>
          <w:lang w:val="en-US"/>
        </w:rPr>
        <w:br/>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80"/>
        <w:gridCol w:w="1060"/>
        <w:gridCol w:w="1060"/>
        <w:gridCol w:w="1060"/>
        <w:gridCol w:w="1216"/>
        <w:gridCol w:w="1837"/>
      </w:tblGrid>
      <w:tr w:rsidR="00204F01" w:rsidRPr="00FD0B68" w14:paraId="083C5C19" w14:textId="77777777" w:rsidTr="00AA0642">
        <w:trPr>
          <w:trHeight w:val="380"/>
          <w:jc w:val="center"/>
        </w:trPr>
        <w:tc>
          <w:tcPr>
            <w:tcW w:w="8642" w:type="dxa"/>
            <w:gridSpan w:val="7"/>
            <w:shd w:val="clear" w:color="auto" w:fill="auto"/>
            <w:noWrap/>
            <w:vAlign w:val="center"/>
            <w:hideMark/>
          </w:tcPr>
          <w:p w14:paraId="0A415A92" w14:textId="77777777" w:rsidR="00204F01" w:rsidRPr="00FD0B68" w:rsidRDefault="00204F01" w:rsidP="00AA0642">
            <w:pPr>
              <w:jc w:val="center"/>
              <w:rPr>
                <w:rFonts w:ascii="Calibri" w:hAnsi="Calibri" w:cs="Arial"/>
                <w:b/>
                <w:bCs/>
                <w:sz w:val="28"/>
                <w:szCs w:val="28"/>
                <w:lang w:val="en-US"/>
              </w:rPr>
            </w:pPr>
            <w:r w:rsidRPr="00FD0B68">
              <w:rPr>
                <w:rFonts w:ascii="Calibri" w:hAnsi="Calibri" w:cs="Arial"/>
                <w:b/>
                <w:bCs/>
                <w:sz w:val="28"/>
                <w:szCs w:val="28"/>
                <w:lang w:val="en-US"/>
              </w:rPr>
              <w:t>Monthly Sample Distribution Tracker</w:t>
            </w:r>
          </w:p>
        </w:tc>
      </w:tr>
      <w:tr w:rsidR="00204F01" w:rsidRPr="00FD0B68" w14:paraId="5AD0F3C6" w14:textId="77777777" w:rsidTr="00AA0642">
        <w:trPr>
          <w:trHeight w:val="525"/>
          <w:jc w:val="center"/>
        </w:trPr>
        <w:tc>
          <w:tcPr>
            <w:tcW w:w="1129" w:type="dxa"/>
            <w:vMerge w:val="restart"/>
            <w:shd w:val="clear" w:color="auto" w:fill="auto"/>
            <w:vAlign w:val="center"/>
            <w:hideMark/>
          </w:tcPr>
          <w:p w14:paraId="0EA5E262"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 xml:space="preserve">Customer Type </w:t>
            </w:r>
          </w:p>
          <w:p w14:paraId="0CEA7F07" w14:textId="77777777" w:rsidR="00204F01" w:rsidRPr="00FD0B68" w:rsidRDefault="00204F01" w:rsidP="00AA0642">
            <w:pPr>
              <w:jc w:val="center"/>
              <w:rPr>
                <w:rFonts w:ascii="Calibri" w:hAnsi="Calibri" w:cs="Arial"/>
                <w:b/>
                <w:bCs/>
                <w:i/>
                <w:iCs/>
                <w:color w:val="FF0000"/>
                <w:sz w:val="20"/>
                <w:szCs w:val="20"/>
                <w:lang w:val="en-US"/>
              </w:rPr>
            </w:pPr>
          </w:p>
          <w:p w14:paraId="1B17F694" w14:textId="77777777" w:rsidR="00204F01" w:rsidRPr="00FD0B68" w:rsidRDefault="00204F01" w:rsidP="00AA0642">
            <w:pPr>
              <w:jc w:val="center"/>
              <w:rPr>
                <w:rFonts w:ascii="Calibri" w:hAnsi="Calibri" w:cs="Arial"/>
                <w:b/>
                <w:bCs/>
                <w:i/>
                <w:iCs/>
                <w:color w:val="FF0000"/>
                <w:sz w:val="20"/>
                <w:szCs w:val="20"/>
                <w:lang w:val="en-US"/>
              </w:rPr>
            </w:pPr>
          </w:p>
          <w:p w14:paraId="015B46BD" w14:textId="77777777" w:rsidR="00204F01" w:rsidRPr="00FD0B68" w:rsidRDefault="00204F01" w:rsidP="00AA0642">
            <w:pPr>
              <w:jc w:val="center"/>
              <w:rPr>
                <w:rFonts w:ascii="Calibri" w:hAnsi="Calibri" w:cs="Arial"/>
                <w:b/>
                <w:bCs/>
                <w:i/>
                <w:iCs/>
                <w:color w:val="FF0000"/>
                <w:sz w:val="20"/>
                <w:szCs w:val="20"/>
                <w:lang w:val="en-US"/>
              </w:rPr>
            </w:pPr>
            <w:r w:rsidRPr="00FD0B68">
              <w:rPr>
                <w:rFonts w:ascii="Calibri" w:hAnsi="Calibri" w:cs="Arial"/>
                <w:b/>
                <w:bCs/>
                <w:i/>
                <w:iCs/>
                <w:color w:val="FF0000"/>
                <w:sz w:val="20"/>
                <w:szCs w:val="20"/>
                <w:lang w:val="en-US"/>
              </w:rPr>
              <w:t>(Person / Inst. Type)</w:t>
            </w:r>
          </w:p>
          <w:p w14:paraId="25B57244" w14:textId="77777777" w:rsidR="00204F01" w:rsidRPr="00FD0B68" w:rsidRDefault="00204F01" w:rsidP="00AA0642">
            <w:pPr>
              <w:jc w:val="center"/>
              <w:rPr>
                <w:rFonts w:ascii="Calibri" w:hAnsi="Calibri" w:cs="Arial"/>
                <w:b/>
                <w:bCs/>
                <w:i/>
                <w:iCs/>
                <w:color w:val="FF0000"/>
                <w:sz w:val="20"/>
                <w:szCs w:val="20"/>
                <w:lang w:val="en-US"/>
              </w:rPr>
            </w:pPr>
          </w:p>
          <w:p w14:paraId="3CED579F" w14:textId="77777777" w:rsidR="00204F01" w:rsidRPr="00FD0B68" w:rsidRDefault="00204F01" w:rsidP="00AA0642">
            <w:pPr>
              <w:jc w:val="center"/>
              <w:rPr>
                <w:rFonts w:ascii="Calibri" w:hAnsi="Calibri" w:cs="Arial"/>
                <w:b/>
                <w:bCs/>
                <w:i/>
                <w:iCs/>
                <w:color w:val="FF0000"/>
                <w:sz w:val="20"/>
                <w:szCs w:val="20"/>
                <w:lang w:val="en-US"/>
              </w:rPr>
            </w:pPr>
          </w:p>
        </w:tc>
        <w:tc>
          <w:tcPr>
            <w:tcW w:w="1280" w:type="dxa"/>
            <w:vMerge w:val="restart"/>
            <w:shd w:val="clear" w:color="auto" w:fill="auto"/>
            <w:vAlign w:val="center"/>
            <w:hideMark/>
          </w:tcPr>
          <w:p w14:paraId="78474796"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 xml:space="preserve">Customer </w:t>
            </w:r>
            <w:r w:rsidRPr="00FD0B68">
              <w:rPr>
                <w:rFonts w:ascii="Calibri" w:hAnsi="Calibri" w:cs="Arial"/>
                <w:b/>
                <w:bCs/>
                <w:sz w:val="20"/>
                <w:szCs w:val="20"/>
                <w:lang w:val="en-US"/>
              </w:rPr>
              <w:br/>
              <w:t>Name</w:t>
            </w:r>
          </w:p>
          <w:p w14:paraId="61923F53" w14:textId="77777777" w:rsidR="00204F01" w:rsidRPr="00FD0B68" w:rsidRDefault="00204F01" w:rsidP="00AA0642">
            <w:pPr>
              <w:jc w:val="center"/>
              <w:rPr>
                <w:rFonts w:ascii="Calibri" w:hAnsi="Calibri" w:cs="Arial"/>
                <w:b/>
                <w:bCs/>
                <w:sz w:val="20"/>
                <w:szCs w:val="20"/>
                <w:lang w:val="en-US"/>
              </w:rPr>
            </w:pPr>
          </w:p>
          <w:p w14:paraId="42943A7B" w14:textId="77777777" w:rsidR="00204F01" w:rsidRPr="00FD0B68" w:rsidRDefault="00204F01" w:rsidP="00AA0642">
            <w:pPr>
              <w:jc w:val="center"/>
              <w:rPr>
                <w:rFonts w:ascii="Calibri" w:hAnsi="Calibri" w:cs="Arial"/>
                <w:b/>
                <w:bCs/>
                <w:i/>
                <w:iCs/>
                <w:sz w:val="20"/>
                <w:szCs w:val="20"/>
                <w:lang w:val="en-US"/>
              </w:rPr>
            </w:pPr>
            <w:r w:rsidRPr="00FD0B68">
              <w:rPr>
                <w:rFonts w:ascii="Calibri" w:hAnsi="Calibri" w:cs="Arial"/>
                <w:b/>
                <w:bCs/>
                <w:i/>
                <w:iCs/>
                <w:color w:val="FF0000"/>
                <w:sz w:val="20"/>
                <w:szCs w:val="20"/>
                <w:lang w:val="en-US"/>
              </w:rPr>
              <w:t>(Print name of Pers. or Inst.)</w:t>
            </w:r>
          </w:p>
        </w:tc>
        <w:tc>
          <w:tcPr>
            <w:tcW w:w="1060" w:type="dxa"/>
            <w:vMerge w:val="restart"/>
            <w:shd w:val="clear" w:color="auto" w:fill="auto"/>
            <w:vAlign w:val="center"/>
            <w:hideMark/>
          </w:tcPr>
          <w:p w14:paraId="4B9446AB"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 xml:space="preserve">Med Rep First Name </w:t>
            </w:r>
          </w:p>
        </w:tc>
        <w:tc>
          <w:tcPr>
            <w:tcW w:w="1060" w:type="dxa"/>
            <w:vMerge w:val="restart"/>
            <w:shd w:val="clear" w:color="auto" w:fill="auto"/>
            <w:vAlign w:val="center"/>
            <w:hideMark/>
          </w:tcPr>
          <w:p w14:paraId="1267DAA0"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 xml:space="preserve">Med Rep Last Name </w:t>
            </w:r>
          </w:p>
        </w:tc>
        <w:tc>
          <w:tcPr>
            <w:tcW w:w="2276" w:type="dxa"/>
            <w:gridSpan w:val="2"/>
            <w:shd w:val="clear" w:color="auto" w:fill="auto"/>
            <w:vAlign w:val="center"/>
            <w:hideMark/>
          </w:tcPr>
          <w:p w14:paraId="353AF10F"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Sample submitted in [Month]</w:t>
            </w:r>
          </w:p>
        </w:tc>
        <w:tc>
          <w:tcPr>
            <w:tcW w:w="1837" w:type="dxa"/>
            <w:vMerge w:val="restart"/>
            <w:shd w:val="clear" w:color="auto" w:fill="auto"/>
            <w:vAlign w:val="bottom"/>
            <w:hideMark/>
          </w:tcPr>
          <w:p w14:paraId="313EAA7C"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Total Distributed Samples/Year</w:t>
            </w:r>
          </w:p>
          <w:p w14:paraId="4C1F2F50" w14:textId="77777777" w:rsidR="00204F01" w:rsidRPr="00FD0B68" w:rsidRDefault="00204F01" w:rsidP="00AA0642">
            <w:pPr>
              <w:jc w:val="center"/>
              <w:rPr>
                <w:rFonts w:ascii="Calibri" w:hAnsi="Calibri" w:cs="Arial"/>
                <w:b/>
                <w:bCs/>
                <w:sz w:val="20"/>
                <w:szCs w:val="20"/>
                <w:lang w:val="en-US"/>
              </w:rPr>
            </w:pPr>
          </w:p>
          <w:p w14:paraId="6366E8DA" w14:textId="77777777" w:rsidR="00204F01" w:rsidRPr="00FD0B68" w:rsidRDefault="00204F01" w:rsidP="00AA0642">
            <w:pPr>
              <w:jc w:val="center"/>
              <w:rPr>
                <w:rFonts w:ascii="Calibri" w:hAnsi="Calibri" w:cs="Arial"/>
                <w:b/>
                <w:bCs/>
                <w:sz w:val="20"/>
                <w:szCs w:val="20"/>
                <w:lang w:val="en-US"/>
              </w:rPr>
            </w:pPr>
          </w:p>
          <w:p w14:paraId="7DFFD666" w14:textId="77777777" w:rsidR="00204F01" w:rsidRPr="00FD0B68" w:rsidRDefault="00204F01" w:rsidP="00AA0642">
            <w:pPr>
              <w:rPr>
                <w:rFonts w:ascii="Calibri" w:hAnsi="Calibri" w:cs="Arial"/>
                <w:b/>
                <w:bCs/>
                <w:sz w:val="20"/>
                <w:szCs w:val="20"/>
                <w:lang w:val="en-US"/>
              </w:rPr>
            </w:pPr>
          </w:p>
        </w:tc>
      </w:tr>
      <w:tr w:rsidR="00204F01" w:rsidRPr="00FD0B68" w14:paraId="7A484E6B" w14:textId="77777777" w:rsidTr="00AA0642">
        <w:trPr>
          <w:trHeight w:val="765"/>
          <w:jc w:val="center"/>
        </w:trPr>
        <w:tc>
          <w:tcPr>
            <w:tcW w:w="1129" w:type="dxa"/>
            <w:vMerge/>
            <w:vAlign w:val="center"/>
            <w:hideMark/>
          </w:tcPr>
          <w:p w14:paraId="1D24E25A" w14:textId="77777777" w:rsidR="00204F01" w:rsidRPr="00FD0B68" w:rsidRDefault="00204F01" w:rsidP="00AA0642">
            <w:pPr>
              <w:rPr>
                <w:rFonts w:ascii="Calibri" w:hAnsi="Calibri" w:cs="Arial"/>
                <w:b/>
                <w:bCs/>
                <w:sz w:val="20"/>
                <w:szCs w:val="20"/>
                <w:lang w:val="en-US"/>
              </w:rPr>
            </w:pPr>
          </w:p>
        </w:tc>
        <w:tc>
          <w:tcPr>
            <w:tcW w:w="1280" w:type="dxa"/>
            <w:vMerge/>
            <w:vAlign w:val="center"/>
            <w:hideMark/>
          </w:tcPr>
          <w:p w14:paraId="2B0C4DFE" w14:textId="77777777" w:rsidR="00204F01" w:rsidRPr="00FD0B68" w:rsidRDefault="00204F01" w:rsidP="00AA0642">
            <w:pPr>
              <w:rPr>
                <w:rFonts w:ascii="Calibri" w:hAnsi="Calibri" w:cs="Arial"/>
                <w:b/>
                <w:bCs/>
                <w:sz w:val="20"/>
                <w:szCs w:val="20"/>
                <w:lang w:val="en-US"/>
              </w:rPr>
            </w:pPr>
          </w:p>
        </w:tc>
        <w:tc>
          <w:tcPr>
            <w:tcW w:w="1060" w:type="dxa"/>
            <w:vMerge/>
            <w:vAlign w:val="center"/>
            <w:hideMark/>
          </w:tcPr>
          <w:p w14:paraId="1218E510" w14:textId="77777777" w:rsidR="00204F01" w:rsidRPr="00FD0B68" w:rsidRDefault="00204F01" w:rsidP="00AA0642">
            <w:pPr>
              <w:rPr>
                <w:rFonts w:ascii="Calibri" w:hAnsi="Calibri" w:cs="Arial"/>
                <w:b/>
                <w:bCs/>
                <w:sz w:val="20"/>
                <w:szCs w:val="20"/>
                <w:lang w:val="en-US"/>
              </w:rPr>
            </w:pPr>
          </w:p>
        </w:tc>
        <w:tc>
          <w:tcPr>
            <w:tcW w:w="1060" w:type="dxa"/>
            <w:vMerge/>
            <w:vAlign w:val="center"/>
            <w:hideMark/>
          </w:tcPr>
          <w:p w14:paraId="60185DD8" w14:textId="77777777" w:rsidR="00204F01" w:rsidRPr="00FD0B68" w:rsidRDefault="00204F01" w:rsidP="00AA0642">
            <w:pPr>
              <w:rPr>
                <w:rFonts w:ascii="Calibri" w:hAnsi="Calibri" w:cs="Arial"/>
                <w:b/>
                <w:bCs/>
                <w:sz w:val="20"/>
                <w:szCs w:val="20"/>
                <w:lang w:val="en-US"/>
              </w:rPr>
            </w:pPr>
          </w:p>
        </w:tc>
        <w:tc>
          <w:tcPr>
            <w:tcW w:w="1060" w:type="dxa"/>
            <w:shd w:val="clear" w:color="auto" w:fill="auto"/>
            <w:vAlign w:val="center"/>
            <w:hideMark/>
          </w:tcPr>
          <w:p w14:paraId="21D508CE"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Date of Delivery</w:t>
            </w:r>
          </w:p>
        </w:tc>
        <w:tc>
          <w:tcPr>
            <w:tcW w:w="1216" w:type="dxa"/>
            <w:shd w:val="clear" w:color="auto" w:fill="auto"/>
            <w:vAlign w:val="center"/>
            <w:hideMark/>
          </w:tcPr>
          <w:p w14:paraId="04BF7871"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Number of Samples</w:t>
            </w:r>
          </w:p>
        </w:tc>
        <w:tc>
          <w:tcPr>
            <w:tcW w:w="1837" w:type="dxa"/>
            <w:vMerge/>
            <w:shd w:val="clear" w:color="auto" w:fill="auto"/>
            <w:vAlign w:val="center"/>
            <w:hideMark/>
          </w:tcPr>
          <w:p w14:paraId="407C43F8" w14:textId="77777777" w:rsidR="00204F01" w:rsidRPr="00FD0B68" w:rsidRDefault="00204F01" w:rsidP="00AA0642">
            <w:pPr>
              <w:rPr>
                <w:rFonts w:ascii="Arial" w:hAnsi="Arial" w:cs="Arial"/>
                <w:sz w:val="20"/>
                <w:szCs w:val="20"/>
                <w:lang w:val="en-US"/>
              </w:rPr>
            </w:pPr>
          </w:p>
        </w:tc>
      </w:tr>
    </w:tbl>
    <w:p w14:paraId="4344222D" w14:textId="77777777" w:rsidR="00204F01" w:rsidRPr="00FD0B68" w:rsidRDefault="00204F01" w:rsidP="009228A3">
      <w:pPr>
        <w:pStyle w:val="Heading2"/>
        <w:numPr>
          <w:ilvl w:val="0"/>
          <w:numId w:val="0"/>
        </w:numPr>
        <w:rPr>
          <w:b w:val="0"/>
          <w:lang w:val="en-US"/>
        </w:rPr>
      </w:pPr>
      <w:bookmarkStart w:id="276" w:name="_Toc524442536"/>
      <w:bookmarkStart w:id="277" w:name="_Toc12365072"/>
    </w:p>
    <w:p w14:paraId="7B285317" w14:textId="7DA9F683" w:rsidR="00204F01" w:rsidRPr="00FD0B68" w:rsidRDefault="00204F01" w:rsidP="00204F01">
      <w:pPr>
        <w:pStyle w:val="Heading2"/>
        <w:rPr>
          <w:b w:val="0"/>
          <w:lang w:val="en-US"/>
        </w:rPr>
      </w:pPr>
      <w:bookmarkStart w:id="278" w:name="_Toc17468454"/>
      <w:r w:rsidRPr="00FD0B68">
        <w:rPr>
          <w:lang w:val="en-US"/>
        </w:rPr>
        <w:t>“Monthly Samples Reconciliation</w:t>
      </w:r>
      <w:bookmarkEnd w:id="276"/>
      <w:bookmarkEnd w:id="277"/>
      <w:r w:rsidRPr="00FD0B68">
        <w:rPr>
          <w:lang w:val="en-US"/>
        </w:rPr>
        <w:t>” Specifications</w:t>
      </w:r>
      <w:bookmarkEnd w:id="278"/>
      <w:r w:rsidRPr="00FD0B68">
        <w:rPr>
          <w:b w:val="0"/>
          <w:u w:val="single"/>
          <w:lang w:val="en-US"/>
        </w:rPr>
        <w:br/>
      </w:r>
    </w:p>
    <w:p w14:paraId="459BD8D6" w14:textId="794FAA4B" w:rsidR="00204F01" w:rsidRPr="00FD0B68" w:rsidRDefault="00204F01" w:rsidP="009228A3">
      <w:pPr>
        <w:rPr>
          <w:bCs/>
          <w:lang w:val="en-US"/>
        </w:rPr>
      </w:pPr>
      <w:bookmarkStart w:id="279" w:name="_Toc15486833"/>
      <w:r w:rsidRPr="00FD0B68">
        <w:rPr>
          <w:bCs/>
          <w:lang w:val="en-US"/>
        </w:rPr>
        <w:t xml:space="preserve">On a running basis, the CRM Coordinator / SFE / Delegate will receive a report reflecting the samples </w:t>
      </w:r>
      <w:proofErr w:type="spellStart"/>
      <w:r w:rsidRPr="00FD0B68">
        <w:rPr>
          <w:bCs/>
          <w:lang w:val="en-US"/>
        </w:rPr>
        <w:t>rec</w:t>
      </w:r>
      <w:r w:rsidR="009228A3" w:rsidRPr="00FD0B68">
        <w:rPr>
          <w:bCs/>
          <w:lang w:val="en-US"/>
        </w:rPr>
        <w:t>ie</w:t>
      </w:r>
      <w:r w:rsidRPr="00FD0B68">
        <w:rPr>
          <w:bCs/>
          <w:lang w:val="en-US"/>
        </w:rPr>
        <w:t>ved</w:t>
      </w:r>
      <w:proofErr w:type="spellEnd"/>
      <w:r w:rsidRPr="00FD0B68">
        <w:rPr>
          <w:bCs/>
          <w:lang w:val="en-US"/>
        </w:rPr>
        <w:t xml:space="preserve"> per customer.</w:t>
      </w:r>
      <w:bookmarkStart w:id="280" w:name="_Toc15486834"/>
      <w:bookmarkEnd w:id="279"/>
      <w:r w:rsidR="009228A3" w:rsidRPr="00FD0B68">
        <w:rPr>
          <w:bCs/>
          <w:lang w:val="en-US"/>
        </w:rPr>
        <w:t xml:space="preserve"> </w:t>
      </w:r>
      <w:r w:rsidRPr="00FD0B68">
        <w:rPr>
          <w:bCs/>
          <w:lang w:val="en-US"/>
        </w:rPr>
        <w:t>This Report will read profiles stating the max. sample limit for a specific customer as well as the transaction history in order to provide the remaining balance of sample allocation possible for the customer.</w:t>
      </w:r>
      <w:bookmarkEnd w:id="280"/>
    </w:p>
    <w:p w14:paraId="06DA5486" w14:textId="77777777" w:rsidR="00204F01" w:rsidRPr="00FD0B68" w:rsidRDefault="00204F01" w:rsidP="00204F01">
      <w:pPr>
        <w:ind w:left="708"/>
        <w:rPr>
          <w:b/>
          <w:lang w:val="en-US"/>
        </w:rPr>
      </w:pPr>
    </w:p>
    <w:p w14:paraId="00E956CD" w14:textId="77777777" w:rsidR="00204F01" w:rsidRPr="00FD0B68" w:rsidRDefault="00204F01" w:rsidP="00204F01">
      <w:pPr>
        <w:ind w:left="708"/>
        <w:rPr>
          <w:b/>
          <w:lang w:val="en-US"/>
        </w:rPr>
      </w:pPr>
      <w:bookmarkStart w:id="281" w:name="OLE_LINK191"/>
      <w:bookmarkStart w:id="282" w:name="OLE_LINK192"/>
      <w:r w:rsidRPr="00FD0B68">
        <w:rPr>
          <w:b/>
          <w:lang w:val="en-US"/>
        </w:rPr>
        <w:t>Layout:</w:t>
      </w:r>
      <w:r w:rsidRPr="00FD0B68">
        <w:rPr>
          <w:b/>
          <w:lang w:val="en-US"/>
        </w:rPr>
        <w:br/>
      </w:r>
    </w:p>
    <w:tbl>
      <w:tblPr>
        <w:tblW w:w="9923" w:type="dxa"/>
        <w:jc w:val="center"/>
        <w:tblLook w:val="04A0" w:firstRow="1" w:lastRow="0" w:firstColumn="1" w:lastColumn="0" w:noHBand="0" w:noVBand="1"/>
      </w:tblPr>
      <w:tblGrid>
        <w:gridCol w:w="1479"/>
        <w:gridCol w:w="625"/>
        <w:gridCol w:w="910"/>
        <w:gridCol w:w="1300"/>
        <w:gridCol w:w="1250"/>
        <w:gridCol w:w="1032"/>
        <w:gridCol w:w="1127"/>
        <w:gridCol w:w="1335"/>
        <w:gridCol w:w="867"/>
      </w:tblGrid>
      <w:tr w:rsidR="00204F01" w:rsidRPr="00FD0B68" w14:paraId="0F219CC2" w14:textId="77777777" w:rsidTr="00AA0642">
        <w:trPr>
          <w:trHeight w:val="400"/>
          <w:jc w:val="center"/>
        </w:trPr>
        <w:tc>
          <w:tcPr>
            <w:tcW w:w="9923"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bookmarkEnd w:id="281"/>
          <w:bookmarkEnd w:id="282"/>
          <w:p w14:paraId="12B399D8" w14:textId="77777777" w:rsidR="00204F01" w:rsidRPr="00FD0B68" w:rsidRDefault="00204F01" w:rsidP="00AA0642">
            <w:pPr>
              <w:jc w:val="center"/>
              <w:rPr>
                <w:rFonts w:ascii="Calibri" w:hAnsi="Calibri" w:cs="Calibri"/>
                <w:b/>
                <w:bCs/>
                <w:color w:val="000000"/>
                <w:sz w:val="28"/>
                <w:szCs w:val="28"/>
                <w:lang w:val="en-US"/>
              </w:rPr>
            </w:pPr>
            <w:r w:rsidRPr="00FD0B68">
              <w:rPr>
                <w:rFonts w:ascii="Calibri" w:hAnsi="Calibri" w:cs="Calibri"/>
                <w:b/>
                <w:bCs/>
                <w:color w:val="000000"/>
                <w:sz w:val="28"/>
                <w:szCs w:val="28"/>
                <w:lang w:val="en-US"/>
              </w:rPr>
              <w:t>Monthly Samples Reconciliation Report</w:t>
            </w:r>
          </w:p>
        </w:tc>
      </w:tr>
      <w:tr w:rsidR="00204F01" w:rsidRPr="00FD0B68" w14:paraId="5011EC3B" w14:textId="77777777" w:rsidTr="00AA0642">
        <w:trPr>
          <w:trHeight w:val="620"/>
          <w:jc w:val="center"/>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178780AE" w14:textId="77777777" w:rsidR="00204F01" w:rsidRPr="00FD0B68" w:rsidRDefault="00204F01" w:rsidP="00AA0642">
            <w:pPr>
              <w:jc w:val="center"/>
              <w:rPr>
                <w:rFonts w:ascii="Calibri" w:hAnsi="Calibri" w:cs="Calibri"/>
                <w:b/>
                <w:bCs/>
                <w:color w:val="000000"/>
                <w:sz w:val="20"/>
                <w:szCs w:val="20"/>
                <w:lang w:val="en-US"/>
              </w:rPr>
            </w:pPr>
            <w:r w:rsidRPr="00FD0B68">
              <w:rPr>
                <w:rFonts w:ascii="Calibri" w:hAnsi="Calibri" w:cs="Calibri"/>
                <w:b/>
                <w:bCs/>
                <w:color w:val="000000"/>
                <w:sz w:val="20"/>
                <w:szCs w:val="20"/>
                <w:lang w:val="en-US"/>
              </w:rPr>
              <w:t>Representative</w:t>
            </w:r>
          </w:p>
        </w:tc>
        <w:tc>
          <w:tcPr>
            <w:tcW w:w="625" w:type="dxa"/>
            <w:tcBorders>
              <w:top w:val="nil"/>
              <w:left w:val="nil"/>
              <w:bottom w:val="single" w:sz="8" w:space="0" w:color="auto"/>
              <w:right w:val="single" w:sz="8" w:space="0" w:color="auto"/>
            </w:tcBorders>
            <w:shd w:val="clear" w:color="auto" w:fill="auto"/>
            <w:vAlign w:val="center"/>
            <w:hideMark/>
          </w:tcPr>
          <w:p w14:paraId="446045E6" w14:textId="77777777" w:rsidR="00204F01" w:rsidRPr="00FD0B68" w:rsidRDefault="00204F01" w:rsidP="00AA0642">
            <w:pPr>
              <w:jc w:val="center"/>
              <w:rPr>
                <w:rFonts w:ascii="Calibri" w:hAnsi="Calibri" w:cs="Calibri"/>
                <w:b/>
                <w:bCs/>
                <w:color w:val="000000"/>
                <w:sz w:val="20"/>
                <w:szCs w:val="20"/>
                <w:lang w:val="en-US"/>
              </w:rPr>
            </w:pPr>
            <w:r w:rsidRPr="00FD0B68">
              <w:rPr>
                <w:rFonts w:ascii="Calibri" w:hAnsi="Calibri" w:cs="Calibri"/>
                <w:b/>
                <w:bCs/>
                <w:color w:val="000000"/>
                <w:sz w:val="20"/>
                <w:szCs w:val="20"/>
                <w:lang w:val="en-US"/>
              </w:rPr>
              <w:t>SKU</w:t>
            </w:r>
          </w:p>
        </w:tc>
        <w:tc>
          <w:tcPr>
            <w:tcW w:w="991" w:type="dxa"/>
            <w:tcBorders>
              <w:top w:val="nil"/>
              <w:left w:val="nil"/>
              <w:bottom w:val="single" w:sz="8" w:space="0" w:color="auto"/>
              <w:right w:val="single" w:sz="8" w:space="0" w:color="auto"/>
            </w:tcBorders>
            <w:shd w:val="clear" w:color="auto" w:fill="auto"/>
            <w:vAlign w:val="center"/>
            <w:hideMark/>
          </w:tcPr>
          <w:p w14:paraId="3C6670F8" w14:textId="77777777" w:rsidR="00204F01" w:rsidRPr="00FD0B68" w:rsidRDefault="00204F01" w:rsidP="00AA0642">
            <w:pPr>
              <w:jc w:val="center"/>
              <w:rPr>
                <w:rFonts w:ascii="Calibri" w:hAnsi="Calibri" w:cs="Calibri"/>
                <w:b/>
                <w:bCs/>
                <w:color w:val="000000"/>
                <w:sz w:val="20"/>
                <w:szCs w:val="20"/>
                <w:lang w:val="en-US"/>
              </w:rPr>
            </w:pPr>
            <w:r w:rsidRPr="00FD0B68">
              <w:rPr>
                <w:rFonts w:ascii="Calibri" w:hAnsi="Calibri" w:cs="Calibri"/>
                <w:b/>
                <w:bCs/>
                <w:color w:val="000000"/>
                <w:sz w:val="20"/>
                <w:szCs w:val="20"/>
                <w:lang w:val="en-US"/>
              </w:rPr>
              <w:t>Batch No.</w:t>
            </w:r>
          </w:p>
        </w:tc>
        <w:tc>
          <w:tcPr>
            <w:tcW w:w="1300" w:type="dxa"/>
            <w:tcBorders>
              <w:top w:val="nil"/>
              <w:left w:val="nil"/>
              <w:bottom w:val="single" w:sz="8" w:space="0" w:color="auto"/>
              <w:right w:val="single" w:sz="8" w:space="0" w:color="auto"/>
            </w:tcBorders>
            <w:shd w:val="clear" w:color="auto" w:fill="auto"/>
            <w:vAlign w:val="center"/>
            <w:hideMark/>
          </w:tcPr>
          <w:p w14:paraId="4108A52C" w14:textId="77777777" w:rsidR="00204F01" w:rsidRPr="00FD0B68" w:rsidRDefault="00204F01" w:rsidP="00AA0642">
            <w:pPr>
              <w:jc w:val="center"/>
              <w:rPr>
                <w:rFonts w:ascii="Calibri" w:hAnsi="Calibri" w:cs="Calibri"/>
                <w:b/>
                <w:bCs/>
                <w:color w:val="000000"/>
                <w:sz w:val="20"/>
                <w:szCs w:val="20"/>
                <w:lang w:val="en-US"/>
              </w:rPr>
            </w:pPr>
            <w:r w:rsidRPr="00FD0B68">
              <w:rPr>
                <w:rFonts w:ascii="Calibri" w:hAnsi="Calibri" w:cs="Calibri"/>
                <w:b/>
                <w:bCs/>
                <w:color w:val="000000"/>
                <w:sz w:val="20"/>
                <w:szCs w:val="20"/>
                <w:lang w:val="en-US"/>
              </w:rPr>
              <w:t>Expiration Date</w:t>
            </w:r>
          </w:p>
        </w:tc>
        <w:tc>
          <w:tcPr>
            <w:tcW w:w="1300" w:type="dxa"/>
            <w:tcBorders>
              <w:top w:val="nil"/>
              <w:left w:val="nil"/>
              <w:bottom w:val="single" w:sz="8" w:space="0" w:color="auto"/>
              <w:right w:val="single" w:sz="8" w:space="0" w:color="auto"/>
            </w:tcBorders>
            <w:shd w:val="clear" w:color="auto" w:fill="auto"/>
            <w:vAlign w:val="center"/>
            <w:hideMark/>
          </w:tcPr>
          <w:p w14:paraId="03B562FA" w14:textId="77777777" w:rsidR="00204F01" w:rsidRPr="00FD0B68" w:rsidRDefault="00204F01" w:rsidP="00AA0642">
            <w:pPr>
              <w:jc w:val="center"/>
              <w:rPr>
                <w:rFonts w:ascii="Calibri" w:hAnsi="Calibri" w:cs="Calibri"/>
                <w:b/>
                <w:bCs/>
                <w:color w:val="000000"/>
                <w:sz w:val="20"/>
                <w:szCs w:val="20"/>
                <w:lang w:val="en-US"/>
              </w:rPr>
            </w:pPr>
            <w:r w:rsidRPr="00FD0B68">
              <w:rPr>
                <w:rFonts w:ascii="Calibri" w:hAnsi="Calibri" w:cs="Calibri"/>
                <w:b/>
                <w:bCs/>
                <w:color w:val="000000"/>
                <w:sz w:val="20"/>
                <w:szCs w:val="20"/>
                <w:lang w:val="en-US"/>
              </w:rPr>
              <w:t>Carryover + Received</w:t>
            </w:r>
          </w:p>
        </w:tc>
        <w:tc>
          <w:tcPr>
            <w:tcW w:w="1032" w:type="dxa"/>
            <w:tcBorders>
              <w:top w:val="nil"/>
              <w:left w:val="nil"/>
              <w:bottom w:val="single" w:sz="8" w:space="0" w:color="auto"/>
              <w:right w:val="single" w:sz="8" w:space="0" w:color="auto"/>
            </w:tcBorders>
            <w:shd w:val="clear" w:color="auto" w:fill="auto"/>
            <w:vAlign w:val="center"/>
            <w:hideMark/>
          </w:tcPr>
          <w:p w14:paraId="60A2CA10" w14:textId="77777777" w:rsidR="00204F01" w:rsidRPr="00FD0B68" w:rsidRDefault="00204F01" w:rsidP="00AA0642">
            <w:pPr>
              <w:jc w:val="center"/>
              <w:rPr>
                <w:rFonts w:ascii="Calibri" w:hAnsi="Calibri" w:cs="Calibri"/>
                <w:b/>
                <w:bCs/>
                <w:color w:val="000000"/>
                <w:sz w:val="20"/>
                <w:szCs w:val="20"/>
                <w:lang w:val="en-US"/>
              </w:rPr>
            </w:pPr>
            <w:r w:rsidRPr="00FD0B68">
              <w:rPr>
                <w:rFonts w:ascii="Calibri" w:hAnsi="Calibri" w:cs="Calibri"/>
                <w:b/>
                <w:bCs/>
                <w:color w:val="000000"/>
                <w:sz w:val="20"/>
                <w:szCs w:val="20"/>
                <w:lang w:val="en-US"/>
              </w:rPr>
              <w:t>Carryover</w:t>
            </w:r>
          </w:p>
        </w:tc>
        <w:tc>
          <w:tcPr>
            <w:tcW w:w="1127" w:type="dxa"/>
            <w:tcBorders>
              <w:top w:val="nil"/>
              <w:left w:val="nil"/>
              <w:bottom w:val="single" w:sz="8" w:space="0" w:color="auto"/>
              <w:right w:val="single" w:sz="8" w:space="0" w:color="auto"/>
            </w:tcBorders>
            <w:shd w:val="clear" w:color="auto" w:fill="auto"/>
            <w:vAlign w:val="center"/>
            <w:hideMark/>
          </w:tcPr>
          <w:p w14:paraId="602EBF52" w14:textId="77777777" w:rsidR="00204F01" w:rsidRPr="00FD0B68" w:rsidRDefault="00204F01" w:rsidP="00AA0642">
            <w:pPr>
              <w:jc w:val="center"/>
              <w:rPr>
                <w:rFonts w:ascii="Calibri" w:hAnsi="Calibri" w:cs="Calibri"/>
                <w:b/>
                <w:bCs/>
                <w:color w:val="000000"/>
                <w:sz w:val="20"/>
                <w:szCs w:val="20"/>
                <w:lang w:val="en-US"/>
              </w:rPr>
            </w:pPr>
            <w:r w:rsidRPr="00FD0B68">
              <w:rPr>
                <w:rFonts w:ascii="Calibri" w:hAnsi="Calibri" w:cs="Calibri"/>
                <w:b/>
                <w:bCs/>
                <w:color w:val="000000"/>
                <w:sz w:val="20"/>
                <w:szCs w:val="20"/>
                <w:lang w:val="en-US"/>
              </w:rPr>
              <w:t>Received / month</w:t>
            </w:r>
          </w:p>
        </w:tc>
        <w:tc>
          <w:tcPr>
            <w:tcW w:w="1406" w:type="dxa"/>
            <w:tcBorders>
              <w:top w:val="nil"/>
              <w:left w:val="nil"/>
              <w:bottom w:val="single" w:sz="8" w:space="0" w:color="auto"/>
              <w:right w:val="single" w:sz="8" w:space="0" w:color="auto"/>
            </w:tcBorders>
            <w:shd w:val="clear" w:color="auto" w:fill="auto"/>
            <w:vAlign w:val="center"/>
            <w:hideMark/>
          </w:tcPr>
          <w:p w14:paraId="7C6EA220" w14:textId="77777777" w:rsidR="00204F01" w:rsidRPr="00FD0B68" w:rsidRDefault="00204F01" w:rsidP="00AA0642">
            <w:pPr>
              <w:jc w:val="center"/>
              <w:rPr>
                <w:rFonts w:ascii="Calibri" w:hAnsi="Calibri" w:cs="Calibri"/>
                <w:b/>
                <w:bCs/>
                <w:color w:val="000000"/>
                <w:sz w:val="20"/>
                <w:szCs w:val="20"/>
                <w:lang w:val="en-US"/>
              </w:rPr>
            </w:pPr>
            <w:r w:rsidRPr="00FD0B68">
              <w:rPr>
                <w:rFonts w:ascii="Calibri" w:hAnsi="Calibri" w:cs="Calibri"/>
                <w:b/>
                <w:bCs/>
                <w:color w:val="000000"/>
                <w:sz w:val="20"/>
                <w:szCs w:val="20"/>
                <w:lang w:val="en-US"/>
              </w:rPr>
              <w:t>Distributed / month</w:t>
            </w:r>
          </w:p>
        </w:tc>
        <w:tc>
          <w:tcPr>
            <w:tcW w:w="867" w:type="dxa"/>
            <w:tcBorders>
              <w:top w:val="nil"/>
              <w:left w:val="nil"/>
              <w:bottom w:val="single" w:sz="8" w:space="0" w:color="auto"/>
              <w:right w:val="single" w:sz="8" w:space="0" w:color="auto"/>
            </w:tcBorders>
            <w:shd w:val="clear" w:color="auto" w:fill="auto"/>
            <w:vAlign w:val="center"/>
            <w:hideMark/>
          </w:tcPr>
          <w:p w14:paraId="3B4E90B3" w14:textId="77777777" w:rsidR="00204F01" w:rsidRPr="00FD0B68" w:rsidRDefault="00204F01" w:rsidP="00AA0642">
            <w:pPr>
              <w:jc w:val="center"/>
              <w:rPr>
                <w:rFonts w:ascii="Calibri" w:hAnsi="Calibri" w:cs="Calibri"/>
                <w:b/>
                <w:bCs/>
                <w:color w:val="FF0000"/>
                <w:sz w:val="20"/>
                <w:szCs w:val="20"/>
                <w:lang w:val="en-US"/>
              </w:rPr>
            </w:pPr>
            <w:r w:rsidRPr="00FD0B68">
              <w:rPr>
                <w:rFonts w:ascii="Calibri" w:hAnsi="Calibri" w:cs="Calibri"/>
                <w:b/>
                <w:bCs/>
                <w:color w:val="FF0000"/>
                <w:sz w:val="20"/>
                <w:szCs w:val="20"/>
                <w:lang w:val="en-US"/>
              </w:rPr>
              <w:t>Balance</w:t>
            </w:r>
          </w:p>
        </w:tc>
      </w:tr>
    </w:tbl>
    <w:p w14:paraId="57064E06" w14:textId="77777777" w:rsidR="00204F01" w:rsidRPr="00FD0B68" w:rsidRDefault="00204F01" w:rsidP="00204F01">
      <w:pPr>
        <w:rPr>
          <w:b/>
          <w:lang w:val="en-US"/>
        </w:rPr>
      </w:pPr>
    </w:p>
    <w:p w14:paraId="27EC1160" w14:textId="7A1C0199" w:rsidR="00204F01" w:rsidRPr="00FD0B68" w:rsidRDefault="00204F01" w:rsidP="00204F01">
      <w:pPr>
        <w:pStyle w:val="Heading2"/>
        <w:rPr>
          <w:b w:val="0"/>
          <w:u w:val="single"/>
          <w:lang w:val="en-US"/>
        </w:rPr>
      </w:pPr>
      <w:bookmarkStart w:id="283" w:name="_Toc524442537"/>
      <w:bookmarkStart w:id="284" w:name="_Toc12365073"/>
      <w:bookmarkStart w:id="285" w:name="_Toc17468455"/>
      <w:bookmarkStart w:id="286" w:name="OLE_LINK189"/>
      <w:bookmarkStart w:id="287" w:name="OLE_LINK190"/>
      <w:r w:rsidRPr="00FD0B68">
        <w:rPr>
          <w:lang w:val="en-US"/>
        </w:rPr>
        <w:t>“Sample Acknowledgement Letters</w:t>
      </w:r>
      <w:bookmarkEnd w:id="283"/>
      <w:bookmarkEnd w:id="284"/>
      <w:r w:rsidRPr="00FD0B68">
        <w:rPr>
          <w:lang w:val="en-US"/>
        </w:rPr>
        <w:t>” Specifications</w:t>
      </w:r>
      <w:bookmarkEnd w:id="285"/>
      <w:r w:rsidRPr="00FD0B68">
        <w:rPr>
          <w:b w:val="0"/>
          <w:u w:val="single"/>
          <w:lang w:val="en-US"/>
        </w:rPr>
        <w:br/>
      </w:r>
    </w:p>
    <w:p w14:paraId="26635782" w14:textId="1607764B" w:rsidR="00204F01" w:rsidRPr="00FD0B68" w:rsidRDefault="00204F01" w:rsidP="009228A3">
      <w:pPr>
        <w:rPr>
          <w:bCs/>
          <w:lang w:val="en-US"/>
        </w:rPr>
      </w:pPr>
      <w:bookmarkStart w:id="288" w:name="_Toc15486836"/>
      <w:r w:rsidRPr="00FD0B68">
        <w:rPr>
          <w:bCs/>
          <w:lang w:val="en-US"/>
        </w:rPr>
        <w:t xml:space="preserve">On a running </w:t>
      </w:r>
      <w:bookmarkEnd w:id="286"/>
      <w:bookmarkEnd w:id="287"/>
      <w:r w:rsidRPr="00FD0B68">
        <w:rPr>
          <w:bCs/>
          <w:lang w:val="en-US"/>
        </w:rPr>
        <w:t>basis, the CRM Coordinator / SFE / Delegate will receive a report containing the sample acknowledgment letters signed by each HCP (as specified in Sec. 5 of this specification)</w:t>
      </w:r>
      <w:bookmarkEnd w:id="288"/>
      <w:r w:rsidRPr="00FD0B68">
        <w:rPr>
          <w:bCs/>
          <w:lang w:val="en-US"/>
        </w:rPr>
        <w:t xml:space="preserve"> </w:t>
      </w:r>
    </w:p>
    <w:p w14:paraId="3751E80C" w14:textId="77777777" w:rsidR="00204F01" w:rsidRPr="00FD0B68" w:rsidRDefault="00204F01" w:rsidP="00204F01">
      <w:pPr>
        <w:rPr>
          <w:lang w:val="en-US"/>
        </w:rPr>
      </w:pPr>
    </w:p>
    <w:p w14:paraId="4C20E294" w14:textId="77777777" w:rsidR="00204F01" w:rsidRPr="00FD0B68" w:rsidRDefault="00204F01" w:rsidP="00204F01">
      <w:pPr>
        <w:ind w:left="708"/>
        <w:rPr>
          <w:b/>
          <w:lang w:val="en-US"/>
        </w:rPr>
      </w:pPr>
      <w:r w:rsidRPr="00FD0B68">
        <w:rPr>
          <w:b/>
          <w:lang w:val="en-US"/>
        </w:rPr>
        <w:t>Layout:</w:t>
      </w:r>
    </w:p>
    <w:p w14:paraId="24A12521" w14:textId="77777777" w:rsidR="00204F01" w:rsidRPr="00FD0B68" w:rsidRDefault="00204F01" w:rsidP="00204F01">
      <w:pPr>
        <w:rPr>
          <w:lang w:val="en-US"/>
        </w:rPr>
      </w:pP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1134"/>
        <w:gridCol w:w="1134"/>
        <w:gridCol w:w="1378"/>
        <w:gridCol w:w="1452"/>
      </w:tblGrid>
      <w:tr w:rsidR="00204F01" w:rsidRPr="00FD0B68" w14:paraId="66B9CF6F" w14:textId="77777777" w:rsidTr="00AA0642">
        <w:trPr>
          <w:trHeight w:val="380"/>
          <w:jc w:val="center"/>
        </w:trPr>
        <w:tc>
          <w:tcPr>
            <w:tcW w:w="9062" w:type="dxa"/>
            <w:gridSpan w:val="6"/>
            <w:shd w:val="clear" w:color="auto" w:fill="auto"/>
          </w:tcPr>
          <w:p w14:paraId="551A22E7" w14:textId="77777777" w:rsidR="00204F01" w:rsidRPr="00FD0B68" w:rsidRDefault="00204F01" w:rsidP="00AA0642">
            <w:pPr>
              <w:jc w:val="center"/>
              <w:rPr>
                <w:rFonts w:ascii="Calibri" w:hAnsi="Calibri" w:cs="Arial"/>
                <w:b/>
                <w:bCs/>
                <w:sz w:val="28"/>
                <w:szCs w:val="28"/>
                <w:lang w:val="en-US"/>
              </w:rPr>
            </w:pPr>
            <w:r w:rsidRPr="00FD0B68">
              <w:rPr>
                <w:rFonts w:ascii="Calibri" w:hAnsi="Calibri" w:cs="Arial"/>
                <w:b/>
                <w:bCs/>
                <w:sz w:val="28"/>
                <w:szCs w:val="28"/>
                <w:lang w:val="en-US"/>
              </w:rPr>
              <w:t>Sample Acknowledgement Letters</w:t>
            </w:r>
          </w:p>
        </w:tc>
      </w:tr>
      <w:tr w:rsidR="00204F01" w:rsidRPr="00FD0B68" w14:paraId="79A9E3DB" w14:textId="77777777" w:rsidTr="00AA0642">
        <w:trPr>
          <w:trHeight w:val="557"/>
          <w:jc w:val="center"/>
        </w:trPr>
        <w:tc>
          <w:tcPr>
            <w:tcW w:w="1980" w:type="dxa"/>
            <w:shd w:val="clear" w:color="auto" w:fill="auto"/>
            <w:vAlign w:val="center"/>
            <w:hideMark/>
          </w:tcPr>
          <w:p w14:paraId="0157B529"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Representative</w:t>
            </w:r>
          </w:p>
        </w:tc>
        <w:tc>
          <w:tcPr>
            <w:tcW w:w="1984" w:type="dxa"/>
            <w:shd w:val="clear" w:color="auto" w:fill="auto"/>
            <w:vAlign w:val="center"/>
            <w:hideMark/>
          </w:tcPr>
          <w:p w14:paraId="1CCDA596"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Customer</w:t>
            </w:r>
          </w:p>
        </w:tc>
        <w:tc>
          <w:tcPr>
            <w:tcW w:w="1134" w:type="dxa"/>
            <w:shd w:val="clear" w:color="auto" w:fill="auto"/>
            <w:vAlign w:val="center"/>
          </w:tcPr>
          <w:p w14:paraId="18562E1B"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Address</w:t>
            </w:r>
          </w:p>
        </w:tc>
        <w:tc>
          <w:tcPr>
            <w:tcW w:w="1134" w:type="dxa"/>
            <w:shd w:val="clear" w:color="auto" w:fill="auto"/>
            <w:vAlign w:val="center"/>
          </w:tcPr>
          <w:p w14:paraId="3D339325"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Status</w:t>
            </w:r>
          </w:p>
        </w:tc>
        <w:tc>
          <w:tcPr>
            <w:tcW w:w="1378" w:type="dxa"/>
            <w:shd w:val="clear" w:color="auto" w:fill="auto"/>
            <w:vAlign w:val="center"/>
            <w:hideMark/>
          </w:tcPr>
          <w:p w14:paraId="7EA0BFA7"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Visit Date</w:t>
            </w:r>
          </w:p>
        </w:tc>
        <w:tc>
          <w:tcPr>
            <w:tcW w:w="1452" w:type="dxa"/>
            <w:shd w:val="clear" w:color="auto" w:fill="auto"/>
            <w:vAlign w:val="center"/>
            <w:hideMark/>
          </w:tcPr>
          <w:p w14:paraId="77E55DA7"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 xml:space="preserve">Link </w:t>
            </w:r>
            <w:r w:rsidRPr="00FD0B68">
              <w:rPr>
                <w:rFonts w:ascii="Calibri" w:hAnsi="Calibri" w:cs="Arial"/>
                <w:b/>
                <w:bCs/>
                <w:color w:val="FF0000"/>
                <w:sz w:val="20"/>
                <w:szCs w:val="20"/>
                <w:lang w:val="en-US"/>
              </w:rPr>
              <w:t>(PDF)</w:t>
            </w:r>
          </w:p>
          <w:p w14:paraId="3546D6C4" w14:textId="77777777" w:rsidR="00204F01" w:rsidRPr="00FD0B68" w:rsidRDefault="00204F01" w:rsidP="00AA0642">
            <w:pPr>
              <w:jc w:val="center"/>
              <w:rPr>
                <w:rFonts w:ascii="Arial" w:hAnsi="Arial" w:cs="Arial"/>
                <w:sz w:val="20"/>
                <w:szCs w:val="20"/>
                <w:lang w:val="en-US"/>
              </w:rPr>
            </w:pPr>
          </w:p>
        </w:tc>
      </w:tr>
    </w:tbl>
    <w:p w14:paraId="554632A6" w14:textId="77777777" w:rsidR="00204F01" w:rsidRPr="00FD0B68" w:rsidRDefault="00204F01" w:rsidP="00204F01">
      <w:pPr>
        <w:rPr>
          <w:lang w:val="en-US"/>
        </w:rPr>
      </w:pPr>
    </w:p>
    <w:p w14:paraId="0111E100" w14:textId="5160DCB8" w:rsidR="00204F01" w:rsidRPr="00FD0B68" w:rsidRDefault="00204F01" w:rsidP="00204F01">
      <w:pPr>
        <w:pStyle w:val="Heading2"/>
        <w:rPr>
          <w:b w:val="0"/>
          <w:u w:val="single"/>
          <w:lang w:val="en-US"/>
        </w:rPr>
      </w:pPr>
      <w:bookmarkStart w:id="289" w:name="_Toc12365074"/>
      <w:bookmarkStart w:id="290" w:name="_Toc17468456"/>
      <w:r w:rsidRPr="00FD0B68">
        <w:rPr>
          <w:lang w:val="en-US"/>
        </w:rPr>
        <w:lastRenderedPageBreak/>
        <w:t>“Sample Recall Distribution Report</w:t>
      </w:r>
      <w:bookmarkEnd w:id="289"/>
      <w:r w:rsidRPr="00FD0B68">
        <w:rPr>
          <w:lang w:val="en-US"/>
        </w:rPr>
        <w:t>” Specifications</w:t>
      </w:r>
      <w:bookmarkEnd w:id="290"/>
    </w:p>
    <w:p w14:paraId="25F1768C" w14:textId="77777777" w:rsidR="00204F01" w:rsidRPr="00FD0B68" w:rsidRDefault="00204F01" w:rsidP="009228A3">
      <w:pPr>
        <w:rPr>
          <w:bCs/>
          <w:lang w:val="en-US"/>
        </w:rPr>
      </w:pPr>
      <w:bookmarkStart w:id="291" w:name="_Toc15486838"/>
      <w:bookmarkStart w:id="292" w:name="OLE_LINK197"/>
      <w:bookmarkStart w:id="293" w:name="OLE_LINK198"/>
      <w:r w:rsidRPr="00FD0B68">
        <w:rPr>
          <w:bCs/>
          <w:lang w:val="en-US"/>
        </w:rPr>
        <w:t>On a running basis, a report will provide information required for sample recall. It will allow the report user to filter all distributed samples within a user-defined period by SKU and Batch No. in order to view a list of all HCPs who have received samples for recall.</w:t>
      </w:r>
      <w:bookmarkEnd w:id="291"/>
      <w:r w:rsidRPr="00FD0B68">
        <w:rPr>
          <w:bCs/>
          <w:lang w:val="en-US"/>
        </w:rPr>
        <w:t xml:space="preserve"> </w:t>
      </w:r>
    </w:p>
    <w:bookmarkEnd w:id="292"/>
    <w:bookmarkEnd w:id="293"/>
    <w:p w14:paraId="3B5D9F85" w14:textId="77777777" w:rsidR="00204F01" w:rsidRPr="00FD0B68" w:rsidRDefault="00204F01" w:rsidP="00204F01">
      <w:pPr>
        <w:rPr>
          <w:lang w:val="en-US"/>
        </w:rPr>
      </w:pPr>
    </w:p>
    <w:p w14:paraId="11BD7B50" w14:textId="77777777" w:rsidR="00204F01" w:rsidRPr="00FD0B68" w:rsidRDefault="00204F01" w:rsidP="00204F01">
      <w:pPr>
        <w:ind w:left="708"/>
        <w:rPr>
          <w:b/>
          <w:lang w:val="en-US"/>
        </w:rPr>
      </w:pPr>
      <w:r w:rsidRPr="00FD0B68">
        <w:rPr>
          <w:b/>
          <w:lang w:val="en-US"/>
        </w:rPr>
        <w:t>Layout:</w:t>
      </w:r>
      <w:r w:rsidRPr="00FD0B68">
        <w:rPr>
          <w:b/>
          <w:lang w:val="en-US"/>
        </w:rPr>
        <w:br/>
      </w:r>
    </w:p>
    <w:tbl>
      <w:tblPr>
        <w:tblW w:w="8495" w:type="dxa"/>
        <w:jc w:val="center"/>
        <w:tblLook w:val="04A0" w:firstRow="1" w:lastRow="0" w:firstColumn="1" w:lastColumn="0" w:noHBand="0" w:noVBand="1"/>
      </w:tblPr>
      <w:tblGrid>
        <w:gridCol w:w="841"/>
        <w:gridCol w:w="850"/>
        <w:gridCol w:w="993"/>
        <w:gridCol w:w="1701"/>
        <w:gridCol w:w="1417"/>
        <w:gridCol w:w="1276"/>
        <w:gridCol w:w="1417"/>
      </w:tblGrid>
      <w:tr w:rsidR="00204F01" w:rsidRPr="00FD0B68" w14:paraId="330D6B78" w14:textId="77777777" w:rsidTr="00AA0642">
        <w:trPr>
          <w:trHeight w:val="280"/>
          <w:jc w:val="center"/>
        </w:trPr>
        <w:tc>
          <w:tcPr>
            <w:tcW w:w="8495" w:type="dxa"/>
            <w:gridSpan w:val="7"/>
            <w:tcBorders>
              <w:top w:val="single" w:sz="8" w:space="0" w:color="auto"/>
              <w:left w:val="single" w:sz="8" w:space="0" w:color="auto"/>
              <w:bottom w:val="single" w:sz="8" w:space="0" w:color="auto"/>
              <w:right w:val="single" w:sz="8" w:space="0" w:color="000000"/>
            </w:tcBorders>
          </w:tcPr>
          <w:p w14:paraId="2D305A85" w14:textId="77777777" w:rsidR="00204F01" w:rsidRPr="00FD0B68" w:rsidRDefault="00204F01" w:rsidP="00AA0642">
            <w:pPr>
              <w:jc w:val="center"/>
              <w:rPr>
                <w:rFonts w:ascii="Calibri" w:hAnsi="Calibri" w:cs="Arial"/>
                <w:b/>
                <w:bCs/>
                <w:sz w:val="28"/>
                <w:szCs w:val="28"/>
                <w:lang w:val="en-US"/>
              </w:rPr>
            </w:pPr>
            <w:r w:rsidRPr="00FD0B68">
              <w:rPr>
                <w:rFonts w:ascii="Calibri" w:hAnsi="Calibri" w:cs="Arial"/>
                <w:b/>
                <w:bCs/>
                <w:sz w:val="28"/>
                <w:szCs w:val="28"/>
                <w:lang w:val="en-US"/>
              </w:rPr>
              <w:t xml:space="preserve">Distribution Report for Sample Recall - </w:t>
            </w:r>
            <w:r w:rsidRPr="00FD0B68">
              <w:rPr>
                <w:rFonts w:ascii="Calibri" w:hAnsi="Calibri" w:cs="Arial"/>
                <w:b/>
                <w:bCs/>
                <w:color w:val="FF0000"/>
                <w:sz w:val="28"/>
                <w:szCs w:val="28"/>
                <w:lang w:val="en-US"/>
              </w:rPr>
              <w:t>Persons</w:t>
            </w:r>
          </w:p>
        </w:tc>
      </w:tr>
      <w:tr w:rsidR="00204F01" w:rsidRPr="00FD0B68" w14:paraId="6DAA2D06" w14:textId="77777777" w:rsidTr="00AA0642">
        <w:trPr>
          <w:trHeight w:val="574"/>
          <w:jc w:val="center"/>
        </w:trPr>
        <w:tc>
          <w:tcPr>
            <w:tcW w:w="841" w:type="dxa"/>
            <w:tcBorders>
              <w:top w:val="single" w:sz="8" w:space="0" w:color="auto"/>
              <w:left w:val="single" w:sz="8" w:space="0" w:color="auto"/>
              <w:bottom w:val="single" w:sz="8" w:space="0" w:color="auto"/>
              <w:right w:val="single" w:sz="8" w:space="0" w:color="auto"/>
            </w:tcBorders>
            <w:vAlign w:val="center"/>
          </w:tcPr>
          <w:p w14:paraId="24E0BB8E"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SKU</w:t>
            </w:r>
          </w:p>
        </w:tc>
        <w:tc>
          <w:tcPr>
            <w:tcW w:w="850" w:type="dxa"/>
            <w:tcBorders>
              <w:top w:val="single" w:sz="8" w:space="0" w:color="auto"/>
              <w:left w:val="single" w:sz="8" w:space="0" w:color="auto"/>
              <w:bottom w:val="single" w:sz="8" w:space="0" w:color="auto"/>
              <w:right w:val="single" w:sz="8" w:space="0" w:color="auto"/>
            </w:tcBorders>
            <w:vAlign w:val="center"/>
          </w:tcPr>
          <w:p w14:paraId="5C87EBB5"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Batch No.</w:t>
            </w:r>
          </w:p>
        </w:tc>
        <w:tc>
          <w:tcPr>
            <w:tcW w:w="9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56A76A3"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Expiry Date</w:t>
            </w:r>
          </w:p>
        </w:tc>
        <w:tc>
          <w:tcPr>
            <w:tcW w:w="1701" w:type="dxa"/>
            <w:tcBorders>
              <w:top w:val="single" w:sz="8" w:space="0" w:color="auto"/>
              <w:left w:val="nil"/>
              <w:bottom w:val="single" w:sz="8" w:space="0" w:color="auto"/>
              <w:right w:val="single" w:sz="8" w:space="0" w:color="auto"/>
            </w:tcBorders>
            <w:shd w:val="clear" w:color="auto" w:fill="auto"/>
            <w:vAlign w:val="center"/>
          </w:tcPr>
          <w:p w14:paraId="40563D08"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 xml:space="preserve">HCP </w:t>
            </w:r>
          </w:p>
          <w:p w14:paraId="47703260"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Print Name</w:t>
            </w:r>
          </w:p>
        </w:tc>
        <w:tc>
          <w:tcPr>
            <w:tcW w:w="1417" w:type="dxa"/>
            <w:tcBorders>
              <w:top w:val="single" w:sz="8" w:space="0" w:color="auto"/>
              <w:left w:val="nil"/>
              <w:bottom w:val="single" w:sz="8" w:space="0" w:color="auto"/>
              <w:right w:val="single" w:sz="8" w:space="0" w:color="auto"/>
            </w:tcBorders>
            <w:shd w:val="clear" w:color="auto" w:fill="auto"/>
            <w:vAlign w:val="center"/>
          </w:tcPr>
          <w:p w14:paraId="364957E1"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Workplace</w:t>
            </w:r>
          </w:p>
        </w:tc>
        <w:tc>
          <w:tcPr>
            <w:tcW w:w="1276" w:type="dxa"/>
            <w:tcBorders>
              <w:top w:val="single" w:sz="8" w:space="0" w:color="auto"/>
              <w:left w:val="nil"/>
              <w:bottom w:val="single" w:sz="8" w:space="0" w:color="auto"/>
              <w:right w:val="single" w:sz="8" w:space="0" w:color="auto"/>
            </w:tcBorders>
            <w:shd w:val="clear" w:color="auto" w:fill="auto"/>
            <w:vAlign w:val="center"/>
          </w:tcPr>
          <w:p w14:paraId="36BD25C2"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Med Rep Print Name</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115E6736" w14:textId="77777777" w:rsidR="00204F01" w:rsidRPr="00FD0B68" w:rsidRDefault="00204F01" w:rsidP="00AA0642">
            <w:pPr>
              <w:rPr>
                <w:rFonts w:ascii="Calibri" w:hAnsi="Calibri" w:cs="Arial"/>
                <w:b/>
                <w:bCs/>
                <w:sz w:val="20"/>
                <w:szCs w:val="20"/>
                <w:lang w:val="en-US"/>
              </w:rPr>
            </w:pPr>
            <w:r w:rsidRPr="00FD0B68">
              <w:rPr>
                <w:rFonts w:ascii="Calibri" w:hAnsi="Calibri" w:cs="Arial"/>
                <w:b/>
                <w:bCs/>
                <w:sz w:val="20"/>
                <w:szCs w:val="20"/>
                <w:lang w:val="en-US"/>
              </w:rPr>
              <w:t>Distributed Quantity</w:t>
            </w:r>
          </w:p>
        </w:tc>
      </w:tr>
    </w:tbl>
    <w:p w14:paraId="348E380A" w14:textId="77777777" w:rsidR="00204F01" w:rsidRPr="00FD0B68" w:rsidRDefault="00204F01" w:rsidP="00204F01">
      <w:pPr>
        <w:rPr>
          <w:lang w:val="en-US"/>
        </w:rPr>
      </w:pPr>
    </w:p>
    <w:p w14:paraId="4F08B106" w14:textId="77777777" w:rsidR="00204F01" w:rsidRPr="00FD0B68" w:rsidRDefault="00204F01" w:rsidP="00204F01">
      <w:pPr>
        <w:rPr>
          <w:lang w:val="en-US"/>
        </w:rPr>
      </w:pPr>
    </w:p>
    <w:tbl>
      <w:tblPr>
        <w:tblW w:w="8495" w:type="dxa"/>
        <w:jc w:val="center"/>
        <w:tblLook w:val="04A0" w:firstRow="1" w:lastRow="0" w:firstColumn="1" w:lastColumn="0" w:noHBand="0" w:noVBand="1"/>
      </w:tblPr>
      <w:tblGrid>
        <w:gridCol w:w="841"/>
        <w:gridCol w:w="1276"/>
        <w:gridCol w:w="1275"/>
        <w:gridCol w:w="2127"/>
        <w:gridCol w:w="1559"/>
        <w:gridCol w:w="1417"/>
      </w:tblGrid>
      <w:tr w:rsidR="00204F01" w:rsidRPr="00FD0B68" w14:paraId="7F4EBE88" w14:textId="77777777" w:rsidTr="00AA0642">
        <w:trPr>
          <w:trHeight w:val="280"/>
          <w:jc w:val="center"/>
        </w:trPr>
        <w:tc>
          <w:tcPr>
            <w:tcW w:w="8495" w:type="dxa"/>
            <w:gridSpan w:val="6"/>
            <w:tcBorders>
              <w:top w:val="single" w:sz="8" w:space="0" w:color="auto"/>
              <w:left w:val="single" w:sz="8" w:space="0" w:color="auto"/>
              <w:bottom w:val="single" w:sz="8" w:space="0" w:color="auto"/>
              <w:right w:val="single" w:sz="8" w:space="0" w:color="000000"/>
            </w:tcBorders>
          </w:tcPr>
          <w:p w14:paraId="1B7C0168" w14:textId="77777777" w:rsidR="00204F01" w:rsidRPr="00FD0B68" w:rsidRDefault="00204F01" w:rsidP="00AA0642">
            <w:pPr>
              <w:jc w:val="center"/>
              <w:rPr>
                <w:rFonts w:ascii="Calibri" w:hAnsi="Calibri" w:cs="Arial"/>
                <w:b/>
                <w:bCs/>
                <w:sz w:val="28"/>
                <w:szCs w:val="28"/>
                <w:lang w:val="en-US"/>
              </w:rPr>
            </w:pPr>
            <w:r w:rsidRPr="00FD0B68">
              <w:rPr>
                <w:rFonts w:ascii="Calibri" w:hAnsi="Calibri" w:cs="Arial"/>
                <w:b/>
                <w:bCs/>
                <w:sz w:val="28"/>
                <w:szCs w:val="28"/>
                <w:lang w:val="en-US"/>
              </w:rPr>
              <w:t xml:space="preserve">Distribution Report for Sample Recall - </w:t>
            </w:r>
            <w:r w:rsidRPr="00FD0B68">
              <w:rPr>
                <w:rFonts w:ascii="Calibri" w:hAnsi="Calibri" w:cs="Arial"/>
                <w:b/>
                <w:bCs/>
                <w:color w:val="FF0000"/>
                <w:sz w:val="28"/>
                <w:szCs w:val="28"/>
                <w:lang w:val="en-US"/>
              </w:rPr>
              <w:t>Institutions</w:t>
            </w:r>
          </w:p>
        </w:tc>
      </w:tr>
      <w:tr w:rsidR="00204F01" w:rsidRPr="00FD0B68" w14:paraId="71775ABC" w14:textId="77777777" w:rsidTr="00AA0642">
        <w:trPr>
          <w:trHeight w:val="503"/>
          <w:jc w:val="center"/>
        </w:trPr>
        <w:tc>
          <w:tcPr>
            <w:tcW w:w="841" w:type="dxa"/>
            <w:tcBorders>
              <w:top w:val="single" w:sz="8" w:space="0" w:color="auto"/>
              <w:left w:val="single" w:sz="8" w:space="0" w:color="auto"/>
              <w:bottom w:val="single" w:sz="8" w:space="0" w:color="auto"/>
              <w:right w:val="single" w:sz="8" w:space="0" w:color="auto"/>
            </w:tcBorders>
            <w:vAlign w:val="center"/>
          </w:tcPr>
          <w:p w14:paraId="0AF059C0"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SKU</w:t>
            </w:r>
          </w:p>
        </w:tc>
        <w:tc>
          <w:tcPr>
            <w:tcW w:w="1276" w:type="dxa"/>
            <w:tcBorders>
              <w:top w:val="single" w:sz="8" w:space="0" w:color="auto"/>
              <w:left w:val="single" w:sz="8" w:space="0" w:color="auto"/>
              <w:bottom w:val="single" w:sz="8" w:space="0" w:color="auto"/>
              <w:right w:val="single" w:sz="8" w:space="0" w:color="auto"/>
            </w:tcBorders>
            <w:vAlign w:val="center"/>
          </w:tcPr>
          <w:p w14:paraId="41AFD56B"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Batch No.</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9B4C54"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Expiry Date</w:t>
            </w:r>
          </w:p>
        </w:tc>
        <w:tc>
          <w:tcPr>
            <w:tcW w:w="2127" w:type="dxa"/>
            <w:tcBorders>
              <w:top w:val="single" w:sz="8" w:space="0" w:color="auto"/>
              <w:left w:val="nil"/>
              <w:bottom w:val="single" w:sz="8" w:space="0" w:color="auto"/>
              <w:right w:val="single" w:sz="8" w:space="0" w:color="auto"/>
            </w:tcBorders>
            <w:shd w:val="clear" w:color="auto" w:fill="auto"/>
            <w:vAlign w:val="center"/>
          </w:tcPr>
          <w:p w14:paraId="0DCBFFEC" w14:textId="77777777" w:rsidR="00204F01" w:rsidRPr="00FD0B68" w:rsidRDefault="00204F01" w:rsidP="00AA0642">
            <w:pPr>
              <w:jc w:val="center"/>
              <w:rPr>
                <w:rFonts w:ascii="Calibri" w:hAnsi="Calibri" w:cs="Arial"/>
                <w:b/>
                <w:bCs/>
                <w:color w:val="000000" w:themeColor="text1"/>
                <w:sz w:val="20"/>
                <w:szCs w:val="20"/>
                <w:lang w:val="en-US"/>
              </w:rPr>
            </w:pPr>
            <w:r w:rsidRPr="00FD0B68">
              <w:rPr>
                <w:rFonts w:ascii="Calibri" w:hAnsi="Calibri" w:cs="Arial"/>
                <w:b/>
                <w:bCs/>
                <w:color w:val="000000" w:themeColor="text1"/>
                <w:sz w:val="20"/>
                <w:szCs w:val="20"/>
                <w:lang w:val="en-US"/>
              </w:rPr>
              <w:t xml:space="preserve">Institution </w:t>
            </w:r>
          </w:p>
          <w:p w14:paraId="6625A632"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Print Name</w:t>
            </w:r>
          </w:p>
        </w:tc>
        <w:tc>
          <w:tcPr>
            <w:tcW w:w="1559" w:type="dxa"/>
            <w:tcBorders>
              <w:top w:val="single" w:sz="8" w:space="0" w:color="auto"/>
              <w:left w:val="nil"/>
              <w:bottom w:val="single" w:sz="8" w:space="0" w:color="auto"/>
              <w:right w:val="single" w:sz="8" w:space="0" w:color="auto"/>
            </w:tcBorders>
            <w:shd w:val="clear" w:color="auto" w:fill="auto"/>
            <w:vAlign w:val="center"/>
          </w:tcPr>
          <w:p w14:paraId="4D65C579"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Med Rep Print Name</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54558FB8" w14:textId="77777777" w:rsidR="00204F01" w:rsidRPr="00FD0B68" w:rsidRDefault="00204F01" w:rsidP="00AA0642">
            <w:pPr>
              <w:rPr>
                <w:rFonts w:ascii="Calibri" w:hAnsi="Calibri" w:cs="Arial"/>
                <w:b/>
                <w:bCs/>
                <w:sz w:val="20"/>
                <w:szCs w:val="20"/>
                <w:lang w:val="en-US"/>
              </w:rPr>
            </w:pPr>
            <w:r w:rsidRPr="00FD0B68">
              <w:rPr>
                <w:rFonts w:ascii="Calibri" w:hAnsi="Calibri" w:cs="Arial"/>
                <w:b/>
                <w:bCs/>
                <w:sz w:val="20"/>
                <w:szCs w:val="20"/>
                <w:lang w:val="en-US"/>
              </w:rPr>
              <w:t>Distributed Quantity</w:t>
            </w:r>
          </w:p>
        </w:tc>
      </w:tr>
    </w:tbl>
    <w:p w14:paraId="0AE0D6C9" w14:textId="77777777" w:rsidR="00204F01" w:rsidRPr="00FD0B68" w:rsidRDefault="00204F01" w:rsidP="00204F01">
      <w:pPr>
        <w:rPr>
          <w:lang w:val="en-US"/>
        </w:rPr>
      </w:pPr>
    </w:p>
    <w:p w14:paraId="6E9C937D" w14:textId="77777777" w:rsidR="00204F01" w:rsidRPr="00FD0B68" w:rsidRDefault="00204F01" w:rsidP="00204F01">
      <w:pPr>
        <w:rPr>
          <w:lang w:val="en-US"/>
        </w:rPr>
      </w:pPr>
    </w:p>
    <w:p w14:paraId="07D324A4" w14:textId="75FE31D5" w:rsidR="00204F01" w:rsidRPr="00FD0B68" w:rsidRDefault="00204F01" w:rsidP="00204F01">
      <w:pPr>
        <w:pStyle w:val="Heading2"/>
        <w:rPr>
          <w:b w:val="0"/>
          <w:u w:val="single"/>
          <w:lang w:val="en-US"/>
        </w:rPr>
      </w:pPr>
      <w:bookmarkStart w:id="294" w:name="_Toc17468457"/>
      <w:r w:rsidRPr="00FD0B68">
        <w:rPr>
          <w:lang w:val="en-US"/>
        </w:rPr>
        <w:t>“Rep WH Stock Transfer Report” Specifications</w:t>
      </w:r>
      <w:bookmarkEnd w:id="294"/>
      <w:r w:rsidRPr="00FD0B68">
        <w:rPr>
          <w:b w:val="0"/>
          <w:u w:val="single"/>
          <w:lang w:val="en-US"/>
        </w:rPr>
        <w:br/>
      </w:r>
    </w:p>
    <w:p w14:paraId="4A314F5D" w14:textId="77777777" w:rsidR="00204F01" w:rsidRPr="00FD0B68" w:rsidRDefault="00204F01" w:rsidP="009228A3">
      <w:pPr>
        <w:rPr>
          <w:bCs/>
          <w:lang w:val="en-US"/>
        </w:rPr>
      </w:pPr>
      <w:bookmarkStart w:id="295" w:name="_Toc15486840"/>
      <w:r w:rsidRPr="00FD0B68">
        <w:rPr>
          <w:bCs/>
          <w:lang w:val="en-US"/>
        </w:rPr>
        <w:t>On a running basis, the CRM Coordinator / SFE / Delegate will receive a report containing the WH Transfer letters signed by each representative upon accepting stock transfers from the central warehouse (as specified in Sec. 6. of this specification).</w:t>
      </w:r>
      <w:bookmarkEnd w:id="295"/>
    </w:p>
    <w:p w14:paraId="60BE8DEE" w14:textId="77777777" w:rsidR="00204F01" w:rsidRPr="00FD0B68" w:rsidRDefault="00204F01" w:rsidP="00204F01">
      <w:pPr>
        <w:rPr>
          <w:lang w:val="en-US"/>
        </w:rPr>
      </w:pPr>
    </w:p>
    <w:p w14:paraId="0957D9ED" w14:textId="77777777" w:rsidR="00204F01" w:rsidRPr="00FD0B68" w:rsidRDefault="00204F01" w:rsidP="00204F01">
      <w:pPr>
        <w:ind w:left="708"/>
        <w:rPr>
          <w:b/>
          <w:lang w:val="en-US"/>
        </w:rPr>
      </w:pPr>
      <w:r w:rsidRPr="00FD0B68">
        <w:rPr>
          <w:b/>
          <w:lang w:val="en-US"/>
        </w:rPr>
        <w:t>Layout:</w:t>
      </w:r>
      <w:r w:rsidRPr="00FD0B68">
        <w:rPr>
          <w:b/>
          <w:lang w:val="en-US"/>
        </w:rPr>
        <w:br/>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510"/>
        <w:gridCol w:w="1511"/>
        <w:gridCol w:w="1510"/>
        <w:gridCol w:w="1510"/>
        <w:gridCol w:w="1511"/>
      </w:tblGrid>
      <w:tr w:rsidR="00204F01" w:rsidRPr="00FD0B68" w14:paraId="3CFF0991" w14:textId="77777777" w:rsidTr="00AA0642">
        <w:trPr>
          <w:trHeight w:val="380"/>
          <w:jc w:val="center"/>
        </w:trPr>
        <w:tc>
          <w:tcPr>
            <w:tcW w:w="9062" w:type="dxa"/>
            <w:gridSpan w:val="6"/>
            <w:shd w:val="clear" w:color="auto" w:fill="auto"/>
            <w:vAlign w:val="center"/>
          </w:tcPr>
          <w:p w14:paraId="0A50133F" w14:textId="77777777" w:rsidR="00204F01" w:rsidRPr="00FD0B68" w:rsidRDefault="00204F01" w:rsidP="00AA0642">
            <w:pPr>
              <w:jc w:val="center"/>
              <w:rPr>
                <w:rFonts w:ascii="Calibri" w:hAnsi="Calibri" w:cs="Arial"/>
                <w:b/>
                <w:bCs/>
                <w:sz w:val="28"/>
                <w:szCs w:val="28"/>
                <w:lang w:val="en-US"/>
              </w:rPr>
            </w:pPr>
            <w:r w:rsidRPr="00FD0B68">
              <w:rPr>
                <w:rFonts w:ascii="Calibri" w:hAnsi="Calibri" w:cs="Arial"/>
                <w:b/>
                <w:bCs/>
                <w:sz w:val="28"/>
                <w:szCs w:val="28"/>
                <w:lang w:val="en-US"/>
              </w:rPr>
              <w:t>Rep WH Transfer Receipts</w:t>
            </w:r>
          </w:p>
        </w:tc>
      </w:tr>
      <w:tr w:rsidR="00204F01" w:rsidRPr="00FD0B68" w14:paraId="066FE2D6" w14:textId="77777777" w:rsidTr="00AA0642">
        <w:trPr>
          <w:trHeight w:val="146"/>
          <w:jc w:val="center"/>
        </w:trPr>
        <w:tc>
          <w:tcPr>
            <w:tcW w:w="1510" w:type="dxa"/>
            <w:shd w:val="clear" w:color="auto" w:fill="auto"/>
            <w:vAlign w:val="center"/>
            <w:hideMark/>
          </w:tcPr>
          <w:p w14:paraId="1F1EC390"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Transfer Date</w:t>
            </w:r>
          </w:p>
        </w:tc>
        <w:tc>
          <w:tcPr>
            <w:tcW w:w="1510" w:type="dxa"/>
            <w:shd w:val="clear" w:color="auto" w:fill="auto"/>
            <w:vAlign w:val="center"/>
            <w:hideMark/>
          </w:tcPr>
          <w:p w14:paraId="7A413484"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Manager</w:t>
            </w:r>
          </w:p>
        </w:tc>
        <w:tc>
          <w:tcPr>
            <w:tcW w:w="1511" w:type="dxa"/>
            <w:shd w:val="clear" w:color="auto" w:fill="auto"/>
            <w:vAlign w:val="center"/>
          </w:tcPr>
          <w:p w14:paraId="3288978D"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Representative</w:t>
            </w:r>
          </w:p>
        </w:tc>
        <w:tc>
          <w:tcPr>
            <w:tcW w:w="1510" w:type="dxa"/>
            <w:shd w:val="clear" w:color="auto" w:fill="auto"/>
            <w:vAlign w:val="center"/>
          </w:tcPr>
          <w:p w14:paraId="3D2ACFC5"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SKUs</w:t>
            </w:r>
          </w:p>
        </w:tc>
        <w:tc>
          <w:tcPr>
            <w:tcW w:w="1510" w:type="dxa"/>
            <w:shd w:val="clear" w:color="auto" w:fill="auto"/>
            <w:vAlign w:val="center"/>
            <w:hideMark/>
          </w:tcPr>
          <w:p w14:paraId="2E718059"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Status</w:t>
            </w:r>
          </w:p>
        </w:tc>
        <w:tc>
          <w:tcPr>
            <w:tcW w:w="1511" w:type="dxa"/>
            <w:shd w:val="clear" w:color="auto" w:fill="auto"/>
            <w:vAlign w:val="center"/>
            <w:hideMark/>
          </w:tcPr>
          <w:p w14:paraId="5355B09F" w14:textId="77777777" w:rsidR="00204F01" w:rsidRPr="00FD0B68" w:rsidRDefault="00204F01" w:rsidP="00AA0642">
            <w:pPr>
              <w:jc w:val="center"/>
              <w:rPr>
                <w:rFonts w:ascii="Calibri" w:hAnsi="Calibri" w:cs="Arial"/>
                <w:b/>
                <w:bCs/>
                <w:sz w:val="20"/>
                <w:szCs w:val="20"/>
                <w:lang w:val="en-US"/>
              </w:rPr>
            </w:pPr>
          </w:p>
          <w:p w14:paraId="196598E2" w14:textId="77777777" w:rsidR="00204F01" w:rsidRPr="00FD0B68" w:rsidRDefault="00204F01" w:rsidP="00AA0642">
            <w:pPr>
              <w:jc w:val="center"/>
              <w:rPr>
                <w:rFonts w:ascii="Calibri" w:hAnsi="Calibri" w:cs="Arial"/>
                <w:b/>
                <w:bCs/>
                <w:sz w:val="20"/>
                <w:szCs w:val="20"/>
                <w:lang w:val="en-US"/>
              </w:rPr>
            </w:pPr>
            <w:r w:rsidRPr="00FD0B68">
              <w:rPr>
                <w:rFonts w:ascii="Calibri" w:hAnsi="Calibri" w:cs="Arial"/>
                <w:b/>
                <w:bCs/>
                <w:sz w:val="20"/>
                <w:szCs w:val="20"/>
                <w:lang w:val="en-US"/>
              </w:rPr>
              <w:t xml:space="preserve">Link </w:t>
            </w:r>
            <w:r w:rsidRPr="00FD0B68">
              <w:rPr>
                <w:rFonts w:ascii="Calibri" w:hAnsi="Calibri" w:cs="Arial"/>
                <w:b/>
                <w:bCs/>
                <w:color w:val="FF0000"/>
                <w:sz w:val="20"/>
                <w:szCs w:val="20"/>
                <w:lang w:val="en-US"/>
              </w:rPr>
              <w:t>(PDF)</w:t>
            </w:r>
          </w:p>
          <w:p w14:paraId="69A6D6C3" w14:textId="77777777" w:rsidR="00204F01" w:rsidRPr="00FD0B68" w:rsidRDefault="00204F01" w:rsidP="00AA0642">
            <w:pPr>
              <w:jc w:val="center"/>
              <w:rPr>
                <w:rFonts w:ascii="Calibri" w:hAnsi="Calibri" w:cs="Arial"/>
                <w:b/>
                <w:bCs/>
                <w:color w:val="FF0000"/>
                <w:sz w:val="20"/>
                <w:szCs w:val="20"/>
                <w:lang w:val="en-US"/>
              </w:rPr>
            </w:pPr>
          </w:p>
          <w:p w14:paraId="4089EDAD" w14:textId="77777777" w:rsidR="00204F01" w:rsidRPr="00FD0B68" w:rsidRDefault="00204F01" w:rsidP="00AA0642">
            <w:pPr>
              <w:jc w:val="center"/>
              <w:rPr>
                <w:rFonts w:ascii="Arial" w:hAnsi="Arial" w:cs="Arial"/>
                <w:sz w:val="20"/>
                <w:szCs w:val="20"/>
                <w:lang w:val="en-US"/>
              </w:rPr>
            </w:pPr>
          </w:p>
        </w:tc>
      </w:tr>
    </w:tbl>
    <w:p w14:paraId="0D5DEF2E" w14:textId="77777777" w:rsidR="00204F01" w:rsidRPr="00FD0B68" w:rsidRDefault="00204F01" w:rsidP="00204F01">
      <w:pPr>
        <w:spacing w:after="160" w:line="259" w:lineRule="auto"/>
        <w:rPr>
          <w:rFonts w:asciiTheme="majorHAnsi" w:eastAsiaTheme="majorEastAsia" w:hAnsiTheme="majorHAnsi" w:cstheme="majorBidi"/>
          <w:color w:val="2F5496" w:themeColor="accent1" w:themeShade="BF"/>
          <w:sz w:val="32"/>
          <w:szCs w:val="32"/>
          <w:lang w:val="en-US"/>
        </w:rPr>
      </w:pPr>
      <w:r w:rsidRPr="00FD0B68">
        <w:rPr>
          <w:lang w:val="en-US"/>
        </w:rPr>
        <w:br w:type="page"/>
      </w:r>
    </w:p>
    <w:p w14:paraId="05B3428F" w14:textId="20C1CDFF" w:rsidR="00204F01" w:rsidRPr="00FD0B68" w:rsidRDefault="00204F01" w:rsidP="00AA0642">
      <w:pPr>
        <w:pStyle w:val="Heading1"/>
        <w:rPr>
          <w:lang w:val="en-US"/>
        </w:rPr>
      </w:pPr>
      <w:bookmarkStart w:id="296" w:name="_Toc17468458"/>
      <w:r w:rsidRPr="00FD0B68">
        <w:rPr>
          <w:lang w:val="en-US"/>
        </w:rPr>
        <w:lastRenderedPageBreak/>
        <w:t>Sample Acknowledgement Letter</w:t>
      </w:r>
      <w:bookmarkEnd w:id="296"/>
      <w:r w:rsidRPr="00FD0B68">
        <w:rPr>
          <w:lang w:val="en-US"/>
        </w:rPr>
        <w:t xml:space="preserve"> </w:t>
      </w:r>
      <w:bookmarkEnd w:id="275"/>
    </w:p>
    <w:p w14:paraId="4608825C" w14:textId="77777777" w:rsidR="00204F01" w:rsidRPr="00FD0B68" w:rsidRDefault="00204F01" w:rsidP="00204F01">
      <w:pPr>
        <w:rPr>
          <w:lang w:val="en-US" w:eastAsia="ja-JP"/>
        </w:rPr>
      </w:pPr>
    </w:p>
    <w:p w14:paraId="159A4504" w14:textId="7B04744A" w:rsidR="00204F01" w:rsidRPr="00FD0B68" w:rsidRDefault="00204F01" w:rsidP="00204F01">
      <w:pPr>
        <w:rPr>
          <w:lang w:val="en-US"/>
        </w:rPr>
      </w:pPr>
      <w:r w:rsidRPr="00FD0B68">
        <w:rPr>
          <w:lang w:val="en-US"/>
        </w:rPr>
        <w:t>The following is a description of the Sample Acknowledgement Letter. It contains fixed and variable text to be added by the system based on the transaction date, target, workplace location of the target, and samples dispensed. Text in red refers to the information the system will add to the PDF automatically based on user inputs and customer selection. There are two letter formats, one for (a) persons and another for (b) institutions.</w:t>
      </w:r>
    </w:p>
    <w:p w14:paraId="5A5666EB" w14:textId="77777777" w:rsidR="00204F01" w:rsidRPr="00FD0B68" w:rsidRDefault="00204F01" w:rsidP="00204F01">
      <w:pPr>
        <w:pStyle w:val="Heading2"/>
        <w:rPr>
          <w:lang w:val="en-US"/>
        </w:rPr>
      </w:pPr>
      <w:bookmarkStart w:id="297" w:name="_Toc524442539"/>
      <w:bookmarkStart w:id="298" w:name="_Toc12365076"/>
      <w:bookmarkStart w:id="299" w:name="_Toc17468459"/>
      <w:r w:rsidRPr="00FD0B68">
        <w:rPr>
          <w:lang w:val="en-US"/>
        </w:rPr>
        <w:t>Content of the Letter</w:t>
      </w:r>
      <w:bookmarkEnd w:id="297"/>
      <w:r w:rsidRPr="00FD0B68">
        <w:rPr>
          <w:lang w:val="en-US"/>
        </w:rPr>
        <w:t xml:space="preserve"> - Persons</w:t>
      </w:r>
      <w:bookmarkEnd w:id="298"/>
      <w:bookmarkEnd w:id="299"/>
    </w:p>
    <w:p w14:paraId="3FB7359D" w14:textId="77777777" w:rsidR="00204F01" w:rsidRPr="00FD0B68" w:rsidRDefault="00204F01" w:rsidP="00204F01">
      <w:pPr>
        <w:rPr>
          <w:lang w:val="en-US"/>
        </w:rPr>
      </w:pPr>
    </w:p>
    <w:p w14:paraId="7290A59E" w14:textId="77777777" w:rsidR="00204F01" w:rsidRPr="00FD0B68" w:rsidRDefault="00204F01" w:rsidP="00204F01">
      <w:pPr>
        <w:pStyle w:val="Text"/>
        <w:rPr>
          <w:rFonts w:ascii="Arial" w:hAnsi="Arial"/>
          <w:b/>
          <w:szCs w:val="24"/>
        </w:rPr>
      </w:pPr>
      <w:r w:rsidRPr="00FD0B68">
        <w:rPr>
          <w:rFonts w:ascii="Arial" w:hAnsi="Arial"/>
          <w:b/>
          <w:szCs w:val="24"/>
        </w:rPr>
        <w:t>LETTER OF ACKNOWLEDGEMENT TO BE SIGNED BY HCP UPON RECEIVING SAMPLES</w:t>
      </w:r>
    </w:p>
    <w:p w14:paraId="322E9995" w14:textId="77777777" w:rsidR="00204F01" w:rsidRPr="00FD0B68" w:rsidRDefault="00204F01" w:rsidP="00204F01">
      <w:pPr>
        <w:pStyle w:val="Text"/>
        <w:rPr>
          <w:rFonts w:ascii="Arial" w:hAnsi="Arial"/>
          <w:b/>
          <w:szCs w:val="24"/>
        </w:rPr>
      </w:pPr>
    </w:p>
    <w:p w14:paraId="40C6B448" w14:textId="77777777" w:rsidR="00204F01" w:rsidRPr="00FD0B68" w:rsidRDefault="00204F01" w:rsidP="00204F01">
      <w:pPr>
        <w:pStyle w:val="Text"/>
        <w:rPr>
          <w:rFonts w:ascii="Arial" w:hAnsi="Arial"/>
          <w:b/>
          <w:szCs w:val="24"/>
        </w:rPr>
      </w:pPr>
      <w:r w:rsidRPr="00FD0B68">
        <w:rPr>
          <w:rFonts w:ascii="Arial" w:hAnsi="Arial"/>
          <w:b/>
          <w:szCs w:val="24"/>
        </w:rPr>
        <w:t xml:space="preserve">Date: </w:t>
      </w:r>
      <w:r w:rsidRPr="00FD0B68">
        <w:rPr>
          <w:rFonts w:ascii="Arial" w:hAnsi="Arial" w:cs="Arial"/>
          <w:color w:val="FF0000"/>
        </w:rPr>
        <w:t>[embed transaction date: dd/mm/</w:t>
      </w:r>
      <w:proofErr w:type="spellStart"/>
      <w:r w:rsidRPr="00FD0B68">
        <w:rPr>
          <w:rFonts w:ascii="Arial" w:hAnsi="Arial" w:cs="Arial"/>
          <w:color w:val="FF0000"/>
        </w:rPr>
        <w:t>yyyy</w:t>
      </w:r>
      <w:proofErr w:type="spellEnd"/>
      <w:r w:rsidRPr="00FD0B68">
        <w:rPr>
          <w:rFonts w:ascii="Arial" w:hAnsi="Arial" w:cs="Arial"/>
          <w:color w:val="FF0000"/>
        </w:rPr>
        <w:t>]</w:t>
      </w:r>
    </w:p>
    <w:p w14:paraId="21FF0F1E" w14:textId="77777777" w:rsidR="00204F01" w:rsidRPr="00FD0B68" w:rsidRDefault="00204F01" w:rsidP="00204F01">
      <w:pPr>
        <w:pStyle w:val="Text"/>
        <w:rPr>
          <w:rFonts w:ascii="Arial" w:hAnsi="Arial"/>
          <w:b/>
          <w:szCs w:val="24"/>
        </w:rPr>
      </w:pPr>
      <w:r w:rsidRPr="00FD0B68">
        <w:rPr>
          <w:rFonts w:ascii="Arial" w:hAnsi="Arial"/>
          <w:b/>
          <w:szCs w:val="24"/>
        </w:rPr>
        <w:t xml:space="preserve">Representative: </w:t>
      </w:r>
      <w:r w:rsidRPr="00FD0B68">
        <w:rPr>
          <w:rFonts w:ascii="Arial" w:hAnsi="Arial" w:cs="Arial"/>
          <w:color w:val="FF0000"/>
        </w:rPr>
        <w:t>[embed user print name]</w:t>
      </w:r>
    </w:p>
    <w:p w14:paraId="50F3A706" w14:textId="77777777" w:rsidR="00204F01" w:rsidRPr="00FD0B68" w:rsidRDefault="00204F01" w:rsidP="00204F01">
      <w:pPr>
        <w:pStyle w:val="Text"/>
        <w:rPr>
          <w:rFonts w:ascii="Arial" w:hAnsi="Arial"/>
          <w:b/>
          <w:szCs w:val="24"/>
        </w:rPr>
      </w:pPr>
      <w:r w:rsidRPr="00FD0B68">
        <w:rPr>
          <w:rFonts w:ascii="Arial" w:hAnsi="Arial"/>
          <w:b/>
          <w:szCs w:val="24"/>
        </w:rPr>
        <w:t xml:space="preserve">Subject: </w:t>
      </w:r>
      <w:r w:rsidRPr="00FD0B68">
        <w:rPr>
          <w:rFonts w:ascii="Arial" w:hAnsi="Arial"/>
          <w:bCs/>
          <w:szCs w:val="24"/>
        </w:rPr>
        <w:t>Receipt of Free Medical Samples</w:t>
      </w:r>
    </w:p>
    <w:p w14:paraId="2E5B62B4" w14:textId="77777777" w:rsidR="00204F01" w:rsidRPr="00FD0B68" w:rsidRDefault="00204F01" w:rsidP="00204F01">
      <w:pPr>
        <w:pStyle w:val="Text"/>
      </w:pPr>
    </w:p>
    <w:p w14:paraId="02E65ED9" w14:textId="77777777" w:rsidR="00204F01" w:rsidRPr="00FD0B68" w:rsidRDefault="00204F01" w:rsidP="00204F01">
      <w:pPr>
        <w:pStyle w:val="Text"/>
        <w:rPr>
          <w:rFonts w:ascii="Arial" w:hAnsi="Arial" w:cs="Arial"/>
        </w:rPr>
      </w:pPr>
      <w:r w:rsidRPr="00FD0B68">
        <w:rPr>
          <w:rFonts w:ascii="Arial" w:hAnsi="Arial" w:cs="Arial"/>
        </w:rPr>
        <w:t>To whom this may concern,</w:t>
      </w:r>
    </w:p>
    <w:p w14:paraId="5AD15AEF" w14:textId="77777777" w:rsidR="00204F01" w:rsidRPr="00FD0B68" w:rsidRDefault="00204F01" w:rsidP="00204F01">
      <w:pPr>
        <w:pStyle w:val="Text"/>
        <w:rPr>
          <w:rFonts w:ascii="Arial" w:hAnsi="Arial" w:cs="Arial"/>
        </w:rPr>
      </w:pPr>
    </w:p>
    <w:p w14:paraId="2C9A7432" w14:textId="77777777" w:rsidR="00204F01" w:rsidRPr="00FD0B68" w:rsidRDefault="00204F01" w:rsidP="00204F01">
      <w:pPr>
        <w:pStyle w:val="Text"/>
        <w:ind w:left="708" w:firstLine="708"/>
        <w:rPr>
          <w:rFonts w:ascii="Arial" w:hAnsi="Arial" w:cs="Arial"/>
        </w:rPr>
      </w:pPr>
      <w:r w:rsidRPr="00FD0B68">
        <w:rPr>
          <w:rFonts w:ascii="Arial" w:hAnsi="Arial" w:cs="Arial"/>
          <w:color w:val="FF0000"/>
        </w:rPr>
        <w:t>[embed print name]</w:t>
      </w:r>
      <w:r w:rsidRPr="00FD0B68">
        <w:rPr>
          <w:rFonts w:ascii="Arial" w:hAnsi="Arial" w:cs="Arial"/>
          <w:color w:val="FF0000"/>
        </w:rPr>
        <w:tab/>
      </w:r>
      <w:r w:rsidRPr="00FD0B68">
        <w:rPr>
          <w:rFonts w:ascii="Arial" w:hAnsi="Arial" w:cs="Arial"/>
          <w:color w:val="FF0000"/>
        </w:rPr>
        <w:tab/>
      </w:r>
      <w:r w:rsidRPr="00FD0B68">
        <w:rPr>
          <w:rFonts w:ascii="Arial" w:hAnsi="Arial" w:cs="Arial"/>
          <w:color w:val="FF0000"/>
        </w:rPr>
        <w:tab/>
      </w:r>
      <w:r w:rsidRPr="00FD0B68">
        <w:rPr>
          <w:rFonts w:ascii="Arial" w:hAnsi="Arial" w:cs="Arial"/>
          <w:color w:val="FF0000"/>
        </w:rPr>
        <w:tab/>
      </w:r>
    </w:p>
    <w:p w14:paraId="3C6865D3" w14:textId="77777777" w:rsidR="00204F01" w:rsidRPr="00FD0B68" w:rsidRDefault="00204F01" w:rsidP="00204F01">
      <w:pPr>
        <w:pStyle w:val="Text"/>
        <w:rPr>
          <w:rFonts w:ascii="Arial" w:hAnsi="Arial" w:cs="Arial"/>
        </w:rPr>
      </w:pPr>
      <w:r w:rsidRPr="00FD0B68">
        <w:rPr>
          <w:rFonts w:ascii="Arial" w:hAnsi="Arial" w:cs="Arial"/>
        </w:rPr>
        <w:t>I Dr. ____________________________ hereby acknowledges receipt of the following samples as per the description set out below:</w:t>
      </w:r>
    </w:p>
    <w:p w14:paraId="0C172A52" w14:textId="77777777" w:rsidR="00204F01" w:rsidRPr="00FD0B68" w:rsidRDefault="00204F01" w:rsidP="00204F01">
      <w:pPr>
        <w:pStyle w:val="Text"/>
        <w:rPr>
          <w:rFonts w:ascii="Arial" w:hAnsi="Arial" w:cs="Arial"/>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6"/>
        <w:gridCol w:w="2648"/>
        <w:gridCol w:w="2468"/>
        <w:gridCol w:w="1501"/>
        <w:gridCol w:w="1560"/>
      </w:tblGrid>
      <w:tr w:rsidR="00204F01" w:rsidRPr="00FD0B68" w14:paraId="6C26B73F" w14:textId="77777777" w:rsidTr="00AA0642">
        <w:trPr>
          <w:trHeight w:val="759"/>
          <w:jc w:val="center"/>
        </w:trPr>
        <w:tc>
          <w:tcPr>
            <w:tcW w:w="1316" w:type="dxa"/>
            <w:shd w:val="clear" w:color="auto" w:fill="auto"/>
          </w:tcPr>
          <w:p w14:paraId="6FBF3705" w14:textId="77777777" w:rsidR="00204F01" w:rsidRPr="00FD0B68" w:rsidRDefault="00204F01" w:rsidP="00AA0642">
            <w:pPr>
              <w:pStyle w:val="Nottoc-headings"/>
              <w:ind w:left="0" w:firstLine="0"/>
              <w:jc w:val="center"/>
              <w:rPr>
                <w:rFonts w:cs="Arial"/>
                <w:b w:val="0"/>
                <w:bCs/>
                <w:szCs w:val="24"/>
              </w:rPr>
            </w:pPr>
            <w:r w:rsidRPr="00FD0B68">
              <w:rPr>
                <w:rFonts w:cs="Arial"/>
                <w:b w:val="0"/>
                <w:bCs/>
                <w:szCs w:val="24"/>
              </w:rPr>
              <w:t>Brand</w:t>
            </w:r>
          </w:p>
        </w:tc>
        <w:tc>
          <w:tcPr>
            <w:tcW w:w="2648" w:type="dxa"/>
            <w:shd w:val="clear" w:color="auto" w:fill="auto"/>
          </w:tcPr>
          <w:p w14:paraId="15AEB39B" w14:textId="77777777" w:rsidR="00204F01" w:rsidRPr="00FD0B68" w:rsidRDefault="00204F01" w:rsidP="00AA0642">
            <w:pPr>
              <w:pStyle w:val="Nottoc-headings"/>
              <w:ind w:left="0" w:firstLine="0"/>
              <w:jc w:val="center"/>
              <w:rPr>
                <w:rFonts w:cs="Arial"/>
                <w:b w:val="0"/>
                <w:bCs/>
                <w:szCs w:val="24"/>
              </w:rPr>
            </w:pPr>
            <w:r w:rsidRPr="00FD0B68">
              <w:rPr>
                <w:rFonts w:cs="Arial"/>
                <w:b w:val="0"/>
                <w:bCs/>
                <w:szCs w:val="24"/>
              </w:rPr>
              <w:t>Product Description</w:t>
            </w:r>
          </w:p>
        </w:tc>
        <w:tc>
          <w:tcPr>
            <w:tcW w:w="2468" w:type="dxa"/>
            <w:shd w:val="clear" w:color="auto" w:fill="auto"/>
            <w:vAlign w:val="center"/>
          </w:tcPr>
          <w:p w14:paraId="6A2CED4A" w14:textId="77777777" w:rsidR="00204F01" w:rsidRPr="00FD0B68" w:rsidRDefault="00204F01" w:rsidP="00AA0642">
            <w:pPr>
              <w:pStyle w:val="Nottoc-headings"/>
              <w:spacing w:before="0"/>
              <w:jc w:val="center"/>
              <w:rPr>
                <w:rFonts w:cs="Arial"/>
                <w:b w:val="0"/>
                <w:bCs/>
                <w:szCs w:val="24"/>
              </w:rPr>
            </w:pPr>
            <w:r w:rsidRPr="00FD0B68">
              <w:rPr>
                <w:rFonts w:cs="Arial"/>
                <w:b w:val="0"/>
                <w:bCs/>
                <w:szCs w:val="24"/>
              </w:rPr>
              <w:t>No. Packs</w:t>
            </w:r>
          </w:p>
        </w:tc>
        <w:tc>
          <w:tcPr>
            <w:tcW w:w="1501" w:type="dxa"/>
            <w:shd w:val="clear" w:color="auto" w:fill="auto"/>
          </w:tcPr>
          <w:p w14:paraId="5898219F" w14:textId="77777777" w:rsidR="00204F01" w:rsidRPr="00FD0B68" w:rsidRDefault="00204F01" w:rsidP="00AA0642">
            <w:pPr>
              <w:pStyle w:val="Nottoc-headings"/>
              <w:ind w:left="0" w:firstLine="0"/>
              <w:jc w:val="center"/>
              <w:rPr>
                <w:rFonts w:cs="Arial"/>
                <w:b w:val="0"/>
                <w:bCs/>
                <w:szCs w:val="24"/>
              </w:rPr>
            </w:pPr>
            <w:r w:rsidRPr="00FD0B68">
              <w:rPr>
                <w:rFonts w:cs="Arial"/>
                <w:b w:val="0"/>
                <w:bCs/>
                <w:szCs w:val="24"/>
              </w:rPr>
              <w:t>Batch No.</w:t>
            </w:r>
          </w:p>
        </w:tc>
        <w:tc>
          <w:tcPr>
            <w:tcW w:w="1560" w:type="dxa"/>
            <w:shd w:val="clear" w:color="auto" w:fill="auto"/>
          </w:tcPr>
          <w:p w14:paraId="5F4EC69F" w14:textId="77777777" w:rsidR="00204F01" w:rsidRPr="00FD0B68" w:rsidRDefault="00204F01" w:rsidP="00AA0642">
            <w:pPr>
              <w:pStyle w:val="Nottoc-headings"/>
              <w:ind w:left="0" w:firstLine="0"/>
              <w:jc w:val="center"/>
              <w:rPr>
                <w:rFonts w:cs="Arial"/>
                <w:b w:val="0"/>
                <w:bCs/>
                <w:szCs w:val="24"/>
              </w:rPr>
            </w:pPr>
            <w:r w:rsidRPr="00FD0B68">
              <w:rPr>
                <w:rFonts w:cs="Arial"/>
                <w:b w:val="0"/>
                <w:bCs/>
                <w:szCs w:val="24"/>
              </w:rPr>
              <w:t>Expiry Date</w:t>
            </w:r>
          </w:p>
        </w:tc>
      </w:tr>
      <w:tr w:rsidR="00204F01" w:rsidRPr="00FD0B68" w14:paraId="18912AA7" w14:textId="77777777" w:rsidTr="00AA0642">
        <w:trPr>
          <w:jc w:val="center"/>
        </w:trPr>
        <w:tc>
          <w:tcPr>
            <w:tcW w:w="1316" w:type="dxa"/>
            <w:shd w:val="clear" w:color="auto" w:fill="auto"/>
          </w:tcPr>
          <w:p w14:paraId="2450E4E6" w14:textId="77777777" w:rsidR="00204F01" w:rsidRPr="00FD0B68" w:rsidRDefault="00204F01" w:rsidP="00AA0642">
            <w:pPr>
              <w:pStyle w:val="Nottoc-headings"/>
              <w:ind w:left="0" w:firstLine="0"/>
              <w:rPr>
                <w:rFonts w:cs="Arial"/>
                <w:b w:val="0"/>
                <w:color w:val="FF0000"/>
                <w:szCs w:val="24"/>
              </w:rPr>
            </w:pPr>
            <w:r w:rsidRPr="00FD0B68">
              <w:rPr>
                <w:rFonts w:cs="Arial"/>
                <w:b w:val="0"/>
                <w:color w:val="FF0000"/>
                <w:szCs w:val="24"/>
              </w:rPr>
              <w:t>(brand)</w:t>
            </w:r>
          </w:p>
        </w:tc>
        <w:tc>
          <w:tcPr>
            <w:tcW w:w="2648" w:type="dxa"/>
            <w:shd w:val="clear" w:color="auto" w:fill="auto"/>
          </w:tcPr>
          <w:p w14:paraId="4E6A0C84" w14:textId="77777777" w:rsidR="00204F01" w:rsidRPr="00FD0B68" w:rsidRDefault="00204F01" w:rsidP="00AA0642">
            <w:pPr>
              <w:pStyle w:val="Nottoc-headings"/>
              <w:ind w:left="0" w:firstLine="0"/>
              <w:rPr>
                <w:rFonts w:cs="Arial"/>
                <w:b w:val="0"/>
                <w:color w:val="FF0000"/>
                <w:szCs w:val="24"/>
              </w:rPr>
            </w:pPr>
            <w:r w:rsidRPr="00FD0B68">
              <w:rPr>
                <w:rFonts w:cs="Arial"/>
                <w:b w:val="0"/>
                <w:color w:val="FF0000"/>
                <w:szCs w:val="24"/>
              </w:rPr>
              <w:t>(SKU incl. pack size)</w:t>
            </w:r>
          </w:p>
        </w:tc>
        <w:tc>
          <w:tcPr>
            <w:tcW w:w="2468" w:type="dxa"/>
            <w:shd w:val="clear" w:color="auto" w:fill="auto"/>
          </w:tcPr>
          <w:p w14:paraId="556F104C" w14:textId="77777777" w:rsidR="00204F01" w:rsidRPr="00FD0B68" w:rsidRDefault="00204F01" w:rsidP="00AA0642">
            <w:pPr>
              <w:pStyle w:val="Nottoc-headings"/>
              <w:ind w:left="0" w:firstLine="0"/>
              <w:rPr>
                <w:rFonts w:cs="Arial"/>
                <w:b w:val="0"/>
                <w:color w:val="FF0000"/>
                <w:szCs w:val="24"/>
              </w:rPr>
            </w:pPr>
            <w:r w:rsidRPr="00FD0B68">
              <w:rPr>
                <w:rFonts w:cs="Arial"/>
                <w:b w:val="0"/>
                <w:color w:val="FF0000"/>
                <w:szCs w:val="24"/>
              </w:rPr>
              <w:t>(no. pieces issued)</w:t>
            </w:r>
          </w:p>
        </w:tc>
        <w:tc>
          <w:tcPr>
            <w:tcW w:w="1501" w:type="dxa"/>
            <w:shd w:val="clear" w:color="auto" w:fill="auto"/>
          </w:tcPr>
          <w:p w14:paraId="20D1267A" w14:textId="77777777" w:rsidR="00204F01" w:rsidRPr="00FD0B68" w:rsidRDefault="00204F01" w:rsidP="00AA0642">
            <w:pPr>
              <w:pStyle w:val="Nottoc-headings"/>
              <w:ind w:left="0" w:firstLine="0"/>
              <w:rPr>
                <w:rFonts w:cs="Arial"/>
                <w:b w:val="0"/>
                <w:color w:val="FF0000"/>
                <w:szCs w:val="24"/>
              </w:rPr>
            </w:pPr>
            <w:r w:rsidRPr="00FD0B68">
              <w:rPr>
                <w:rFonts w:cs="Arial"/>
                <w:b w:val="0"/>
                <w:color w:val="FF0000"/>
                <w:szCs w:val="24"/>
              </w:rPr>
              <w:t>(batch/lot)</w:t>
            </w:r>
          </w:p>
        </w:tc>
        <w:tc>
          <w:tcPr>
            <w:tcW w:w="1560" w:type="dxa"/>
            <w:shd w:val="clear" w:color="auto" w:fill="auto"/>
          </w:tcPr>
          <w:p w14:paraId="12BDDB42" w14:textId="77777777" w:rsidR="00204F01" w:rsidRPr="00FD0B68" w:rsidRDefault="00204F01" w:rsidP="00AA0642">
            <w:pPr>
              <w:pStyle w:val="Nottoc-headings"/>
              <w:ind w:left="0" w:firstLine="0"/>
              <w:rPr>
                <w:rFonts w:cs="Arial"/>
                <w:b w:val="0"/>
                <w:color w:val="FF0000"/>
                <w:szCs w:val="24"/>
              </w:rPr>
            </w:pPr>
            <w:r w:rsidRPr="00FD0B68">
              <w:rPr>
                <w:rFonts w:cs="Arial"/>
                <w:b w:val="0"/>
                <w:color w:val="FF0000"/>
                <w:szCs w:val="24"/>
              </w:rPr>
              <w:t>(expiry)</w:t>
            </w:r>
          </w:p>
        </w:tc>
      </w:tr>
    </w:tbl>
    <w:p w14:paraId="141DFA93" w14:textId="77777777" w:rsidR="00204F01" w:rsidRPr="00FD0B68" w:rsidRDefault="00204F01" w:rsidP="00204F01">
      <w:pPr>
        <w:pStyle w:val="Nottoc-headings"/>
        <w:rPr>
          <w:rFonts w:cs="Arial"/>
          <w:szCs w:val="24"/>
        </w:rPr>
      </w:pPr>
    </w:p>
    <w:p w14:paraId="5D228BD4" w14:textId="77777777" w:rsidR="00204F01" w:rsidRPr="00FD0B68" w:rsidRDefault="00204F01" w:rsidP="00204F01">
      <w:pPr>
        <w:pStyle w:val="Nottoc-headings"/>
        <w:rPr>
          <w:rFonts w:cs="Arial"/>
          <w:b w:val="0"/>
        </w:rPr>
      </w:pPr>
      <w:r w:rsidRPr="00FD0B68">
        <w:rPr>
          <w:rFonts w:cs="Arial"/>
          <w:b w:val="0"/>
        </w:rPr>
        <w:t>I confirm that the samples received have been received by me as “Free Medical</w:t>
      </w:r>
    </w:p>
    <w:p w14:paraId="115B2739" w14:textId="77777777" w:rsidR="00204F01" w:rsidRPr="00FD0B68" w:rsidRDefault="00204F01" w:rsidP="00204F01">
      <w:pPr>
        <w:pStyle w:val="Nottoc-headings"/>
        <w:rPr>
          <w:rFonts w:cs="Arial"/>
          <w:b w:val="0"/>
        </w:rPr>
      </w:pPr>
      <w:r w:rsidRPr="00FD0B68">
        <w:rPr>
          <w:rFonts w:cs="Arial"/>
          <w:b w:val="0"/>
        </w:rPr>
        <w:t>Samples” and are not for re-sale.</w:t>
      </w:r>
    </w:p>
    <w:p w14:paraId="70FC7C10" w14:textId="77777777" w:rsidR="00204F01" w:rsidRPr="00FD0B68" w:rsidRDefault="00204F01" w:rsidP="00204F01">
      <w:pPr>
        <w:pStyle w:val="Nottoc-headings"/>
        <w:rPr>
          <w:rFonts w:cs="Arial"/>
          <w:b w:val="0"/>
        </w:rPr>
      </w:pPr>
    </w:p>
    <w:p w14:paraId="21306128" w14:textId="77777777" w:rsidR="00204F01" w:rsidRPr="00FD0B68" w:rsidRDefault="00204F01" w:rsidP="00204F01">
      <w:pPr>
        <w:pStyle w:val="Text"/>
        <w:rPr>
          <w:color w:val="FF0000"/>
        </w:rPr>
      </w:pPr>
      <w:r w:rsidRPr="00FD0B68">
        <w:rPr>
          <w:color w:val="FF0000"/>
        </w:rPr>
        <w:t>[embed signature]</w:t>
      </w:r>
    </w:p>
    <w:p w14:paraId="580C125F" w14:textId="77777777" w:rsidR="00204F01" w:rsidRPr="00FD0B68" w:rsidRDefault="00204F01" w:rsidP="00204F01">
      <w:pPr>
        <w:pStyle w:val="Nottoc-headings"/>
        <w:rPr>
          <w:rFonts w:cs="Arial"/>
          <w:b w:val="0"/>
          <w:bCs/>
          <w:szCs w:val="24"/>
        </w:rPr>
      </w:pPr>
      <w:r w:rsidRPr="00FD0B68">
        <w:rPr>
          <w:rFonts w:cs="Arial"/>
          <w:b w:val="0"/>
          <w:bCs/>
          <w:szCs w:val="24"/>
        </w:rPr>
        <w:t>----------------------------</w:t>
      </w:r>
    </w:p>
    <w:p w14:paraId="6229B45B" w14:textId="77777777" w:rsidR="00204F01" w:rsidRPr="00FD0B68" w:rsidRDefault="00204F01" w:rsidP="00204F01">
      <w:pPr>
        <w:pStyle w:val="Text"/>
        <w:rPr>
          <w:rFonts w:ascii="Arial" w:hAnsi="Arial" w:cs="Arial"/>
        </w:rPr>
      </w:pPr>
      <w:r w:rsidRPr="00FD0B68">
        <w:rPr>
          <w:rFonts w:ascii="Arial" w:hAnsi="Arial" w:cs="Arial"/>
        </w:rPr>
        <w:t xml:space="preserve">Sincerely </w:t>
      </w:r>
    </w:p>
    <w:p w14:paraId="74F8EBD6" w14:textId="77777777" w:rsidR="00204F01" w:rsidRPr="00FD0B68" w:rsidRDefault="00204F01" w:rsidP="00204F01">
      <w:pPr>
        <w:pStyle w:val="Text"/>
        <w:rPr>
          <w:rFonts w:ascii="Arial" w:hAnsi="Arial" w:cs="Arial"/>
        </w:rPr>
      </w:pPr>
      <w:r w:rsidRPr="00FD0B68">
        <w:rPr>
          <w:rFonts w:ascii="Arial" w:hAnsi="Arial" w:cs="Arial"/>
        </w:rPr>
        <w:t xml:space="preserve">Name </w:t>
      </w:r>
      <w:r w:rsidRPr="00FD0B68">
        <w:rPr>
          <w:rFonts w:ascii="Arial" w:hAnsi="Arial" w:cs="Arial"/>
          <w:color w:val="FF0000"/>
        </w:rPr>
        <w:t>[embed print name]</w:t>
      </w:r>
    </w:p>
    <w:p w14:paraId="15D50DB3" w14:textId="74EE32D7" w:rsidR="00204F01" w:rsidRPr="00FD0B68" w:rsidRDefault="00204F01" w:rsidP="00204F01">
      <w:pPr>
        <w:rPr>
          <w:rFonts w:ascii="Arial" w:hAnsi="Arial" w:cs="Arial"/>
          <w:color w:val="FF0000"/>
          <w:lang w:val="en-US"/>
        </w:rPr>
      </w:pPr>
      <w:r w:rsidRPr="00FD0B68">
        <w:rPr>
          <w:rFonts w:ascii="Arial" w:hAnsi="Arial" w:cs="Arial"/>
          <w:lang w:val="en-US"/>
        </w:rPr>
        <w:t xml:space="preserve">Date </w:t>
      </w:r>
      <w:r w:rsidRPr="00FD0B68">
        <w:rPr>
          <w:rFonts w:ascii="Arial" w:hAnsi="Arial" w:cs="Arial"/>
          <w:color w:val="FF0000"/>
          <w:lang w:val="en-US"/>
        </w:rPr>
        <w:t>[embed transaction date: dd/mm/</w:t>
      </w:r>
      <w:proofErr w:type="spellStart"/>
      <w:r w:rsidRPr="00FD0B68">
        <w:rPr>
          <w:rFonts w:ascii="Arial" w:hAnsi="Arial" w:cs="Arial"/>
          <w:color w:val="FF0000"/>
          <w:lang w:val="en-US"/>
        </w:rPr>
        <w:t>yyyy</w:t>
      </w:r>
      <w:proofErr w:type="spellEnd"/>
      <w:r w:rsidRPr="00FD0B68">
        <w:rPr>
          <w:rFonts w:ascii="Arial" w:hAnsi="Arial" w:cs="Arial"/>
          <w:color w:val="FF0000"/>
          <w:lang w:val="en-US"/>
        </w:rPr>
        <w:t>]</w:t>
      </w:r>
    </w:p>
    <w:p w14:paraId="297B4859" w14:textId="77777777" w:rsidR="00204F01" w:rsidRPr="00FD0B68" w:rsidRDefault="00204F01" w:rsidP="00204F01">
      <w:pPr>
        <w:rPr>
          <w:rFonts w:ascii="Arial" w:hAnsi="Arial" w:cs="Arial"/>
          <w:color w:val="FF0000"/>
          <w:lang w:val="en-US"/>
        </w:rPr>
      </w:pPr>
    </w:p>
    <w:p w14:paraId="79933A45" w14:textId="77777777" w:rsidR="00204F01" w:rsidRPr="00FD0B68" w:rsidRDefault="00204F01" w:rsidP="00204F01">
      <w:pPr>
        <w:pStyle w:val="Heading2"/>
        <w:rPr>
          <w:lang w:val="en-US"/>
        </w:rPr>
      </w:pPr>
      <w:bookmarkStart w:id="300" w:name="_Toc12365077"/>
      <w:bookmarkStart w:id="301" w:name="_Toc17468460"/>
      <w:r w:rsidRPr="00FD0B68">
        <w:rPr>
          <w:lang w:val="en-US"/>
        </w:rPr>
        <w:t>Content of the Letter - Institutions</w:t>
      </w:r>
      <w:bookmarkEnd w:id="300"/>
      <w:bookmarkEnd w:id="301"/>
    </w:p>
    <w:p w14:paraId="202F7542" w14:textId="77777777" w:rsidR="00204F01" w:rsidRPr="00FD0B68" w:rsidRDefault="00204F01" w:rsidP="00204F01">
      <w:pPr>
        <w:rPr>
          <w:lang w:val="en-US"/>
        </w:rPr>
      </w:pPr>
    </w:p>
    <w:p w14:paraId="57B2391F" w14:textId="77777777" w:rsidR="00204F01" w:rsidRPr="00FD0B68" w:rsidRDefault="00204F01" w:rsidP="00204F01">
      <w:pPr>
        <w:pStyle w:val="Text"/>
        <w:rPr>
          <w:rFonts w:ascii="Arial" w:hAnsi="Arial"/>
          <w:b/>
          <w:szCs w:val="24"/>
        </w:rPr>
      </w:pPr>
      <w:r w:rsidRPr="00FD0B68">
        <w:rPr>
          <w:rFonts w:ascii="Arial" w:hAnsi="Arial"/>
          <w:b/>
          <w:szCs w:val="24"/>
        </w:rPr>
        <w:t>LETTER OF ACKNOWLEDGEMENT TO BE SIGNED BY POS EMPLOYEE UPON RECEIVING SAMPLES</w:t>
      </w:r>
    </w:p>
    <w:p w14:paraId="6B46336D" w14:textId="77777777" w:rsidR="00204F01" w:rsidRPr="00FD0B68" w:rsidRDefault="00204F01" w:rsidP="00204F01">
      <w:pPr>
        <w:pStyle w:val="Text"/>
        <w:rPr>
          <w:rFonts w:ascii="Arial" w:hAnsi="Arial"/>
          <w:b/>
          <w:szCs w:val="24"/>
        </w:rPr>
      </w:pPr>
    </w:p>
    <w:p w14:paraId="7F2FBC47" w14:textId="77777777" w:rsidR="00204F01" w:rsidRPr="00FD0B68" w:rsidRDefault="00204F01" w:rsidP="00204F01">
      <w:pPr>
        <w:pStyle w:val="Text"/>
        <w:rPr>
          <w:rFonts w:ascii="Arial" w:hAnsi="Arial"/>
          <w:b/>
          <w:szCs w:val="24"/>
        </w:rPr>
      </w:pPr>
      <w:r w:rsidRPr="00FD0B68">
        <w:rPr>
          <w:rFonts w:ascii="Arial" w:hAnsi="Arial"/>
          <w:b/>
          <w:szCs w:val="24"/>
        </w:rPr>
        <w:t xml:space="preserve">Date: </w:t>
      </w:r>
      <w:r w:rsidRPr="00FD0B68">
        <w:rPr>
          <w:rFonts w:ascii="Arial" w:hAnsi="Arial" w:cs="Arial"/>
          <w:color w:val="FF0000"/>
        </w:rPr>
        <w:t>[embed transaction date: dd/mm/</w:t>
      </w:r>
      <w:proofErr w:type="spellStart"/>
      <w:r w:rsidRPr="00FD0B68">
        <w:rPr>
          <w:rFonts w:ascii="Arial" w:hAnsi="Arial" w:cs="Arial"/>
          <w:color w:val="FF0000"/>
        </w:rPr>
        <w:t>yyyy</w:t>
      </w:r>
      <w:proofErr w:type="spellEnd"/>
      <w:r w:rsidRPr="00FD0B68">
        <w:rPr>
          <w:rFonts w:ascii="Arial" w:hAnsi="Arial" w:cs="Arial"/>
          <w:color w:val="FF0000"/>
        </w:rPr>
        <w:t>]</w:t>
      </w:r>
    </w:p>
    <w:p w14:paraId="6556EE58" w14:textId="77777777" w:rsidR="00204F01" w:rsidRPr="00FD0B68" w:rsidRDefault="00204F01" w:rsidP="00204F01">
      <w:pPr>
        <w:pStyle w:val="Text"/>
        <w:rPr>
          <w:rFonts w:ascii="Arial" w:hAnsi="Arial"/>
          <w:b/>
          <w:szCs w:val="24"/>
        </w:rPr>
      </w:pPr>
      <w:r w:rsidRPr="00FD0B68">
        <w:rPr>
          <w:rFonts w:ascii="Arial" w:hAnsi="Arial"/>
          <w:b/>
          <w:szCs w:val="24"/>
        </w:rPr>
        <w:t xml:space="preserve">Representative: </w:t>
      </w:r>
      <w:r w:rsidRPr="00FD0B68">
        <w:rPr>
          <w:rFonts w:ascii="Arial" w:hAnsi="Arial" w:cs="Arial"/>
          <w:color w:val="FF0000"/>
        </w:rPr>
        <w:t>[embed user print name]</w:t>
      </w:r>
    </w:p>
    <w:p w14:paraId="53029E3A" w14:textId="77777777" w:rsidR="00204F01" w:rsidRPr="00FD0B68" w:rsidRDefault="00204F01" w:rsidP="00204F01">
      <w:pPr>
        <w:pStyle w:val="Text"/>
        <w:rPr>
          <w:rFonts w:ascii="Arial" w:hAnsi="Arial"/>
          <w:b/>
          <w:szCs w:val="24"/>
        </w:rPr>
      </w:pPr>
      <w:r w:rsidRPr="00FD0B68">
        <w:rPr>
          <w:rFonts w:ascii="Arial" w:hAnsi="Arial"/>
          <w:b/>
          <w:szCs w:val="24"/>
        </w:rPr>
        <w:t xml:space="preserve">Subject: </w:t>
      </w:r>
      <w:r w:rsidRPr="00FD0B68">
        <w:rPr>
          <w:rFonts w:ascii="Arial" w:hAnsi="Arial"/>
          <w:bCs/>
          <w:szCs w:val="24"/>
        </w:rPr>
        <w:t>Receipt of Free Medical Samples</w:t>
      </w:r>
    </w:p>
    <w:p w14:paraId="267D055E" w14:textId="77777777" w:rsidR="00204F01" w:rsidRPr="00FD0B68" w:rsidRDefault="00204F01" w:rsidP="00204F01">
      <w:pPr>
        <w:pStyle w:val="Text"/>
      </w:pPr>
    </w:p>
    <w:p w14:paraId="2543A903" w14:textId="77777777" w:rsidR="00204F01" w:rsidRPr="00FD0B68" w:rsidRDefault="00204F01" w:rsidP="00204F01">
      <w:pPr>
        <w:pStyle w:val="Text"/>
        <w:rPr>
          <w:rFonts w:ascii="Arial" w:hAnsi="Arial" w:cs="Arial"/>
        </w:rPr>
      </w:pPr>
      <w:r w:rsidRPr="00FD0B68">
        <w:rPr>
          <w:rFonts w:ascii="Arial" w:hAnsi="Arial" w:cs="Arial"/>
        </w:rPr>
        <w:t>To whom this may concern,</w:t>
      </w:r>
    </w:p>
    <w:p w14:paraId="2FB7A4F8" w14:textId="77777777" w:rsidR="00204F01" w:rsidRPr="00FD0B68" w:rsidRDefault="00204F01" w:rsidP="00204F01">
      <w:pPr>
        <w:pStyle w:val="Text"/>
        <w:rPr>
          <w:rFonts w:ascii="Arial" w:hAnsi="Arial" w:cs="Arial"/>
        </w:rPr>
      </w:pPr>
    </w:p>
    <w:p w14:paraId="33407F82" w14:textId="77777777" w:rsidR="00204F01" w:rsidRPr="00FD0B68" w:rsidRDefault="00204F01" w:rsidP="00204F01">
      <w:pPr>
        <w:pStyle w:val="Text"/>
        <w:ind w:left="708" w:firstLine="708"/>
        <w:rPr>
          <w:rFonts w:ascii="Arial" w:hAnsi="Arial" w:cs="Arial"/>
        </w:rPr>
      </w:pPr>
      <w:r w:rsidRPr="00FD0B68">
        <w:rPr>
          <w:rFonts w:ascii="Arial" w:hAnsi="Arial" w:cs="Arial"/>
          <w:color w:val="FF0000"/>
        </w:rPr>
        <w:tab/>
      </w:r>
      <w:r w:rsidRPr="00FD0B68">
        <w:rPr>
          <w:rFonts w:ascii="Arial" w:hAnsi="Arial" w:cs="Arial"/>
          <w:color w:val="FF0000"/>
        </w:rPr>
        <w:tab/>
      </w:r>
      <w:r w:rsidRPr="00FD0B68">
        <w:rPr>
          <w:rFonts w:ascii="Arial" w:hAnsi="Arial" w:cs="Arial"/>
          <w:color w:val="FF0000"/>
        </w:rPr>
        <w:tab/>
        <w:t>[embed institution name]</w:t>
      </w:r>
    </w:p>
    <w:p w14:paraId="4C6867A8" w14:textId="77777777" w:rsidR="00204F01" w:rsidRPr="00FD0B68" w:rsidRDefault="00204F01" w:rsidP="00204F01">
      <w:pPr>
        <w:pStyle w:val="Text"/>
        <w:rPr>
          <w:rFonts w:ascii="Arial" w:hAnsi="Arial" w:cs="Arial"/>
        </w:rPr>
      </w:pPr>
      <w:r w:rsidRPr="00FD0B68">
        <w:rPr>
          <w:rFonts w:ascii="Arial" w:hAnsi="Arial" w:cs="Arial"/>
        </w:rPr>
        <w:t>An employee working at ______________________________ has signed receipt of the following samples as per the description set out below:</w:t>
      </w:r>
    </w:p>
    <w:p w14:paraId="5C5D722B" w14:textId="77777777" w:rsidR="00204F01" w:rsidRPr="00FD0B68" w:rsidRDefault="00204F01" w:rsidP="00204F01">
      <w:pPr>
        <w:pStyle w:val="Text"/>
        <w:rPr>
          <w:rFonts w:ascii="Arial" w:hAnsi="Arial" w:cs="Arial"/>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6"/>
        <w:gridCol w:w="2648"/>
        <w:gridCol w:w="2468"/>
        <w:gridCol w:w="1501"/>
        <w:gridCol w:w="1560"/>
      </w:tblGrid>
      <w:tr w:rsidR="00204F01" w:rsidRPr="00FD0B68" w14:paraId="66A6631A" w14:textId="77777777" w:rsidTr="00AA0642">
        <w:trPr>
          <w:trHeight w:val="759"/>
          <w:jc w:val="center"/>
        </w:trPr>
        <w:tc>
          <w:tcPr>
            <w:tcW w:w="1316" w:type="dxa"/>
            <w:shd w:val="clear" w:color="auto" w:fill="auto"/>
          </w:tcPr>
          <w:p w14:paraId="07F1C92C" w14:textId="77777777" w:rsidR="00204F01" w:rsidRPr="00FD0B68" w:rsidRDefault="00204F01" w:rsidP="00AA0642">
            <w:pPr>
              <w:pStyle w:val="Nottoc-headings"/>
              <w:ind w:left="0" w:firstLine="0"/>
              <w:jc w:val="center"/>
              <w:rPr>
                <w:rFonts w:cs="Arial"/>
                <w:b w:val="0"/>
                <w:bCs/>
                <w:szCs w:val="24"/>
              </w:rPr>
            </w:pPr>
            <w:r w:rsidRPr="00FD0B68">
              <w:rPr>
                <w:rFonts w:cs="Arial"/>
                <w:b w:val="0"/>
                <w:bCs/>
                <w:szCs w:val="24"/>
              </w:rPr>
              <w:t>Brand</w:t>
            </w:r>
          </w:p>
        </w:tc>
        <w:tc>
          <w:tcPr>
            <w:tcW w:w="2648" w:type="dxa"/>
            <w:shd w:val="clear" w:color="auto" w:fill="auto"/>
          </w:tcPr>
          <w:p w14:paraId="61BF3F86" w14:textId="77777777" w:rsidR="00204F01" w:rsidRPr="00FD0B68" w:rsidRDefault="00204F01" w:rsidP="00AA0642">
            <w:pPr>
              <w:pStyle w:val="Nottoc-headings"/>
              <w:ind w:left="0" w:firstLine="0"/>
              <w:jc w:val="center"/>
              <w:rPr>
                <w:rFonts w:cs="Arial"/>
                <w:b w:val="0"/>
                <w:bCs/>
                <w:szCs w:val="24"/>
              </w:rPr>
            </w:pPr>
            <w:r w:rsidRPr="00FD0B68">
              <w:rPr>
                <w:rFonts w:cs="Arial"/>
                <w:b w:val="0"/>
                <w:bCs/>
                <w:szCs w:val="24"/>
              </w:rPr>
              <w:t>Product Description</w:t>
            </w:r>
          </w:p>
        </w:tc>
        <w:tc>
          <w:tcPr>
            <w:tcW w:w="2468" w:type="dxa"/>
            <w:shd w:val="clear" w:color="auto" w:fill="auto"/>
            <w:vAlign w:val="center"/>
          </w:tcPr>
          <w:p w14:paraId="00F4EDC5" w14:textId="77777777" w:rsidR="00204F01" w:rsidRPr="00FD0B68" w:rsidRDefault="00204F01" w:rsidP="00AA0642">
            <w:pPr>
              <w:pStyle w:val="Nottoc-headings"/>
              <w:spacing w:before="0"/>
              <w:jc w:val="center"/>
              <w:rPr>
                <w:rFonts w:cs="Arial"/>
                <w:b w:val="0"/>
                <w:bCs/>
                <w:szCs w:val="24"/>
              </w:rPr>
            </w:pPr>
            <w:r w:rsidRPr="00FD0B68">
              <w:rPr>
                <w:rFonts w:cs="Arial"/>
                <w:b w:val="0"/>
                <w:bCs/>
                <w:szCs w:val="24"/>
              </w:rPr>
              <w:t>No. Packs</w:t>
            </w:r>
          </w:p>
        </w:tc>
        <w:tc>
          <w:tcPr>
            <w:tcW w:w="1501" w:type="dxa"/>
            <w:shd w:val="clear" w:color="auto" w:fill="auto"/>
          </w:tcPr>
          <w:p w14:paraId="4F525C3B" w14:textId="77777777" w:rsidR="00204F01" w:rsidRPr="00FD0B68" w:rsidRDefault="00204F01" w:rsidP="00AA0642">
            <w:pPr>
              <w:pStyle w:val="Nottoc-headings"/>
              <w:ind w:left="0" w:firstLine="0"/>
              <w:jc w:val="center"/>
              <w:rPr>
                <w:rFonts w:cs="Arial"/>
                <w:b w:val="0"/>
                <w:bCs/>
                <w:szCs w:val="24"/>
              </w:rPr>
            </w:pPr>
            <w:r w:rsidRPr="00FD0B68">
              <w:rPr>
                <w:rFonts w:cs="Arial"/>
                <w:b w:val="0"/>
                <w:bCs/>
                <w:szCs w:val="24"/>
              </w:rPr>
              <w:t>Batch No.</w:t>
            </w:r>
          </w:p>
        </w:tc>
        <w:tc>
          <w:tcPr>
            <w:tcW w:w="1560" w:type="dxa"/>
            <w:shd w:val="clear" w:color="auto" w:fill="auto"/>
          </w:tcPr>
          <w:p w14:paraId="25A93015" w14:textId="77777777" w:rsidR="00204F01" w:rsidRPr="00FD0B68" w:rsidRDefault="00204F01" w:rsidP="00AA0642">
            <w:pPr>
              <w:pStyle w:val="Nottoc-headings"/>
              <w:ind w:left="0" w:firstLine="0"/>
              <w:jc w:val="center"/>
              <w:rPr>
                <w:rFonts w:cs="Arial"/>
                <w:b w:val="0"/>
                <w:bCs/>
                <w:szCs w:val="24"/>
              </w:rPr>
            </w:pPr>
            <w:r w:rsidRPr="00FD0B68">
              <w:rPr>
                <w:rFonts w:cs="Arial"/>
                <w:b w:val="0"/>
                <w:bCs/>
                <w:szCs w:val="24"/>
              </w:rPr>
              <w:t>Expiry Date</w:t>
            </w:r>
          </w:p>
        </w:tc>
      </w:tr>
      <w:tr w:rsidR="00204F01" w:rsidRPr="00FD0B68" w14:paraId="219D917B" w14:textId="77777777" w:rsidTr="00AA0642">
        <w:trPr>
          <w:jc w:val="center"/>
        </w:trPr>
        <w:tc>
          <w:tcPr>
            <w:tcW w:w="1316" w:type="dxa"/>
            <w:shd w:val="clear" w:color="auto" w:fill="auto"/>
          </w:tcPr>
          <w:p w14:paraId="1834D59B" w14:textId="77777777" w:rsidR="00204F01" w:rsidRPr="00FD0B68" w:rsidRDefault="00204F01" w:rsidP="00AA0642">
            <w:pPr>
              <w:pStyle w:val="Nottoc-headings"/>
              <w:ind w:left="0" w:firstLine="0"/>
              <w:rPr>
                <w:rFonts w:cs="Arial"/>
                <w:b w:val="0"/>
                <w:color w:val="FF0000"/>
                <w:szCs w:val="24"/>
              </w:rPr>
            </w:pPr>
            <w:r w:rsidRPr="00FD0B68">
              <w:rPr>
                <w:rFonts w:cs="Arial"/>
                <w:b w:val="0"/>
                <w:color w:val="FF0000"/>
                <w:szCs w:val="24"/>
              </w:rPr>
              <w:t>(brand)</w:t>
            </w:r>
          </w:p>
        </w:tc>
        <w:tc>
          <w:tcPr>
            <w:tcW w:w="2648" w:type="dxa"/>
            <w:shd w:val="clear" w:color="auto" w:fill="auto"/>
          </w:tcPr>
          <w:p w14:paraId="3DF36A22" w14:textId="77777777" w:rsidR="00204F01" w:rsidRPr="00FD0B68" w:rsidRDefault="00204F01" w:rsidP="00AA0642">
            <w:pPr>
              <w:pStyle w:val="Nottoc-headings"/>
              <w:ind w:left="0" w:firstLine="0"/>
              <w:rPr>
                <w:rFonts w:cs="Arial"/>
                <w:b w:val="0"/>
                <w:color w:val="FF0000"/>
                <w:szCs w:val="24"/>
              </w:rPr>
            </w:pPr>
            <w:r w:rsidRPr="00FD0B68">
              <w:rPr>
                <w:rFonts w:cs="Arial"/>
                <w:b w:val="0"/>
                <w:color w:val="FF0000"/>
                <w:szCs w:val="24"/>
              </w:rPr>
              <w:t>(SKU incl. pack size)</w:t>
            </w:r>
          </w:p>
        </w:tc>
        <w:tc>
          <w:tcPr>
            <w:tcW w:w="2468" w:type="dxa"/>
            <w:shd w:val="clear" w:color="auto" w:fill="auto"/>
          </w:tcPr>
          <w:p w14:paraId="3E3B777D" w14:textId="77777777" w:rsidR="00204F01" w:rsidRPr="00FD0B68" w:rsidRDefault="00204F01" w:rsidP="00AA0642">
            <w:pPr>
              <w:pStyle w:val="Nottoc-headings"/>
              <w:ind w:left="0" w:firstLine="0"/>
              <w:rPr>
                <w:rFonts w:cs="Arial"/>
                <w:b w:val="0"/>
                <w:color w:val="FF0000"/>
                <w:szCs w:val="24"/>
              </w:rPr>
            </w:pPr>
            <w:r w:rsidRPr="00FD0B68">
              <w:rPr>
                <w:rFonts w:cs="Arial"/>
                <w:b w:val="0"/>
                <w:color w:val="FF0000"/>
                <w:szCs w:val="24"/>
              </w:rPr>
              <w:t>(no. pieces issued)</w:t>
            </w:r>
          </w:p>
        </w:tc>
        <w:tc>
          <w:tcPr>
            <w:tcW w:w="1501" w:type="dxa"/>
            <w:shd w:val="clear" w:color="auto" w:fill="auto"/>
          </w:tcPr>
          <w:p w14:paraId="0A63C7C9" w14:textId="77777777" w:rsidR="00204F01" w:rsidRPr="00FD0B68" w:rsidRDefault="00204F01" w:rsidP="00AA0642">
            <w:pPr>
              <w:pStyle w:val="Nottoc-headings"/>
              <w:ind w:left="0" w:firstLine="0"/>
              <w:rPr>
                <w:rFonts w:cs="Arial"/>
                <w:b w:val="0"/>
                <w:color w:val="FF0000"/>
                <w:szCs w:val="24"/>
              </w:rPr>
            </w:pPr>
            <w:r w:rsidRPr="00FD0B68">
              <w:rPr>
                <w:rFonts w:cs="Arial"/>
                <w:b w:val="0"/>
                <w:color w:val="FF0000"/>
                <w:szCs w:val="24"/>
              </w:rPr>
              <w:t>(batch/lot)</w:t>
            </w:r>
          </w:p>
        </w:tc>
        <w:tc>
          <w:tcPr>
            <w:tcW w:w="1560" w:type="dxa"/>
            <w:shd w:val="clear" w:color="auto" w:fill="auto"/>
          </w:tcPr>
          <w:p w14:paraId="30F42789" w14:textId="77777777" w:rsidR="00204F01" w:rsidRPr="00FD0B68" w:rsidRDefault="00204F01" w:rsidP="00AA0642">
            <w:pPr>
              <w:pStyle w:val="Nottoc-headings"/>
              <w:ind w:left="0" w:firstLine="0"/>
              <w:rPr>
                <w:rFonts w:cs="Arial"/>
                <w:b w:val="0"/>
                <w:color w:val="FF0000"/>
                <w:szCs w:val="24"/>
              </w:rPr>
            </w:pPr>
            <w:r w:rsidRPr="00FD0B68">
              <w:rPr>
                <w:rFonts w:cs="Arial"/>
                <w:b w:val="0"/>
                <w:color w:val="FF0000"/>
                <w:szCs w:val="24"/>
              </w:rPr>
              <w:t>(expiry)</w:t>
            </w:r>
          </w:p>
        </w:tc>
      </w:tr>
    </w:tbl>
    <w:p w14:paraId="34E2E5F0" w14:textId="77777777" w:rsidR="00204F01" w:rsidRPr="00FD0B68" w:rsidRDefault="00204F01" w:rsidP="00204F01">
      <w:pPr>
        <w:pStyle w:val="Nottoc-headings"/>
        <w:rPr>
          <w:rFonts w:cs="Arial"/>
          <w:szCs w:val="24"/>
        </w:rPr>
      </w:pPr>
    </w:p>
    <w:p w14:paraId="7F9C023F" w14:textId="77777777" w:rsidR="00204F01" w:rsidRPr="00FD0B68" w:rsidRDefault="00204F01" w:rsidP="00204F01">
      <w:pPr>
        <w:pStyle w:val="Text"/>
        <w:rPr>
          <w:rFonts w:ascii="Arial" w:hAnsi="Arial" w:cs="Arial"/>
          <w:b/>
        </w:rPr>
      </w:pPr>
      <w:r w:rsidRPr="00FD0B68">
        <w:rPr>
          <w:rFonts w:ascii="Arial" w:hAnsi="Arial" w:cs="Arial"/>
          <w:bCs/>
        </w:rPr>
        <w:t>The signatory, as the authorized representative of this business, understands and accepts</w:t>
      </w:r>
      <w:r w:rsidRPr="00FD0B68">
        <w:rPr>
          <w:rFonts w:ascii="Arial" w:hAnsi="Arial" w:cs="Arial"/>
        </w:rPr>
        <w:t xml:space="preserve"> that the samples received have been received as “Free</w:t>
      </w:r>
      <w:r w:rsidRPr="00FD0B68">
        <w:rPr>
          <w:rFonts w:ascii="Arial" w:hAnsi="Arial" w:cs="Arial"/>
          <w:b/>
        </w:rPr>
        <w:t xml:space="preserve"> </w:t>
      </w:r>
      <w:r w:rsidRPr="00FD0B68">
        <w:rPr>
          <w:rFonts w:ascii="Arial" w:hAnsi="Arial" w:cs="Arial"/>
        </w:rPr>
        <w:t>Medical</w:t>
      </w:r>
      <w:r w:rsidRPr="00FD0B68">
        <w:rPr>
          <w:rFonts w:ascii="Arial" w:hAnsi="Arial" w:cs="Arial"/>
          <w:b/>
        </w:rPr>
        <w:t xml:space="preserve"> </w:t>
      </w:r>
      <w:r w:rsidRPr="00FD0B68">
        <w:rPr>
          <w:rFonts w:ascii="Arial" w:hAnsi="Arial" w:cs="Arial"/>
        </w:rPr>
        <w:t>Samples” and are not for re-sale.</w:t>
      </w:r>
    </w:p>
    <w:p w14:paraId="1F0F37D4" w14:textId="77777777" w:rsidR="00204F01" w:rsidRPr="00FD0B68" w:rsidRDefault="00204F01" w:rsidP="00204F01">
      <w:pPr>
        <w:pStyle w:val="Nottoc-headings"/>
        <w:rPr>
          <w:rFonts w:cs="Arial"/>
          <w:b w:val="0"/>
        </w:rPr>
      </w:pPr>
    </w:p>
    <w:p w14:paraId="25DD8D1E" w14:textId="77777777" w:rsidR="00204F01" w:rsidRPr="00FD0B68" w:rsidRDefault="00204F01" w:rsidP="00204F01">
      <w:pPr>
        <w:pStyle w:val="Text"/>
        <w:rPr>
          <w:color w:val="FF0000"/>
        </w:rPr>
      </w:pPr>
      <w:r w:rsidRPr="00FD0B68">
        <w:rPr>
          <w:color w:val="FF0000"/>
        </w:rPr>
        <w:t>[embed signature]</w:t>
      </w:r>
    </w:p>
    <w:p w14:paraId="3F7B8E37" w14:textId="77777777" w:rsidR="00204F01" w:rsidRPr="00FD0B68" w:rsidRDefault="00204F01" w:rsidP="00204F01">
      <w:pPr>
        <w:pStyle w:val="Nottoc-headings"/>
        <w:rPr>
          <w:rFonts w:cs="Arial"/>
          <w:b w:val="0"/>
          <w:bCs/>
          <w:szCs w:val="24"/>
        </w:rPr>
      </w:pPr>
      <w:r w:rsidRPr="00FD0B68">
        <w:rPr>
          <w:rFonts w:cs="Arial"/>
          <w:b w:val="0"/>
          <w:bCs/>
          <w:szCs w:val="24"/>
        </w:rPr>
        <w:t>----------------------------</w:t>
      </w:r>
    </w:p>
    <w:p w14:paraId="020BB76A" w14:textId="77777777" w:rsidR="00204F01" w:rsidRPr="00FD0B68" w:rsidRDefault="00204F01" w:rsidP="00204F01">
      <w:pPr>
        <w:rPr>
          <w:rFonts w:ascii="Arial" w:hAnsi="Arial" w:cs="Arial"/>
          <w:color w:val="FF0000"/>
          <w:lang w:val="en-US"/>
        </w:rPr>
      </w:pPr>
      <w:r w:rsidRPr="00FD0B68">
        <w:rPr>
          <w:rFonts w:ascii="Arial" w:hAnsi="Arial" w:cs="Arial"/>
          <w:lang w:val="en-US"/>
        </w:rPr>
        <w:t xml:space="preserve">Date </w:t>
      </w:r>
      <w:r w:rsidRPr="00FD0B68">
        <w:rPr>
          <w:rFonts w:ascii="Arial" w:hAnsi="Arial" w:cs="Arial"/>
          <w:color w:val="FF0000"/>
          <w:lang w:val="en-US"/>
        </w:rPr>
        <w:t>[embed transaction date: dd/mm/</w:t>
      </w:r>
      <w:proofErr w:type="spellStart"/>
      <w:r w:rsidRPr="00FD0B68">
        <w:rPr>
          <w:rFonts w:ascii="Arial" w:hAnsi="Arial" w:cs="Arial"/>
          <w:color w:val="FF0000"/>
          <w:lang w:val="en-US"/>
        </w:rPr>
        <w:t>yyyy</w:t>
      </w:r>
      <w:proofErr w:type="spellEnd"/>
      <w:r w:rsidRPr="00FD0B68">
        <w:rPr>
          <w:rFonts w:ascii="Arial" w:hAnsi="Arial" w:cs="Arial"/>
          <w:color w:val="FF0000"/>
          <w:lang w:val="en-US"/>
        </w:rPr>
        <w:t>]</w:t>
      </w:r>
    </w:p>
    <w:p w14:paraId="16881269" w14:textId="77777777" w:rsidR="00204F01" w:rsidRPr="00FD0B68" w:rsidRDefault="00204F01" w:rsidP="00204F01">
      <w:pPr>
        <w:rPr>
          <w:rFonts w:ascii="Arial" w:hAnsi="Arial" w:cs="Arial"/>
          <w:color w:val="FF0000"/>
          <w:lang w:val="en-US"/>
        </w:rPr>
      </w:pPr>
    </w:p>
    <w:p w14:paraId="7D3702C3" w14:textId="77777777" w:rsidR="00204F01" w:rsidRPr="00FD0B68" w:rsidRDefault="00204F01" w:rsidP="00204F01">
      <w:pPr>
        <w:rPr>
          <w:rFonts w:asciiTheme="majorHAnsi" w:eastAsiaTheme="majorEastAsia" w:hAnsiTheme="majorHAnsi" w:cstheme="majorBidi"/>
          <w:color w:val="2F5496" w:themeColor="accent1" w:themeShade="BF"/>
          <w:sz w:val="26"/>
          <w:szCs w:val="26"/>
          <w:lang w:val="en-US"/>
        </w:rPr>
      </w:pPr>
      <w:r w:rsidRPr="00FD0B68">
        <w:rPr>
          <w:lang w:val="en-US"/>
        </w:rPr>
        <w:br w:type="page"/>
      </w:r>
    </w:p>
    <w:p w14:paraId="25EADCC0" w14:textId="061E3A10" w:rsidR="00204F01" w:rsidRPr="00FD0B68" w:rsidRDefault="00204F01" w:rsidP="00AA0642">
      <w:pPr>
        <w:pStyle w:val="Heading1"/>
        <w:rPr>
          <w:lang w:val="en-US"/>
        </w:rPr>
      </w:pPr>
      <w:bookmarkStart w:id="302" w:name="_Toc17468461"/>
      <w:r w:rsidRPr="00FD0B68">
        <w:rPr>
          <w:lang w:val="en-US"/>
        </w:rPr>
        <w:lastRenderedPageBreak/>
        <w:t>Rep WH Transfer Receipt</w:t>
      </w:r>
      <w:bookmarkEnd w:id="302"/>
      <w:r w:rsidRPr="00FD0B68">
        <w:rPr>
          <w:lang w:val="en-US"/>
        </w:rPr>
        <w:t xml:space="preserve"> </w:t>
      </w:r>
    </w:p>
    <w:p w14:paraId="50A639F9" w14:textId="77777777" w:rsidR="00204F01" w:rsidRPr="00FD0B68" w:rsidRDefault="00204F01" w:rsidP="00204F01">
      <w:pPr>
        <w:rPr>
          <w:lang w:val="en-US" w:eastAsia="ja-JP"/>
        </w:rPr>
      </w:pPr>
    </w:p>
    <w:p w14:paraId="3E2368BF" w14:textId="77777777" w:rsidR="00204F01" w:rsidRPr="00FD0B68" w:rsidRDefault="00204F01" w:rsidP="00204F01">
      <w:pPr>
        <w:rPr>
          <w:lang w:val="en-US"/>
        </w:rPr>
      </w:pPr>
      <w:r w:rsidRPr="00FD0B68">
        <w:rPr>
          <w:lang w:val="en-US"/>
        </w:rPr>
        <w:t>The following is a description of the Sample Acknowledgement Letter signed by reps after confirming acceptance of a stock transfer from the central warehouse. It contains fixed and variable text to be added by the system based on the transaction date, manager, recipient, and samples dispensed. Text in red refers to the information the system will add to the PDF automatically based on user inputs and customer selection. There are two letter formats, one for (a) persons and another for (b) institutions.</w:t>
      </w:r>
    </w:p>
    <w:p w14:paraId="6F764DA9" w14:textId="77777777" w:rsidR="00204F01" w:rsidRPr="00FD0B68" w:rsidRDefault="00204F01" w:rsidP="00204F01">
      <w:pPr>
        <w:rPr>
          <w:lang w:val="en-US"/>
        </w:rPr>
      </w:pPr>
    </w:p>
    <w:p w14:paraId="288E4A47" w14:textId="77777777" w:rsidR="00204F01" w:rsidRPr="00FD0B68" w:rsidRDefault="00204F01" w:rsidP="00154CC6">
      <w:pPr>
        <w:pStyle w:val="Heading2"/>
        <w:keepNext/>
        <w:keepLines/>
        <w:numPr>
          <w:ilvl w:val="0"/>
          <w:numId w:val="17"/>
        </w:numPr>
        <w:spacing w:before="40" w:after="0"/>
        <w:rPr>
          <w:lang w:val="en-US"/>
        </w:rPr>
      </w:pPr>
      <w:bookmarkStart w:id="303" w:name="_Toc17468462"/>
      <w:r w:rsidRPr="00FD0B68">
        <w:rPr>
          <w:lang w:val="en-US"/>
        </w:rPr>
        <w:t>Content of the Letter - Representatives</w:t>
      </w:r>
      <w:bookmarkEnd w:id="303"/>
    </w:p>
    <w:p w14:paraId="75C43F43" w14:textId="77777777" w:rsidR="00204F01" w:rsidRPr="00FD0B68" w:rsidRDefault="00204F01" w:rsidP="00204F01">
      <w:pPr>
        <w:rPr>
          <w:lang w:val="en-US"/>
        </w:rPr>
      </w:pPr>
    </w:p>
    <w:p w14:paraId="04BBD365" w14:textId="77777777" w:rsidR="00204F01" w:rsidRPr="00FD0B68" w:rsidRDefault="00204F01" w:rsidP="00204F01">
      <w:pPr>
        <w:pStyle w:val="Text"/>
        <w:rPr>
          <w:rFonts w:ascii="Arial" w:hAnsi="Arial"/>
          <w:b/>
          <w:szCs w:val="24"/>
        </w:rPr>
      </w:pPr>
      <w:r w:rsidRPr="00FD0B68">
        <w:rPr>
          <w:rFonts w:ascii="Arial" w:hAnsi="Arial"/>
          <w:b/>
          <w:szCs w:val="24"/>
        </w:rPr>
        <w:t xml:space="preserve">LETTER OF ACKNOWLEDGEMENT TO BE SIGNED BY REPRESENTATIVE UPON RECEIVING SAMPLES </w:t>
      </w:r>
    </w:p>
    <w:p w14:paraId="34A98C74" w14:textId="77777777" w:rsidR="00204F01" w:rsidRPr="00FD0B68" w:rsidRDefault="00204F01" w:rsidP="00204F01">
      <w:pPr>
        <w:pStyle w:val="Text"/>
        <w:rPr>
          <w:rFonts w:ascii="Arial" w:hAnsi="Arial"/>
          <w:b/>
          <w:szCs w:val="24"/>
        </w:rPr>
      </w:pPr>
    </w:p>
    <w:p w14:paraId="677E11E9" w14:textId="77777777" w:rsidR="00204F01" w:rsidRPr="00FD0B68" w:rsidRDefault="00204F01" w:rsidP="00204F01">
      <w:pPr>
        <w:pStyle w:val="Text"/>
        <w:rPr>
          <w:rFonts w:ascii="Arial" w:hAnsi="Arial"/>
          <w:b/>
          <w:szCs w:val="24"/>
        </w:rPr>
      </w:pPr>
      <w:r w:rsidRPr="00FD0B68">
        <w:rPr>
          <w:rFonts w:ascii="Arial" w:hAnsi="Arial"/>
          <w:b/>
          <w:szCs w:val="24"/>
        </w:rPr>
        <w:t xml:space="preserve">Date: </w:t>
      </w:r>
      <w:r w:rsidRPr="00FD0B68">
        <w:rPr>
          <w:rFonts w:ascii="Arial" w:hAnsi="Arial" w:cs="Arial"/>
          <w:color w:val="FF0000"/>
        </w:rPr>
        <w:t>[embed transaction date: dd/mm/</w:t>
      </w:r>
      <w:proofErr w:type="spellStart"/>
      <w:r w:rsidRPr="00FD0B68">
        <w:rPr>
          <w:rFonts w:ascii="Arial" w:hAnsi="Arial" w:cs="Arial"/>
          <w:color w:val="FF0000"/>
        </w:rPr>
        <w:t>yyyy</w:t>
      </w:r>
      <w:proofErr w:type="spellEnd"/>
      <w:r w:rsidRPr="00FD0B68">
        <w:rPr>
          <w:rFonts w:ascii="Arial" w:hAnsi="Arial" w:cs="Arial"/>
          <w:color w:val="FF0000"/>
        </w:rPr>
        <w:t>]</w:t>
      </w:r>
    </w:p>
    <w:p w14:paraId="6A81F454" w14:textId="77777777" w:rsidR="00204F01" w:rsidRPr="00FD0B68" w:rsidRDefault="00204F01" w:rsidP="00204F01">
      <w:pPr>
        <w:pStyle w:val="Text"/>
        <w:rPr>
          <w:rFonts w:ascii="Arial" w:hAnsi="Arial"/>
          <w:b/>
          <w:szCs w:val="24"/>
        </w:rPr>
      </w:pPr>
      <w:r w:rsidRPr="00FD0B68">
        <w:rPr>
          <w:rFonts w:ascii="Arial" w:hAnsi="Arial"/>
          <w:b/>
          <w:szCs w:val="24"/>
        </w:rPr>
        <w:t xml:space="preserve">Representative: </w:t>
      </w:r>
      <w:r w:rsidRPr="00FD0B68">
        <w:rPr>
          <w:rFonts w:ascii="Arial" w:hAnsi="Arial" w:cs="Arial"/>
          <w:color w:val="FF0000"/>
        </w:rPr>
        <w:t>[embed user print name]</w:t>
      </w:r>
    </w:p>
    <w:p w14:paraId="16872ECF" w14:textId="77777777" w:rsidR="00204F01" w:rsidRPr="00FD0B68" w:rsidRDefault="00204F01" w:rsidP="00204F01">
      <w:pPr>
        <w:pStyle w:val="Text"/>
        <w:rPr>
          <w:rFonts w:ascii="Arial" w:hAnsi="Arial"/>
          <w:b/>
          <w:szCs w:val="24"/>
        </w:rPr>
      </w:pPr>
      <w:r w:rsidRPr="00FD0B68">
        <w:rPr>
          <w:rFonts w:ascii="Arial" w:hAnsi="Arial"/>
          <w:b/>
          <w:szCs w:val="24"/>
        </w:rPr>
        <w:t xml:space="preserve">Subject: </w:t>
      </w:r>
      <w:r w:rsidRPr="00FD0B68">
        <w:rPr>
          <w:rFonts w:ascii="Arial" w:hAnsi="Arial"/>
          <w:bCs/>
          <w:szCs w:val="24"/>
        </w:rPr>
        <w:t>Receipt of Free Medical Samples</w:t>
      </w:r>
    </w:p>
    <w:p w14:paraId="5B1B6B14" w14:textId="77777777" w:rsidR="00204F01" w:rsidRPr="00FD0B68" w:rsidRDefault="00204F01" w:rsidP="00204F01">
      <w:pPr>
        <w:pStyle w:val="Text"/>
      </w:pPr>
    </w:p>
    <w:p w14:paraId="45E7BABA" w14:textId="77777777" w:rsidR="00204F01" w:rsidRPr="00FD0B68" w:rsidRDefault="00204F01" w:rsidP="00204F01">
      <w:pPr>
        <w:pStyle w:val="Text"/>
        <w:rPr>
          <w:rFonts w:ascii="Arial" w:hAnsi="Arial" w:cs="Arial"/>
        </w:rPr>
      </w:pPr>
      <w:r w:rsidRPr="00FD0B68">
        <w:rPr>
          <w:rFonts w:ascii="Arial" w:hAnsi="Arial" w:cs="Arial"/>
        </w:rPr>
        <w:t>To whom this may concern,</w:t>
      </w:r>
    </w:p>
    <w:p w14:paraId="65F350F4" w14:textId="77777777" w:rsidR="00204F01" w:rsidRPr="00FD0B68" w:rsidRDefault="00204F01" w:rsidP="00204F01">
      <w:pPr>
        <w:pStyle w:val="NormalWeb"/>
        <w:shd w:val="clear" w:color="auto" w:fill="FFFFFF"/>
      </w:pPr>
      <w:r w:rsidRPr="00FD0B68">
        <w:rPr>
          <w:rFonts w:ascii="Arial" w:hAnsi="Arial" w:cs="Arial"/>
        </w:rPr>
        <w:t xml:space="preserve">I confirm I have received the following samples as per the description set out below: </w:t>
      </w:r>
    </w:p>
    <w:p w14:paraId="4275833F" w14:textId="77777777" w:rsidR="00204F01" w:rsidRPr="00FD0B68" w:rsidRDefault="00204F01" w:rsidP="00204F01">
      <w:pPr>
        <w:pStyle w:val="Text"/>
        <w:rPr>
          <w:rFonts w:ascii="Arial" w:hAnsi="Arial"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985"/>
        <w:gridCol w:w="1842"/>
        <w:gridCol w:w="1701"/>
        <w:gridCol w:w="1560"/>
        <w:gridCol w:w="1559"/>
      </w:tblGrid>
      <w:tr w:rsidR="00204F01" w:rsidRPr="00FD0B68" w14:paraId="505586B3" w14:textId="77777777" w:rsidTr="00AA0642">
        <w:trPr>
          <w:trHeight w:val="759"/>
          <w:jc w:val="center"/>
        </w:trPr>
        <w:tc>
          <w:tcPr>
            <w:tcW w:w="1134" w:type="dxa"/>
            <w:shd w:val="clear" w:color="auto" w:fill="auto"/>
            <w:vAlign w:val="center"/>
          </w:tcPr>
          <w:p w14:paraId="3138E33A" w14:textId="77777777" w:rsidR="00204F01" w:rsidRPr="00FD0B68" w:rsidRDefault="00204F01" w:rsidP="00AA0642">
            <w:pPr>
              <w:pStyle w:val="Nottoc-headings"/>
              <w:ind w:left="0" w:firstLine="0"/>
              <w:jc w:val="center"/>
              <w:rPr>
                <w:rFonts w:cs="Arial"/>
                <w:b w:val="0"/>
                <w:bCs/>
                <w:szCs w:val="24"/>
              </w:rPr>
            </w:pPr>
            <w:r w:rsidRPr="00FD0B68">
              <w:rPr>
                <w:rFonts w:cs="Arial"/>
                <w:b w:val="0"/>
                <w:bCs/>
                <w:szCs w:val="24"/>
              </w:rPr>
              <w:t>Brand</w:t>
            </w:r>
          </w:p>
        </w:tc>
        <w:tc>
          <w:tcPr>
            <w:tcW w:w="1985" w:type="dxa"/>
            <w:shd w:val="clear" w:color="auto" w:fill="auto"/>
            <w:vAlign w:val="center"/>
          </w:tcPr>
          <w:p w14:paraId="6E71EBA7" w14:textId="77777777" w:rsidR="00204F01" w:rsidRPr="00FD0B68" w:rsidRDefault="00204F01" w:rsidP="00AA0642">
            <w:pPr>
              <w:pStyle w:val="Nottoc-headings"/>
              <w:ind w:left="0" w:firstLine="0"/>
              <w:jc w:val="center"/>
              <w:rPr>
                <w:rFonts w:cs="Arial"/>
                <w:b w:val="0"/>
                <w:bCs/>
                <w:szCs w:val="24"/>
              </w:rPr>
            </w:pPr>
            <w:r w:rsidRPr="00FD0B68">
              <w:rPr>
                <w:rFonts w:cs="Arial"/>
                <w:b w:val="0"/>
                <w:bCs/>
                <w:szCs w:val="24"/>
              </w:rPr>
              <w:t>Product Description</w:t>
            </w:r>
          </w:p>
        </w:tc>
        <w:tc>
          <w:tcPr>
            <w:tcW w:w="1842" w:type="dxa"/>
            <w:vAlign w:val="center"/>
          </w:tcPr>
          <w:p w14:paraId="236A5FBA" w14:textId="77777777" w:rsidR="00204F01" w:rsidRPr="00FD0B68" w:rsidRDefault="00204F01" w:rsidP="00AA0642">
            <w:pPr>
              <w:pStyle w:val="Nottoc-headings"/>
              <w:spacing w:before="0"/>
              <w:jc w:val="center"/>
              <w:rPr>
                <w:rFonts w:cs="Arial"/>
                <w:b w:val="0"/>
                <w:bCs/>
                <w:szCs w:val="24"/>
              </w:rPr>
            </w:pPr>
            <w:r w:rsidRPr="00FD0B68">
              <w:rPr>
                <w:rFonts w:cs="Arial"/>
                <w:b w:val="0"/>
                <w:bCs/>
                <w:szCs w:val="24"/>
              </w:rPr>
              <w:t>Price</w:t>
            </w:r>
          </w:p>
        </w:tc>
        <w:tc>
          <w:tcPr>
            <w:tcW w:w="1701" w:type="dxa"/>
            <w:shd w:val="clear" w:color="auto" w:fill="auto"/>
            <w:vAlign w:val="center"/>
          </w:tcPr>
          <w:p w14:paraId="42E7385D" w14:textId="77777777" w:rsidR="00204F01" w:rsidRPr="00FD0B68" w:rsidRDefault="00204F01" w:rsidP="00AA0642">
            <w:pPr>
              <w:pStyle w:val="Nottoc-headings"/>
              <w:spacing w:before="0"/>
              <w:jc w:val="center"/>
              <w:rPr>
                <w:rFonts w:cs="Arial"/>
                <w:b w:val="0"/>
                <w:bCs/>
                <w:szCs w:val="24"/>
              </w:rPr>
            </w:pPr>
            <w:r w:rsidRPr="00FD0B68">
              <w:rPr>
                <w:rFonts w:cs="Arial"/>
                <w:b w:val="0"/>
                <w:bCs/>
                <w:szCs w:val="24"/>
              </w:rPr>
              <w:t>No. Packs</w:t>
            </w:r>
          </w:p>
        </w:tc>
        <w:tc>
          <w:tcPr>
            <w:tcW w:w="1560" w:type="dxa"/>
            <w:shd w:val="clear" w:color="auto" w:fill="auto"/>
            <w:vAlign w:val="center"/>
          </w:tcPr>
          <w:p w14:paraId="3B6A20CD" w14:textId="77777777" w:rsidR="00204F01" w:rsidRPr="00FD0B68" w:rsidRDefault="00204F01" w:rsidP="00AA0642">
            <w:pPr>
              <w:pStyle w:val="Nottoc-headings"/>
              <w:ind w:left="0" w:firstLine="0"/>
              <w:jc w:val="center"/>
              <w:rPr>
                <w:rFonts w:cs="Arial"/>
                <w:b w:val="0"/>
                <w:bCs/>
                <w:szCs w:val="24"/>
              </w:rPr>
            </w:pPr>
            <w:r w:rsidRPr="00FD0B68">
              <w:rPr>
                <w:rFonts w:cs="Arial"/>
                <w:b w:val="0"/>
                <w:bCs/>
                <w:szCs w:val="24"/>
              </w:rPr>
              <w:t>Batch No.</w:t>
            </w:r>
          </w:p>
        </w:tc>
        <w:tc>
          <w:tcPr>
            <w:tcW w:w="1559" w:type="dxa"/>
            <w:shd w:val="clear" w:color="auto" w:fill="auto"/>
            <w:vAlign w:val="center"/>
          </w:tcPr>
          <w:p w14:paraId="71792A37" w14:textId="77777777" w:rsidR="00204F01" w:rsidRPr="00FD0B68" w:rsidRDefault="00204F01" w:rsidP="00AA0642">
            <w:pPr>
              <w:pStyle w:val="Nottoc-headings"/>
              <w:ind w:left="0" w:firstLine="0"/>
              <w:jc w:val="center"/>
              <w:rPr>
                <w:rFonts w:cs="Arial"/>
                <w:b w:val="0"/>
                <w:bCs/>
                <w:szCs w:val="24"/>
              </w:rPr>
            </w:pPr>
            <w:r w:rsidRPr="00FD0B68">
              <w:rPr>
                <w:rFonts w:cs="Arial"/>
                <w:b w:val="0"/>
                <w:bCs/>
                <w:szCs w:val="24"/>
              </w:rPr>
              <w:t>Expiry Date</w:t>
            </w:r>
          </w:p>
        </w:tc>
      </w:tr>
      <w:tr w:rsidR="00204F01" w:rsidRPr="00FD0B68" w14:paraId="77C1259D" w14:textId="77777777" w:rsidTr="00AA0642">
        <w:trPr>
          <w:jc w:val="center"/>
        </w:trPr>
        <w:tc>
          <w:tcPr>
            <w:tcW w:w="1134" w:type="dxa"/>
            <w:shd w:val="clear" w:color="auto" w:fill="auto"/>
            <w:vAlign w:val="center"/>
          </w:tcPr>
          <w:p w14:paraId="7C1D71A4" w14:textId="77777777" w:rsidR="00204F01" w:rsidRPr="00FD0B68" w:rsidRDefault="00204F01" w:rsidP="00AA0642">
            <w:pPr>
              <w:pStyle w:val="Nottoc-headings"/>
              <w:ind w:left="0" w:firstLine="0"/>
              <w:jc w:val="center"/>
              <w:rPr>
                <w:rFonts w:cs="Arial"/>
                <w:b w:val="0"/>
                <w:color w:val="FF0000"/>
                <w:szCs w:val="24"/>
              </w:rPr>
            </w:pPr>
            <w:r w:rsidRPr="00FD0B68">
              <w:rPr>
                <w:rFonts w:cs="Arial"/>
                <w:b w:val="0"/>
                <w:color w:val="FF0000"/>
                <w:szCs w:val="24"/>
              </w:rPr>
              <w:t>(brand)</w:t>
            </w:r>
          </w:p>
        </w:tc>
        <w:tc>
          <w:tcPr>
            <w:tcW w:w="1985" w:type="dxa"/>
            <w:shd w:val="clear" w:color="auto" w:fill="auto"/>
            <w:vAlign w:val="center"/>
          </w:tcPr>
          <w:p w14:paraId="109DA102" w14:textId="77777777" w:rsidR="00204F01" w:rsidRPr="00FD0B68" w:rsidRDefault="00204F01" w:rsidP="00AA0642">
            <w:pPr>
              <w:pStyle w:val="Nottoc-headings"/>
              <w:ind w:left="0" w:firstLine="0"/>
              <w:jc w:val="center"/>
              <w:rPr>
                <w:rFonts w:cs="Arial"/>
                <w:b w:val="0"/>
                <w:color w:val="FF0000"/>
                <w:szCs w:val="24"/>
              </w:rPr>
            </w:pPr>
            <w:r w:rsidRPr="00FD0B68">
              <w:rPr>
                <w:rFonts w:cs="Arial"/>
                <w:b w:val="0"/>
                <w:color w:val="FF0000"/>
                <w:szCs w:val="24"/>
              </w:rPr>
              <w:t>(SKU incl. pack size)</w:t>
            </w:r>
          </w:p>
        </w:tc>
        <w:tc>
          <w:tcPr>
            <w:tcW w:w="1842" w:type="dxa"/>
            <w:vAlign w:val="center"/>
          </w:tcPr>
          <w:p w14:paraId="0A368A18" w14:textId="77777777" w:rsidR="00204F01" w:rsidRPr="00FD0B68" w:rsidRDefault="00204F01" w:rsidP="00AA0642">
            <w:pPr>
              <w:pStyle w:val="Nottoc-headings"/>
              <w:ind w:left="0" w:firstLine="0"/>
              <w:jc w:val="center"/>
              <w:rPr>
                <w:rFonts w:cs="Arial"/>
                <w:b w:val="0"/>
                <w:color w:val="FF0000"/>
                <w:szCs w:val="24"/>
              </w:rPr>
            </w:pPr>
            <w:r w:rsidRPr="00FD0B68">
              <w:rPr>
                <w:rFonts w:cs="Arial"/>
                <w:b w:val="0"/>
                <w:color w:val="FF0000"/>
                <w:szCs w:val="24"/>
              </w:rPr>
              <w:t>(SKU price from price list)</w:t>
            </w:r>
          </w:p>
        </w:tc>
        <w:tc>
          <w:tcPr>
            <w:tcW w:w="1701" w:type="dxa"/>
            <w:shd w:val="clear" w:color="auto" w:fill="auto"/>
            <w:vAlign w:val="center"/>
          </w:tcPr>
          <w:p w14:paraId="695C6F51" w14:textId="77777777" w:rsidR="00204F01" w:rsidRPr="00FD0B68" w:rsidRDefault="00204F01" w:rsidP="00AA0642">
            <w:pPr>
              <w:pStyle w:val="Nottoc-headings"/>
              <w:ind w:left="0" w:firstLine="0"/>
              <w:jc w:val="center"/>
              <w:rPr>
                <w:rFonts w:cs="Arial"/>
                <w:b w:val="0"/>
                <w:color w:val="FF0000"/>
                <w:szCs w:val="24"/>
              </w:rPr>
            </w:pPr>
            <w:r w:rsidRPr="00FD0B68">
              <w:rPr>
                <w:rFonts w:cs="Arial"/>
                <w:b w:val="0"/>
                <w:color w:val="FF0000"/>
                <w:szCs w:val="24"/>
              </w:rPr>
              <w:t>(no. pieces issued)</w:t>
            </w:r>
          </w:p>
        </w:tc>
        <w:tc>
          <w:tcPr>
            <w:tcW w:w="1560" w:type="dxa"/>
            <w:shd w:val="clear" w:color="auto" w:fill="auto"/>
            <w:vAlign w:val="center"/>
          </w:tcPr>
          <w:p w14:paraId="1A2763E6" w14:textId="77777777" w:rsidR="00204F01" w:rsidRPr="00FD0B68" w:rsidRDefault="00204F01" w:rsidP="00AA0642">
            <w:pPr>
              <w:pStyle w:val="Nottoc-headings"/>
              <w:ind w:left="0" w:firstLine="0"/>
              <w:jc w:val="center"/>
              <w:rPr>
                <w:rFonts w:cs="Arial"/>
                <w:b w:val="0"/>
                <w:color w:val="FF0000"/>
                <w:szCs w:val="24"/>
              </w:rPr>
            </w:pPr>
            <w:r w:rsidRPr="00FD0B68">
              <w:rPr>
                <w:rFonts w:cs="Arial"/>
                <w:b w:val="0"/>
                <w:color w:val="FF0000"/>
                <w:szCs w:val="24"/>
              </w:rPr>
              <w:t>(batch/lot)</w:t>
            </w:r>
          </w:p>
        </w:tc>
        <w:tc>
          <w:tcPr>
            <w:tcW w:w="1559" w:type="dxa"/>
            <w:shd w:val="clear" w:color="auto" w:fill="auto"/>
            <w:vAlign w:val="center"/>
          </w:tcPr>
          <w:p w14:paraId="7430307D" w14:textId="77777777" w:rsidR="00204F01" w:rsidRPr="00FD0B68" w:rsidRDefault="00204F01" w:rsidP="00AA0642">
            <w:pPr>
              <w:pStyle w:val="Nottoc-headings"/>
              <w:ind w:left="0" w:firstLine="0"/>
              <w:jc w:val="center"/>
              <w:rPr>
                <w:rFonts w:cs="Arial"/>
                <w:b w:val="0"/>
                <w:color w:val="FF0000"/>
                <w:szCs w:val="24"/>
              </w:rPr>
            </w:pPr>
            <w:r w:rsidRPr="00FD0B68">
              <w:rPr>
                <w:rFonts w:cs="Arial"/>
                <w:b w:val="0"/>
                <w:color w:val="FF0000"/>
                <w:szCs w:val="24"/>
              </w:rPr>
              <w:t>(expiry)</w:t>
            </w:r>
          </w:p>
        </w:tc>
      </w:tr>
    </w:tbl>
    <w:p w14:paraId="47CD0221" w14:textId="77777777" w:rsidR="00204F01" w:rsidRPr="00FD0B68" w:rsidRDefault="00204F01" w:rsidP="00204F01">
      <w:pPr>
        <w:pStyle w:val="Nottoc-headings"/>
        <w:rPr>
          <w:rFonts w:cs="Arial"/>
          <w:szCs w:val="24"/>
        </w:rPr>
      </w:pPr>
    </w:p>
    <w:p w14:paraId="1ED77CD7" w14:textId="77777777" w:rsidR="00204F01" w:rsidRPr="00FD0B68" w:rsidRDefault="00204F01" w:rsidP="00204F01">
      <w:pPr>
        <w:pStyle w:val="Text"/>
        <w:rPr>
          <w:rFonts w:ascii="Arial" w:hAnsi="Arial" w:cs="Arial"/>
          <w:b/>
        </w:rPr>
      </w:pPr>
      <w:r w:rsidRPr="00FD0B68">
        <w:rPr>
          <w:rFonts w:ascii="Arial" w:hAnsi="Arial" w:cs="Arial"/>
          <w:bCs/>
        </w:rPr>
        <w:t>The signatory, as the authorized representative of this business, understands and accepts</w:t>
      </w:r>
      <w:r w:rsidRPr="00FD0B68">
        <w:rPr>
          <w:rFonts w:ascii="Arial" w:hAnsi="Arial" w:cs="Arial"/>
        </w:rPr>
        <w:t xml:space="preserve"> that the samples received have been received as “Free</w:t>
      </w:r>
      <w:r w:rsidRPr="00FD0B68">
        <w:rPr>
          <w:rFonts w:ascii="Arial" w:hAnsi="Arial" w:cs="Arial"/>
          <w:b/>
        </w:rPr>
        <w:t xml:space="preserve"> </w:t>
      </w:r>
      <w:r w:rsidRPr="00FD0B68">
        <w:rPr>
          <w:rFonts w:ascii="Arial" w:hAnsi="Arial" w:cs="Arial"/>
        </w:rPr>
        <w:t>Medical</w:t>
      </w:r>
      <w:r w:rsidRPr="00FD0B68">
        <w:rPr>
          <w:rFonts w:ascii="Arial" w:hAnsi="Arial" w:cs="Arial"/>
          <w:b/>
        </w:rPr>
        <w:t xml:space="preserve"> </w:t>
      </w:r>
      <w:r w:rsidRPr="00FD0B68">
        <w:rPr>
          <w:rFonts w:ascii="Arial" w:hAnsi="Arial" w:cs="Arial"/>
        </w:rPr>
        <w:t>Samples” and are not for re-sale.</w:t>
      </w:r>
    </w:p>
    <w:p w14:paraId="4BDCF735" w14:textId="77777777" w:rsidR="00204F01" w:rsidRPr="00FD0B68" w:rsidRDefault="00204F01" w:rsidP="00204F01">
      <w:pPr>
        <w:pStyle w:val="Nottoc-headings"/>
        <w:rPr>
          <w:rFonts w:cs="Arial"/>
          <w:b w:val="0"/>
        </w:rPr>
      </w:pPr>
    </w:p>
    <w:p w14:paraId="77048172" w14:textId="77777777" w:rsidR="00204F01" w:rsidRPr="00FD0B68" w:rsidRDefault="00204F01" w:rsidP="00204F01">
      <w:pPr>
        <w:pStyle w:val="Text"/>
        <w:rPr>
          <w:color w:val="FF0000"/>
        </w:rPr>
      </w:pPr>
      <w:r w:rsidRPr="00FD0B68">
        <w:rPr>
          <w:color w:val="FF0000"/>
        </w:rPr>
        <w:t>[embed signature]</w:t>
      </w:r>
    </w:p>
    <w:p w14:paraId="02E6E06A" w14:textId="77777777" w:rsidR="00204F01" w:rsidRPr="00FD0B68" w:rsidRDefault="00204F01" w:rsidP="00204F01">
      <w:pPr>
        <w:pStyle w:val="Nottoc-headings"/>
        <w:rPr>
          <w:rFonts w:cs="Arial"/>
          <w:b w:val="0"/>
          <w:bCs/>
          <w:szCs w:val="24"/>
        </w:rPr>
      </w:pPr>
      <w:r w:rsidRPr="00FD0B68">
        <w:rPr>
          <w:rFonts w:cs="Arial"/>
          <w:b w:val="0"/>
          <w:bCs/>
          <w:szCs w:val="24"/>
        </w:rPr>
        <w:t>----------------------------</w:t>
      </w:r>
    </w:p>
    <w:p w14:paraId="6E3BE87E" w14:textId="77777777" w:rsidR="00204F01" w:rsidRPr="00FD0B68" w:rsidRDefault="00204F01" w:rsidP="00204F01">
      <w:pPr>
        <w:rPr>
          <w:rFonts w:ascii="Arial" w:hAnsi="Arial" w:cs="Arial"/>
          <w:color w:val="FF0000"/>
          <w:lang w:val="en-US"/>
        </w:rPr>
      </w:pPr>
      <w:r w:rsidRPr="00FD0B68">
        <w:rPr>
          <w:rFonts w:ascii="Arial" w:hAnsi="Arial" w:cs="Arial"/>
          <w:lang w:val="en-US"/>
        </w:rPr>
        <w:t xml:space="preserve">Date: </w:t>
      </w:r>
      <w:r w:rsidRPr="00FD0B68">
        <w:rPr>
          <w:rFonts w:ascii="Arial" w:hAnsi="Arial" w:cs="Arial"/>
          <w:color w:val="FF0000"/>
          <w:lang w:val="en-US"/>
        </w:rPr>
        <w:t>[embed transaction date: dd/mm/</w:t>
      </w:r>
      <w:proofErr w:type="spellStart"/>
      <w:r w:rsidRPr="00FD0B68">
        <w:rPr>
          <w:rFonts w:ascii="Arial" w:hAnsi="Arial" w:cs="Arial"/>
          <w:color w:val="FF0000"/>
          <w:lang w:val="en-US"/>
        </w:rPr>
        <w:t>yyyy</w:t>
      </w:r>
      <w:proofErr w:type="spellEnd"/>
      <w:r w:rsidRPr="00FD0B68">
        <w:rPr>
          <w:rFonts w:ascii="Arial" w:hAnsi="Arial" w:cs="Arial"/>
          <w:color w:val="FF0000"/>
          <w:lang w:val="en-US"/>
        </w:rPr>
        <w:t>]</w:t>
      </w:r>
    </w:p>
    <w:p w14:paraId="0B532D81" w14:textId="77777777" w:rsidR="00204F01" w:rsidRPr="00FD0B68" w:rsidRDefault="00204F01" w:rsidP="00204F01">
      <w:pPr>
        <w:rPr>
          <w:rFonts w:ascii="Arial" w:hAnsi="Arial" w:cs="Arial"/>
          <w:color w:val="FF0000"/>
          <w:lang w:val="en-US"/>
        </w:rPr>
      </w:pPr>
    </w:p>
    <w:p w14:paraId="0FB459F7" w14:textId="02613E8D" w:rsidR="005A1AE1" w:rsidRPr="00FD0B68" w:rsidRDefault="005A1AE1" w:rsidP="00204F01">
      <w:pPr>
        <w:spacing w:after="160" w:line="259" w:lineRule="auto"/>
        <w:rPr>
          <w:rFonts w:asciiTheme="majorHAnsi" w:eastAsiaTheme="majorEastAsia" w:hAnsiTheme="majorHAnsi" w:cstheme="majorBidi"/>
          <w:color w:val="2F5496" w:themeColor="accent1" w:themeShade="BF"/>
          <w:sz w:val="32"/>
          <w:szCs w:val="32"/>
          <w:lang w:val="en-US"/>
        </w:rPr>
      </w:pPr>
    </w:p>
    <w:sectPr w:rsidR="005A1AE1" w:rsidRPr="00FD0B68" w:rsidSect="005A1AE1">
      <w:pgSz w:w="11907" w:h="16840" w:code="9"/>
      <w:pgMar w:top="1729" w:right="1440" w:bottom="1247" w:left="1718" w:header="1338" w:footer="110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2979C5" w14:textId="77777777" w:rsidR="007325B8" w:rsidRDefault="007325B8" w:rsidP="00DF450F">
      <w:r>
        <w:separator/>
      </w:r>
    </w:p>
  </w:endnote>
  <w:endnote w:type="continuationSeparator" w:id="0">
    <w:p w14:paraId="1AE6E445" w14:textId="77777777" w:rsidR="007325B8" w:rsidRDefault="007325B8" w:rsidP="00DF4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News Gothic MT">
    <w:panose1 w:val="020B0503020103020203"/>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abon">
    <w:altName w:val="Cambria"/>
    <w:panose1 w:val="020B0604020202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97270502"/>
      <w:docPartObj>
        <w:docPartGallery w:val="Page Numbers (Bottom of Page)"/>
        <w:docPartUnique/>
      </w:docPartObj>
    </w:sdtPr>
    <w:sdtEndPr>
      <w:rPr>
        <w:rStyle w:val="PageNumber"/>
      </w:rPr>
    </w:sdtEndPr>
    <w:sdtContent>
      <w:p w14:paraId="6C01E313" w14:textId="59A4E759" w:rsidR="00190262" w:rsidRDefault="00190262" w:rsidP="00005A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8F4C85" w14:textId="77777777" w:rsidR="00190262" w:rsidRDefault="00190262" w:rsidP="004777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48396865"/>
      <w:docPartObj>
        <w:docPartGallery w:val="Page Numbers (Bottom of Page)"/>
        <w:docPartUnique/>
      </w:docPartObj>
    </w:sdtPr>
    <w:sdtEndPr>
      <w:rPr>
        <w:rStyle w:val="PageNumber"/>
      </w:rPr>
    </w:sdtEndPr>
    <w:sdtContent>
      <w:p w14:paraId="68982AA6" w14:textId="63E26B4A" w:rsidR="00190262" w:rsidRDefault="00190262" w:rsidP="00005A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sdtContent>
  </w:sdt>
  <w:p w14:paraId="79D7F657" w14:textId="54B184BE" w:rsidR="00190262" w:rsidRPr="002C2193" w:rsidRDefault="00190262" w:rsidP="0047774F">
    <w:pPr>
      <w:pStyle w:val="Footer"/>
      <w:ind w:right="360"/>
      <w:jc w:val="right"/>
      <w:rPr>
        <w:rFonts w:ascii="Calibri" w:hAnsi="Calibri"/>
      </w:rPr>
    </w:pPr>
    <w:r>
      <w:rPr>
        <w:rFonts w:ascii="Calibri" w:hAnsi="Calibri"/>
      </w:rPr>
      <w:tab/>
    </w:r>
    <w:r>
      <w:rPr>
        <w:rFonts w:ascii="Calibri" w:hAnsi="Calibri"/>
      </w:rPr>
      <w:tab/>
    </w:r>
    <w:r>
      <w:rPr>
        <w:rFonts w:ascii="Calibri" w:hAnsi="Calibri"/>
      </w:rPr>
      <w:tab/>
    </w:r>
    <w:r w:rsidRPr="002C2193">
      <w:rPr>
        <w:rFonts w:ascii="Calibri" w:hAnsi="Calibri"/>
      </w:rPr>
      <w:t>D3S 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9B19D5" w14:textId="77777777" w:rsidR="007325B8" w:rsidRDefault="007325B8" w:rsidP="00DF450F">
      <w:r>
        <w:separator/>
      </w:r>
    </w:p>
  </w:footnote>
  <w:footnote w:type="continuationSeparator" w:id="0">
    <w:p w14:paraId="6EE429C4" w14:textId="77777777" w:rsidR="007325B8" w:rsidRDefault="007325B8" w:rsidP="00DF4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8CC5E" w14:textId="0EBE5B1C" w:rsidR="00190262" w:rsidRPr="002C2193" w:rsidRDefault="00190262" w:rsidP="00CB7130">
    <w:pPr>
      <w:pStyle w:val="Header"/>
      <w:rPr>
        <w:rFonts w:ascii="Calibri" w:hAnsi="Calibri"/>
      </w:rPr>
    </w:pPr>
    <w:r>
      <w:rPr>
        <w:rFonts w:ascii="Calibri" w:hAnsi="Calibri"/>
      </w:rPr>
      <w:t>D3S a.s.</w:t>
    </w:r>
    <w:r>
      <w:rPr>
        <w:rFonts w:ascii="Calibri" w:hAnsi="Calibri"/>
      </w:rPr>
      <w:tab/>
    </w:r>
    <w:r>
      <w:rPr>
        <w:rFonts w:ascii="Calibri" w:hAnsi="Calibri"/>
      </w:rPr>
      <w:tab/>
      <w:t>Original File Date: 30.07</w:t>
    </w:r>
    <w:r w:rsidRPr="002C2193">
      <w:rPr>
        <w:rFonts w:ascii="Calibri" w:hAnsi="Calibri"/>
      </w:rPr>
      <w:t>.201</w:t>
    </w:r>
    <w:r>
      <w:rPr>
        <w:rFonts w:ascii="Calibri" w:hAnsi="Calibri"/>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71A64"/>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 w15:restartNumberingAfterBreak="0">
    <w:nsid w:val="0B335469"/>
    <w:multiLevelType w:val="hybridMultilevel"/>
    <w:tmpl w:val="FB9ACCE6"/>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FA031B7"/>
    <w:multiLevelType w:val="hybridMultilevel"/>
    <w:tmpl w:val="FB9ACCE6"/>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515786D"/>
    <w:multiLevelType w:val="hybridMultilevel"/>
    <w:tmpl w:val="969C7FA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6C47DF"/>
    <w:multiLevelType w:val="hybridMultilevel"/>
    <w:tmpl w:val="B172E142"/>
    <w:lvl w:ilvl="0" w:tplc="0809000F">
      <w:start w:val="1"/>
      <w:numFmt w:val="decimal"/>
      <w:lvlText w:val="%1."/>
      <w:lvlJc w:val="left"/>
      <w:pPr>
        <w:ind w:left="144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D2D6277"/>
    <w:multiLevelType w:val="hybridMultilevel"/>
    <w:tmpl w:val="B172E142"/>
    <w:lvl w:ilvl="0" w:tplc="0809000F">
      <w:start w:val="1"/>
      <w:numFmt w:val="decimal"/>
      <w:lvlText w:val="%1."/>
      <w:lvlJc w:val="left"/>
      <w:pPr>
        <w:ind w:left="144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E233B69"/>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7" w15:restartNumberingAfterBreak="0">
    <w:nsid w:val="38B7047D"/>
    <w:multiLevelType w:val="multilevel"/>
    <w:tmpl w:val="E9DACD44"/>
    <w:lvl w:ilvl="0">
      <w:start w:val="1"/>
      <w:numFmt w:val="decimal"/>
      <w:lvlText w:val="%1"/>
      <w:lvlJc w:val="left"/>
      <w:pPr>
        <w:tabs>
          <w:tab w:val="num" w:pos="432"/>
        </w:tabs>
        <w:ind w:left="432" w:hanging="432"/>
      </w:pPr>
      <w:rPr>
        <w:b/>
        <w:color w:val="auto"/>
        <w:sz w:val="28"/>
        <w:szCs w:val="28"/>
      </w:rPr>
    </w:lvl>
    <w:lvl w:ilvl="1">
      <w:start w:val="1"/>
      <w:numFmt w:val="decimal"/>
      <w:lvlText w:val="%1.%2"/>
      <w:lvlJc w:val="left"/>
      <w:pPr>
        <w:tabs>
          <w:tab w:val="num" w:pos="576"/>
        </w:tabs>
        <w:ind w:left="576"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864"/>
        </w:tabs>
        <w:ind w:left="864" w:hanging="864"/>
      </w:pPr>
      <w:rPr>
        <w:b/>
      </w:rPr>
    </w:lvl>
    <w:lvl w:ilvl="4">
      <w:start w:val="1"/>
      <w:numFmt w:val="decimal"/>
      <w:lvlText w:val="%1.%2.%3.%4.%5"/>
      <w:lvlJc w:val="left"/>
      <w:pPr>
        <w:tabs>
          <w:tab w:val="num" w:pos="1008"/>
        </w:tabs>
        <w:ind w:left="1008" w:hanging="1008"/>
      </w:pPr>
      <w:rPr>
        <w:b/>
      </w:rPr>
    </w:lvl>
    <w:lvl w:ilvl="5">
      <w:start w:val="1"/>
      <w:numFmt w:val="decimal"/>
      <w:lvlText w:val="%1.%2.%3.%4.%5.%6"/>
      <w:lvlJc w:val="left"/>
      <w:pPr>
        <w:tabs>
          <w:tab w:val="num" w:pos="1152"/>
        </w:tabs>
        <w:ind w:left="1152" w:hanging="1152"/>
      </w:pPr>
      <w:rPr>
        <w:b/>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3BAE4A22"/>
    <w:multiLevelType w:val="hybridMultilevel"/>
    <w:tmpl w:val="59463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B9347E"/>
    <w:multiLevelType w:val="multilevel"/>
    <w:tmpl w:val="0405001D"/>
    <w:lvl w:ilvl="0">
      <w:start w:val="1"/>
      <w:numFmt w:val="decimal"/>
      <w:lvlText w:val="%1)"/>
      <w:lvlJc w:val="left"/>
      <w:pPr>
        <w:ind w:left="360" w:hanging="360"/>
      </w:pPr>
      <w:rPr>
        <w:position w:val="0"/>
        <w:sz w:val="20"/>
        <w:szCs w:val="20"/>
        <w:rtl w:val="0"/>
      </w:rPr>
    </w:lvl>
    <w:lvl w:ilvl="1">
      <w:start w:val="1"/>
      <w:numFmt w:val="lowerLetter"/>
      <w:lvlText w:val="%2)"/>
      <w:lvlJc w:val="left"/>
      <w:pPr>
        <w:ind w:left="720" w:hanging="360"/>
      </w:pPr>
      <w:rPr>
        <w:position w:val="0"/>
        <w:sz w:val="20"/>
        <w:szCs w:val="20"/>
        <w:rtl w:val="0"/>
      </w:rPr>
    </w:lvl>
    <w:lvl w:ilvl="2">
      <w:start w:val="1"/>
      <w:numFmt w:val="lowerRoman"/>
      <w:lvlText w:val="%3)"/>
      <w:lvlJc w:val="left"/>
      <w:pPr>
        <w:ind w:left="1080" w:hanging="360"/>
      </w:pPr>
      <w:rPr>
        <w:position w:val="0"/>
        <w:sz w:val="20"/>
        <w:szCs w:val="20"/>
        <w:rtl w:val="0"/>
      </w:rPr>
    </w:lvl>
    <w:lvl w:ilvl="3">
      <w:start w:val="1"/>
      <w:numFmt w:val="decimal"/>
      <w:lvlText w:val="(%4)"/>
      <w:lvlJc w:val="left"/>
      <w:pPr>
        <w:ind w:left="1440" w:hanging="360"/>
      </w:pPr>
      <w:rPr>
        <w:position w:val="0"/>
        <w:sz w:val="20"/>
        <w:szCs w:val="20"/>
        <w:rtl w:val="0"/>
      </w:rPr>
    </w:lvl>
    <w:lvl w:ilvl="4">
      <w:start w:val="1"/>
      <w:numFmt w:val="lowerLetter"/>
      <w:lvlText w:val="(%5)"/>
      <w:lvlJc w:val="left"/>
      <w:pPr>
        <w:ind w:left="1800" w:hanging="360"/>
      </w:pPr>
      <w:rPr>
        <w:position w:val="0"/>
        <w:sz w:val="20"/>
        <w:szCs w:val="20"/>
        <w:rtl w:val="0"/>
      </w:rPr>
    </w:lvl>
    <w:lvl w:ilvl="5">
      <w:start w:val="1"/>
      <w:numFmt w:val="lowerRoman"/>
      <w:lvlText w:val="(%6)"/>
      <w:lvlJc w:val="left"/>
      <w:pPr>
        <w:ind w:left="2160" w:hanging="360"/>
      </w:pPr>
      <w:rPr>
        <w:position w:val="0"/>
        <w:sz w:val="20"/>
        <w:szCs w:val="20"/>
        <w:rtl w:val="0"/>
      </w:rPr>
    </w:lvl>
    <w:lvl w:ilvl="6">
      <w:start w:val="1"/>
      <w:numFmt w:val="decimal"/>
      <w:lvlText w:val="%7."/>
      <w:lvlJc w:val="left"/>
      <w:pPr>
        <w:ind w:left="2520" w:hanging="360"/>
      </w:pPr>
      <w:rPr>
        <w:position w:val="0"/>
        <w:sz w:val="20"/>
        <w:szCs w:val="20"/>
        <w:rtl w:val="0"/>
      </w:rPr>
    </w:lvl>
    <w:lvl w:ilvl="7">
      <w:start w:val="1"/>
      <w:numFmt w:val="lowerLetter"/>
      <w:lvlText w:val="%8."/>
      <w:lvlJc w:val="left"/>
      <w:pPr>
        <w:ind w:left="2880" w:hanging="360"/>
      </w:pPr>
      <w:rPr>
        <w:position w:val="0"/>
        <w:sz w:val="20"/>
        <w:szCs w:val="20"/>
        <w:rtl w:val="0"/>
      </w:rPr>
    </w:lvl>
    <w:lvl w:ilvl="8">
      <w:start w:val="1"/>
      <w:numFmt w:val="lowerRoman"/>
      <w:lvlText w:val="%9."/>
      <w:lvlJc w:val="left"/>
      <w:pPr>
        <w:ind w:left="3240" w:hanging="360"/>
      </w:pPr>
      <w:rPr>
        <w:position w:val="0"/>
        <w:sz w:val="20"/>
        <w:szCs w:val="20"/>
        <w:rtl w:val="0"/>
      </w:rPr>
    </w:lvl>
  </w:abstractNum>
  <w:abstractNum w:abstractNumId="10" w15:restartNumberingAfterBreak="0">
    <w:nsid w:val="3D437B7B"/>
    <w:multiLevelType w:val="hybridMultilevel"/>
    <w:tmpl w:val="B172E142"/>
    <w:lvl w:ilvl="0" w:tplc="0809000F">
      <w:start w:val="1"/>
      <w:numFmt w:val="decimal"/>
      <w:lvlText w:val="%1."/>
      <w:lvlJc w:val="left"/>
      <w:pPr>
        <w:ind w:left="144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9003A1B"/>
    <w:multiLevelType w:val="multilevel"/>
    <w:tmpl w:val="5B8EBA42"/>
    <w:lvl w:ilvl="0">
      <w:start w:val="1"/>
      <w:numFmt w:val="decimal"/>
      <w:lvlText w:val="%1)"/>
      <w:lvlJc w:val="left"/>
      <w:pPr>
        <w:tabs>
          <w:tab w:val="num" w:pos="1643"/>
        </w:tabs>
        <w:ind w:left="1643" w:hanging="327"/>
      </w:pPr>
      <w:rPr>
        <w:position w:val="0"/>
        <w:sz w:val="20"/>
        <w:szCs w:val="20"/>
        <w:rtl w:val="0"/>
      </w:rPr>
    </w:lvl>
    <w:lvl w:ilvl="1">
      <w:start w:val="1"/>
      <w:numFmt w:val="decimal"/>
      <w:lvlText w:val="%2)"/>
      <w:lvlJc w:val="left"/>
      <w:pPr>
        <w:tabs>
          <w:tab w:val="num" w:pos="2003"/>
        </w:tabs>
        <w:ind w:left="2003" w:hanging="327"/>
      </w:pPr>
      <w:rPr>
        <w:position w:val="0"/>
        <w:sz w:val="20"/>
        <w:szCs w:val="20"/>
        <w:rtl w:val="0"/>
      </w:rPr>
    </w:lvl>
    <w:lvl w:ilvl="2">
      <w:start w:val="1"/>
      <w:numFmt w:val="decimal"/>
      <w:lvlText w:val="%3)"/>
      <w:lvlJc w:val="left"/>
      <w:pPr>
        <w:tabs>
          <w:tab w:val="num" w:pos="2363"/>
        </w:tabs>
        <w:ind w:left="2363" w:hanging="327"/>
      </w:pPr>
      <w:rPr>
        <w:position w:val="0"/>
        <w:sz w:val="20"/>
        <w:szCs w:val="20"/>
        <w:rtl w:val="0"/>
      </w:rPr>
    </w:lvl>
    <w:lvl w:ilvl="3">
      <w:start w:val="1"/>
      <w:numFmt w:val="decimal"/>
      <w:lvlText w:val="%4)"/>
      <w:lvlJc w:val="left"/>
      <w:pPr>
        <w:tabs>
          <w:tab w:val="num" w:pos="2723"/>
        </w:tabs>
        <w:ind w:left="2723" w:hanging="327"/>
      </w:pPr>
      <w:rPr>
        <w:position w:val="0"/>
        <w:sz w:val="20"/>
        <w:szCs w:val="20"/>
        <w:rtl w:val="0"/>
      </w:rPr>
    </w:lvl>
    <w:lvl w:ilvl="4">
      <w:start w:val="1"/>
      <w:numFmt w:val="decimal"/>
      <w:lvlText w:val="%5)"/>
      <w:lvlJc w:val="left"/>
      <w:pPr>
        <w:tabs>
          <w:tab w:val="num" w:pos="3083"/>
        </w:tabs>
        <w:ind w:left="3083" w:hanging="327"/>
      </w:pPr>
      <w:rPr>
        <w:position w:val="0"/>
        <w:sz w:val="20"/>
        <w:szCs w:val="20"/>
        <w:rtl w:val="0"/>
      </w:rPr>
    </w:lvl>
    <w:lvl w:ilvl="5">
      <w:start w:val="1"/>
      <w:numFmt w:val="decimal"/>
      <w:lvlText w:val="%6)"/>
      <w:lvlJc w:val="left"/>
      <w:pPr>
        <w:tabs>
          <w:tab w:val="num" w:pos="3443"/>
        </w:tabs>
        <w:ind w:left="3443" w:hanging="327"/>
      </w:pPr>
      <w:rPr>
        <w:position w:val="0"/>
        <w:sz w:val="20"/>
        <w:szCs w:val="20"/>
        <w:rtl w:val="0"/>
      </w:rPr>
    </w:lvl>
    <w:lvl w:ilvl="6">
      <w:start w:val="1"/>
      <w:numFmt w:val="decimal"/>
      <w:lvlText w:val="%7)"/>
      <w:lvlJc w:val="left"/>
      <w:pPr>
        <w:tabs>
          <w:tab w:val="num" w:pos="3803"/>
        </w:tabs>
        <w:ind w:left="3803" w:hanging="327"/>
      </w:pPr>
      <w:rPr>
        <w:position w:val="0"/>
        <w:sz w:val="20"/>
        <w:szCs w:val="20"/>
        <w:rtl w:val="0"/>
      </w:rPr>
    </w:lvl>
    <w:lvl w:ilvl="7">
      <w:start w:val="1"/>
      <w:numFmt w:val="decimal"/>
      <w:lvlText w:val="%8)"/>
      <w:lvlJc w:val="left"/>
      <w:pPr>
        <w:tabs>
          <w:tab w:val="num" w:pos="4163"/>
        </w:tabs>
        <w:ind w:left="4163" w:hanging="327"/>
      </w:pPr>
      <w:rPr>
        <w:position w:val="0"/>
        <w:sz w:val="20"/>
        <w:szCs w:val="20"/>
        <w:rtl w:val="0"/>
      </w:rPr>
    </w:lvl>
    <w:lvl w:ilvl="8">
      <w:start w:val="1"/>
      <w:numFmt w:val="decimal"/>
      <w:lvlText w:val="%9)"/>
      <w:lvlJc w:val="left"/>
      <w:pPr>
        <w:tabs>
          <w:tab w:val="num" w:pos="4523"/>
        </w:tabs>
        <w:ind w:left="4523" w:hanging="327"/>
      </w:pPr>
      <w:rPr>
        <w:position w:val="0"/>
        <w:sz w:val="20"/>
        <w:szCs w:val="20"/>
        <w:rtl w:val="0"/>
      </w:rPr>
    </w:lvl>
  </w:abstractNum>
  <w:abstractNum w:abstractNumId="12" w15:restartNumberingAfterBreak="0">
    <w:nsid w:val="4B036AB1"/>
    <w:multiLevelType w:val="hybridMultilevel"/>
    <w:tmpl w:val="937C8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AE5AC3"/>
    <w:multiLevelType w:val="hybridMultilevel"/>
    <w:tmpl w:val="5D944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BD5411"/>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5" w15:restartNumberingAfterBreak="0">
    <w:nsid w:val="587E29A1"/>
    <w:multiLevelType w:val="hybridMultilevel"/>
    <w:tmpl w:val="B172E142"/>
    <w:lvl w:ilvl="0" w:tplc="0809000F">
      <w:start w:val="1"/>
      <w:numFmt w:val="decimal"/>
      <w:lvlText w:val="%1."/>
      <w:lvlJc w:val="left"/>
      <w:pPr>
        <w:ind w:left="144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B046B7B"/>
    <w:multiLevelType w:val="hybridMultilevel"/>
    <w:tmpl w:val="1968302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823D03"/>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8" w15:restartNumberingAfterBreak="0">
    <w:nsid w:val="66203180"/>
    <w:multiLevelType w:val="hybridMultilevel"/>
    <w:tmpl w:val="B172E142"/>
    <w:lvl w:ilvl="0" w:tplc="0809000F">
      <w:start w:val="1"/>
      <w:numFmt w:val="decimal"/>
      <w:lvlText w:val="%1."/>
      <w:lvlJc w:val="left"/>
      <w:pPr>
        <w:ind w:left="144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699543A"/>
    <w:multiLevelType w:val="hybridMultilevel"/>
    <w:tmpl w:val="132E3DE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BA4D7A"/>
    <w:multiLevelType w:val="multilevel"/>
    <w:tmpl w:val="5B8EBA42"/>
    <w:lvl w:ilvl="0">
      <w:start w:val="1"/>
      <w:numFmt w:val="decimal"/>
      <w:lvlText w:val="%1)"/>
      <w:lvlJc w:val="left"/>
      <w:pPr>
        <w:tabs>
          <w:tab w:val="num" w:pos="1643"/>
        </w:tabs>
        <w:ind w:left="1643" w:hanging="327"/>
      </w:pPr>
      <w:rPr>
        <w:position w:val="0"/>
        <w:sz w:val="20"/>
        <w:szCs w:val="20"/>
        <w:rtl w:val="0"/>
      </w:rPr>
    </w:lvl>
    <w:lvl w:ilvl="1">
      <w:start w:val="1"/>
      <w:numFmt w:val="decimal"/>
      <w:lvlText w:val="%2)"/>
      <w:lvlJc w:val="left"/>
      <w:pPr>
        <w:tabs>
          <w:tab w:val="num" w:pos="2003"/>
        </w:tabs>
        <w:ind w:left="2003" w:hanging="327"/>
      </w:pPr>
      <w:rPr>
        <w:position w:val="0"/>
        <w:sz w:val="20"/>
        <w:szCs w:val="20"/>
        <w:rtl w:val="0"/>
      </w:rPr>
    </w:lvl>
    <w:lvl w:ilvl="2">
      <w:start w:val="1"/>
      <w:numFmt w:val="decimal"/>
      <w:lvlText w:val="%3)"/>
      <w:lvlJc w:val="left"/>
      <w:pPr>
        <w:tabs>
          <w:tab w:val="num" w:pos="2363"/>
        </w:tabs>
        <w:ind w:left="2363" w:hanging="327"/>
      </w:pPr>
      <w:rPr>
        <w:position w:val="0"/>
        <w:sz w:val="20"/>
        <w:szCs w:val="20"/>
        <w:rtl w:val="0"/>
      </w:rPr>
    </w:lvl>
    <w:lvl w:ilvl="3">
      <w:start w:val="1"/>
      <w:numFmt w:val="decimal"/>
      <w:lvlText w:val="%4)"/>
      <w:lvlJc w:val="left"/>
      <w:pPr>
        <w:tabs>
          <w:tab w:val="num" w:pos="2723"/>
        </w:tabs>
        <w:ind w:left="2723" w:hanging="327"/>
      </w:pPr>
      <w:rPr>
        <w:position w:val="0"/>
        <w:sz w:val="20"/>
        <w:szCs w:val="20"/>
        <w:rtl w:val="0"/>
      </w:rPr>
    </w:lvl>
    <w:lvl w:ilvl="4">
      <w:start w:val="1"/>
      <w:numFmt w:val="decimal"/>
      <w:lvlText w:val="%5)"/>
      <w:lvlJc w:val="left"/>
      <w:pPr>
        <w:tabs>
          <w:tab w:val="num" w:pos="3083"/>
        </w:tabs>
        <w:ind w:left="3083" w:hanging="327"/>
      </w:pPr>
      <w:rPr>
        <w:position w:val="0"/>
        <w:sz w:val="20"/>
        <w:szCs w:val="20"/>
        <w:rtl w:val="0"/>
      </w:rPr>
    </w:lvl>
    <w:lvl w:ilvl="5">
      <w:start w:val="1"/>
      <w:numFmt w:val="decimal"/>
      <w:lvlText w:val="%6)"/>
      <w:lvlJc w:val="left"/>
      <w:pPr>
        <w:tabs>
          <w:tab w:val="num" w:pos="3443"/>
        </w:tabs>
        <w:ind w:left="3443" w:hanging="327"/>
      </w:pPr>
      <w:rPr>
        <w:position w:val="0"/>
        <w:sz w:val="20"/>
        <w:szCs w:val="20"/>
        <w:rtl w:val="0"/>
      </w:rPr>
    </w:lvl>
    <w:lvl w:ilvl="6">
      <w:start w:val="1"/>
      <w:numFmt w:val="decimal"/>
      <w:lvlText w:val="%7)"/>
      <w:lvlJc w:val="left"/>
      <w:pPr>
        <w:tabs>
          <w:tab w:val="num" w:pos="3803"/>
        </w:tabs>
        <w:ind w:left="3803" w:hanging="327"/>
      </w:pPr>
      <w:rPr>
        <w:position w:val="0"/>
        <w:sz w:val="20"/>
        <w:szCs w:val="20"/>
        <w:rtl w:val="0"/>
      </w:rPr>
    </w:lvl>
    <w:lvl w:ilvl="7">
      <w:start w:val="1"/>
      <w:numFmt w:val="decimal"/>
      <w:lvlText w:val="%8)"/>
      <w:lvlJc w:val="left"/>
      <w:pPr>
        <w:tabs>
          <w:tab w:val="num" w:pos="4163"/>
        </w:tabs>
        <w:ind w:left="4163" w:hanging="327"/>
      </w:pPr>
      <w:rPr>
        <w:position w:val="0"/>
        <w:sz w:val="20"/>
        <w:szCs w:val="20"/>
        <w:rtl w:val="0"/>
      </w:rPr>
    </w:lvl>
    <w:lvl w:ilvl="8">
      <w:start w:val="1"/>
      <w:numFmt w:val="decimal"/>
      <w:lvlText w:val="%9)"/>
      <w:lvlJc w:val="left"/>
      <w:pPr>
        <w:tabs>
          <w:tab w:val="num" w:pos="4523"/>
        </w:tabs>
        <w:ind w:left="4523" w:hanging="327"/>
      </w:pPr>
      <w:rPr>
        <w:position w:val="0"/>
        <w:sz w:val="20"/>
        <w:szCs w:val="20"/>
        <w:rtl w:val="0"/>
      </w:rPr>
    </w:lvl>
  </w:abstractNum>
  <w:abstractNum w:abstractNumId="21" w15:restartNumberingAfterBreak="0">
    <w:nsid w:val="6E5E650F"/>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2" w15:restartNumberingAfterBreak="0">
    <w:nsid w:val="6EB6112F"/>
    <w:multiLevelType w:val="hybridMultilevel"/>
    <w:tmpl w:val="B172E142"/>
    <w:lvl w:ilvl="0" w:tplc="0809000F">
      <w:start w:val="1"/>
      <w:numFmt w:val="decimal"/>
      <w:lvlText w:val="%1."/>
      <w:lvlJc w:val="left"/>
      <w:pPr>
        <w:ind w:left="144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F432ADC"/>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4" w15:restartNumberingAfterBreak="0">
    <w:nsid w:val="6FD512DC"/>
    <w:multiLevelType w:val="hybridMultilevel"/>
    <w:tmpl w:val="B172E142"/>
    <w:lvl w:ilvl="0" w:tplc="0809000F">
      <w:start w:val="1"/>
      <w:numFmt w:val="decimal"/>
      <w:lvlText w:val="%1."/>
      <w:lvlJc w:val="left"/>
      <w:pPr>
        <w:ind w:left="144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07F18B2"/>
    <w:multiLevelType w:val="multilevel"/>
    <w:tmpl w:val="E9DACD44"/>
    <w:lvl w:ilvl="0">
      <w:start w:val="1"/>
      <w:numFmt w:val="decimal"/>
      <w:pStyle w:val="Heading1"/>
      <w:lvlText w:val="%1"/>
      <w:lvlJc w:val="left"/>
      <w:pPr>
        <w:tabs>
          <w:tab w:val="num" w:pos="432"/>
        </w:tabs>
        <w:ind w:left="432" w:hanging="432"/>
      </w:pPr>
      <w:rPr>
        <w:b/>
        <w:color w:val="auto"/>
        <w:sz w:val="28"/>
        <w:szCs w:val="28"/>
      </w:rPr>
    </w:lvl>
    <w:lvl w:ilvl="1">
      <w:start w:val="1"/>
      <w:numFmt w:val="decimal"/>
      <w:pStyle w:val="Heading2"/>
      <w:lvlText w:val="%1.%2"/>
      <w:lvlJc w:val="left"/>
      <w:pPr>
        <w:tabs>
          <w:tab w:val="num" w:pos="576"/>
        </w:tabs>
        <w:ind w:left="576"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720"/>
        </w:tabs>
        <w:ind w:left="720" w:hanging="720"/>
      </w:pPr>
      <w:rPr>
        <w:b/>
      </w:rPr>
    </w:lvl>
    <w:lvl w:ilvl="3">
      <w:start w:val="1"/>
      <w:numFmt w:val="decimal"/>
      <w:pStyle w:val="Heading4"/>
      <w:lvlText w:val="%1.%2.%3.%4"/>
      <w:lvlJc w:val="left"/>
      <w:pPr>
        <w:tabs>
          <w:tab w:val="num" w:pos="864"/>
        </w:tabs>
        <w:ind w:left="864" w:hanging="864"/>
      </w:pPr>
      <w:rPr>
        <w:b/>
      </w:rPr>
    </w:lvl>
    <w:lvl w:ilvl="4">
      <w:start w:val="1"/>
      <w:numFmt w:val="decimal"/>
      <w:pStyle w:val="Heading5"/>
      <w:lvlText w:val="%1.%2.%3.%4.%5"/>
      <w:lvlJc w:val="left"/>
      <w:pPr>
        <w:tabs>
          <w:tab w:val="num" w:pos="1008"/>
        </w:tabs>
        <w:ind w:left="1008" w:hanging="1008"/>
      </w:pPr>
      <w:rPr>
        <w:b/>
      </w:rPr>
    </w:lvl>
    <w:lvl w:ilvl="5">
      <w:start w:val="1"/>
      <w:numFmt w:val="decimal"/>
      <w:pStyle w:val="Heading6"/>
      <w:lvlText w:val="%1.%2.%3.%4.%5.%6"/>
      <w:lvlJc w:val="left"/>
      <w:pPr>
        <w:tabs>
          <w:tab w:val="num" w:pos="1152"/>
        </w:tabs>
        <w:ind w:left="1152" w:hanging="1152"/>
      </w:pPr>
      <w:rPr>
        <w:b/>
      </w:r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6" w15:restartNumberingAfterBreak="0">
    <w:nsid w:val="79661D7C"/>
    <w:multiLevelType w:val="hybridMultilevel"/>
    <w:tmpl w:val="A4FA87B6"/>
    <w:lvl w:ilvl="0" w:tplc="E4EA92DA">
      <w:start w:val="1"/>
      <w:numFmt w:val="lowerLetter"/>
      <w:lvlText w:val="%1."/>
      <w:lvlJc w:val="left"/>
      <w:pPr>
        <w:ind w:left="144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4B6650"/>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8" w15:restartNumberingAfterBreak="0">
    <w:nsid w:val="7D493184"/>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9" w15:restartNumberingAfterBreak="0">
    <w:nsid w:val="7E5B47D3"/>
    <w:multiLevelType w:val="hybridMultilevel"/>
    <w:tmpl w:val="FB9ACCE6"/>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5"/>
  </w:num>
  <w:num w:numId="2">
    <w:abstractNumId w:val="23"/>
  </w:num>
  <w:num w:numId="3">
    <w:abstractNumId w:val="1"/>
  </w:num>
  <w:num w:numId="4">
    <w:abstractNumId w:val="27"/>
  </w:num>
  <w:num w:numId="5">
    <w:abstractNumId w:val="6"/>
  </w:num>
  <w:num w:numId="6">
    <w:abstractNumId w:val="19"/>
  </w:num>
  <w:num w:numId="7">
    <w:abstractNumId w:val="4"/>
  </w:num>
  <w:num w:numId="8">
    <w:abstractNumId w:val="3"/>
  </w:num>
  <w:num w:numId="9">
    <w:abstractNumId w:val="22"/>
  </w:num>
  <w:num w:numId="10">
    <w:abstractNumId w:val="16"/>
  </w:num>
  <w:num w:numId="11">
    <w:abstractNumId w:val="18"/>
  </w:num>
  <w:num w:numId="12">
    <w:abstractNumId w:val="13"/>
  </w:num>
  <w:num w:numId="13">
    <w:abstractNumId w:val="8"/>
  </w:num>
  <w:num w:numId="14">
    <w:abstractNumId w:val="12"/>
  </w:num>
  <w:num w:numId="15">
    <w:abstractNumId w:val="11"/>
  </w:num>
  <w:num w:numId="16">
    <w:abstractNumId w:val="20"/>
  </w:num>
  <w:num w:numId="17">
    <w:abstractNumId w:val="26"/>
  </w:num>
  <w:num w:numId="18">
    <w:abstractNumId w:val="25"/>
  </w:num>
  <w:num w:numId="19">
    <w:abstractNumId w:val="2"/>
  </w:num>
  <w:num w:numId="20">
    <w:abstractNumId w:val="9"/>
  </w:num>
  <w:num w:numId="21">
    <w:abstractNumId w:val="25"/>
  </w:num>
  <w:num w:numId="22">
    <w:abstractNumId w:val="0"/>
  </w:num>
  <w:num w:numId="23">
    <w:abstractNumId w:val="28"/>
  </w:num>
  <w:num w:numId="24">
    <w:abstractNumId w:val="14"/>
  </w:num>
  <w:num w:numId="25">
    <w:abstractNumId w:val="5"/>
  </w:num>
  <w:num w:numId="26">
    <w:abstractNumId w:val="29"/>
  </w:num>
  <w:num w:numId="27">
    <w:abstractNumId w:val="17"/>
  </w:num>
  <w:num w:numId="28">
    <w:abstractNumId w:val="21"/>
  </w:num>
  <w:num w:numId="29">
    <w:abstractNumId w:val="25"/>
  </w:num>
  <w:num w:numId="30">
    <w:abstractNumId w:val="7"/>
  </w:num>
  <w:num w:numId="31">
    <w:abstractNumId w:val="25"/>
  </w:num>
  <w:num w:numId="32">
    <w:abstractNumId w:val="10"/>
  </w:num>
  <w:num w:numId="33">
    <w:abstractNumId w:val="24"/>
  </w:num>
  <w:num w:numId="34">
    <w:abstractNumId w:val="15"/>
  </w:num>
  <w:num w:numId="35">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50F"/>
    <w:rsid w:val="00005A78"/>
    <w:rsid w:val="00007359"/>
    <w:rsid w:val="000143C5"/>
    <w:rsid w:val="0001769E"/>
    <w:rsid w:val="000423DD"/>
    <w:rsid w:val="000435FF"/>
    <w:rsid w:val="00054C38"/>
    <w:rsid w:val="0005599E"/>
    <w:rsid w:val="00061E46"/>
    <w:rsid w:val="00075365"/>
    <w:rsid w:val="0008307A"/>
    <w:rsid w:val="00093365"/>
    <w:rsid w:val="00093F98"/>
    <w:rsid w:val="0009419F"/>
    <w:rsid w:val="000951F6"/>
    <w:rsid w:val="000A7BA1"/>
    <w:rsid w:val="000B2436"/>
    <w:rsid w:val="000B6A89"/>
    <w:rsid w:val="000C075F"/>
    <w:rsid w:val="000C1733"/>
    <w:rsid w:val="000E7986"/>
    <w:rsid w:val="000F3B3D"/>
    <w:rsid w:val="000F4C77"/>
    <w:rsid w:val="00100CB7"/>
    <w:rsid w:val="00106D90"/>
    <w:rsid w:val="00114A5E"/>
    <w:rsid w:val="00117419"/>
    <w:rsid w:val="00130137"/>
    <w:rsid w:val="00135F5D"/>
    <w:rsid w:val="00147AD7"/>
    <w:rsid w:val="00154CC6"/>
    <w:rsid w:val="00161C77"/>
    <w:rsid w:val="001634AC"/>
    <w:rsid w:val="0017049B"/>
    <w:rsid w:val="00171A95"/>
    <w:rsid w:val="0017458C"/>
    <w:rsid w:val="00181046"/>
    <w:rsid w:val="00181EBF"/>
    <w:rsid w:val="001834A1"/>
    <w:rsid w:val="00186F29"/>
    <w:rsid w:val="00190262"/>
    <w:rsid w:val="00194CAF"/>
    <w:rsid w:val="001A11D8"/>
    <w:rsid w:val="001A2797"/>
    <w:rsid w:val="001A428B"/>
    <w:rsid w:val="001A470E"/>
    <w:rsid w:val="001A618A"/>
    <w:rsid w:val="001B2586"/>
    <w:rsid w:val="001B4372"/>
    <w:rsid w:val="001B6522"/>
    <w:rsid w:val="001D1CEA"/>
    <w:rsid w:val="001D55BD"/>
    <w:rsid w:val="001D6DDD"/>
    <w:rsid w:val="001E4C7F"/>
    <w:rsid w:val="001E632B"/>
    <w:rsid w:val="001F0807"/>
    <w:rsid w:val="001F0A3C"/>
    <w:rsid w:val="001F0A6E"/>
    <w:rsid w:val="001F3310"/>
    <w:rsid w:val="002029DD"/>
    <w:rsid w:val="00204F01"/>
    <w:rsid w:val="00214A41"/>
    <w:rsid w:val="00225690"/>
    <w:rsid w:val="00225A21"/>
    <w:rsid w:val="0022606C"/>
    <w:rsid w:val="00234A46"/>
    <w:rsid w:val="00235A19"/>
    <w:rsid w:val="0024019C"/>
    <w:rsid w:val="002659DF"/>
    <w:rsid w:val="00265C02"/>
    <w:rsid w:val="00267239"/>
    <w:rsid w:val="00272B10"/>
    <w:rsid w:val="002738C1"/>
    <w:rsid w:val="002740B5"/>
    <w:rsid w:val="002770FF"/>
    <w:rsid w:val="00285AFB"/>
    <w:rsid w:val="00290F59"/>
    <w:rsid w:val="00293823"/>
    <w:rsid w:val="00297B5B"/>
    <w:rsid w:val="002A7C40"/>
    <w:rsid w:val="002B1E5B"/>
    <w:rsid w:val="002B1F3D"/>
    <w:rsid w:val="002B4074"/>
    <w:rsid w:val="002B5385"/>
    <w:rsid w:val="002C11BE"/>
    <w:rsid w:val="002C200C"/>
    <w:rsid w:val="002C2193"/>
    <w:rsid w:val="002C4770"/>
    <w:rsid w:val="002D2ED4"/>
    <w:rsid w:val="002D32F2"/>
    <w:rsid w:val="002D51A7"/>
    <w:rsid w:val="002D5340"/>
    <w:rsid w:val="002D62E5"/>
    <w:rsid w:val="002F3460"/>
    <w:rsid w:val="002F516B"/>
    <w:rsid w:val="00305348"/>
    <w:rsid w:val="00310FBE"/>
    <w:rsid w:val="003135D4"/>
    <w:rsid w:val="0031481B"/>
    <w:rsid w:val="003157B1"/>
    <w:rsid w:val="00321AE9"/>
    <w:rsid w:val="003223C6"/>
    <w:rsid w:val="003235D6"/>
    <w:rsid w:val="00341DD7"/>
    <w:rsid w:val="00342336"/>
    <w:rsid w:val="00352F15"/>
    <w:rsid w:val="00363847"/>
    <w:rsid w:val="00372768"/>
    <w:rsid w:val="00373D70"/>
    <w:rsid w:val="00377A9A"/>
    <w:rsid w:val="00383D14"/>
    <w:rsid w:val="0039093E"/>
    <w:rsid w:val="003D0210"/>
    <w:rsid w:val="003D138F"/>
    <w:rsid w:val="003D72B9"/>
    <w:rsid w:val="003D737B"/>
    <w:rsid w:val="003E066A"/>
    <w:rsid w:val="003E4DCE"/>
    <w:rsid w:val="003E5752"/>
    <w:rsid w:val="003E66C4"/>
    <w:rsid w:val="00407252"/>
    <w:rsid w:val="00427EFD"/>
    <w:rsid w:val="00433F2C"/>
    <w:rsid w:val="00434795"/>
    <w:rsid w:val="00435862"/>
    <w:rsid w:val="00437464"/>
    <w:rsid w:val="00437A01"/>
    <w:rsid w:val="00447B16"/>
    <w:rsid w:val="00460949"/>
    <w:rsid w:val="0046252C"/>
    <w:rsid w:val="0046697C"/>
    <w:rsid w:val="00470CFD"/>
    <w:rsid w:val="0047626F"/>
    <w:rsid w:val="0047774F"/>
    <w:rsid w:val="00480E87"/>
    <w:rsid w:val="00480F21"/>
    <w:rsid w:val="00497D3B"/>
    <w:rsid w:val="004A2872"/>
    <w:rsid w:val="004A34A1"/>
    <w:rsid w:val="004C1DE1"/>
    <w:rsid w:val="004C2912"/>
    <w:rsid w:val="004C5C82"/>
    <w:rsid w:val="004C70AB"/>
    <w:rsid w:val="004D1E9F"/>
    <w:rsid w:val="004D51C9"/>
    <w:rsid w:val="004E54D7"/>
    <w:rsid w:val="004E7625"/>
    <w:rsid w:val="004F0B68"/>
    <w:rsid w:val="004F15F9"/>
    <w:rsid w:val="00502AA3"/>
    <w:rsid w:val="00502C4F"/>
    <w:rsid w:val="00504F7B"/>
    <w:rsid w:val="00511B08"/>
    <w:rsid w:val="0051272F"/>
    <w:rsid w:val="005143A2"/>
    <w:rsid w:val="00522C09"/>
    <w:rsid w:val="00534576"/>
    <w:rsid w:val="00534C64"/>
    <w:rsid w:val="0053780F"/>
    <w:rsid w:val="00561CC7"/>
    <w:rsid w:val="005676D6"/>
    <w:rsid w:val="005914E3"/>
    <w:rsid w:val="0059319C"/>
    <w:rsid w:val="00595B05"/>
    <w:rsid w:val="005A1AE1"/>
    <w:rsid w:val="005A33C5"/>
    <w:rsid w:val="005A6E32"/>
    <w:rsid w:val="005C27BB"/>
    <w:rsid w:val="005C3C3A"/>
    <w:rsid w:val="005D0D65"/>
    <w:rsid w:val="005E07C6"/>
    <w:rsid w:val="005E1EEA"/>
    <w:rsid w:val="005E654D"/>
    <w:rsid w:val="00612DB8"/>
    <w:rsid w:val="00616B0F"/>
    <w:rsid w:val="00621F53"/>
    <w:rsid w:val="00634EA3"/>
    <w:rsid w:val="00636179"/>
    <w:rsid w:val="00641BE7"/>
    <w:rsid w:val="00641D76"/>
    <w:rsid w:val="00654169"/>
    <w:rsid w:val="0066163F"/>
    <w:rsid w:val="00664090"/>
    <w:rsid w:val="00674CEF"/>
    <w:rsid w:val="006772DC"/>
    <w:rsid w:val="00681F79"/>
    <w:rsid w:val="006832BD"/>
    <w:rsid w:val="00691822"/>
    <w:rsid w:val="00692FCD"/>
    <w:rsid w:val="00695EEE"/>
    <w:rsid w:val="006963AA"/>
    <w:rsid w:val="0069748C"/>
    <w:rsid w:val="006A0A54"/>
    <w:rsid w:val="006A0C39"/>
    <w:rsid w:val="006B7EB6"/>
    <w:rsid w:val="006C302C"/>
    <w:rsid w:val="006D523B"/>
    <w:rsid w:val="006F00EA"/>
    <w:rsid w:val="006F1C0C"/>
    <w:rsid w:val="007006B8"/>
    <w:rsid w:val="0070516E"/>
    <w:rsid w:val="00706534"/>
    <w:rsid w:val="00711C9D"/>
    <w:rsid w:val="0071646D"/>
    <w:rsid w:val="007168BD"/>
    <w:rsid w:val="007208C6"/>
    <w:rsid w:val="00722F36"/>
    <w:rsid w:val="007325B8"/>
    <w:rsid w:val="00732B01"/>
    <w:rsid w:val="00736110"/>
    <w:rsid w:val="00736778"/>
    <w:rsid w:val="007369C8"/>
    <w:rsid w:val="00742588"/>
    <w:rsid w:val="00745DB0"/>
    <w:rsid w:val="00750258"/>
    <w:rsid w:val="00754AC4"/>
    <w:rsid w:val="007569CE"/>
    <w:rsid w:val="00761B81"/>
    <w:rsid w:val="00767C5F"/>
    <w:rsid w:val="00770ACC"/>
    <w:rsid w:val="00771201"/>
    <w:rsid w:val="0077287E"/>
    <w:rsid w:val="00785C2E"/>
    <w:rsid w:val="00797120"/>
    <w:rsid w:val="007A447C"/>
    <w:rsid w:val="007A6825"/>
    <w:rsid w:val="007A6BD8"/>
    <w:rsid w:val="007B4E28"/>
    <w:rsid w:val="007C10B3"/>
    <w:rsid w:val="007C38E2"/>
    <w:rsid w:val="007C5568"/>
    <w:rsid w:val="007D1F83"/>
    <w:rsid w:val="007D39A4"/>
    <w:rsid w:val="007D60A7"/>
    <w:rsid w:val="007D72CA"/>
    <w:rsid w:val="007F27AB"/>
    <w:rsid w:val="007F4B19"/>
    <w:rsid w:val="0080255A"/>
    <w:rsid w:val="0081162A"/>
    <w:rsid w:val="0081491D"/>
    <w:rsid w:val="0081595A"/>
    <w:rsid w:val="00823593"/>
    <w:rsid w:val="008275C0"/>
    <w:rsid w:val="00831BB7"/>
    <w:rsid w:val="008368E1"/>
    <w:rsid w:val="008432C0"/>
    <w:rsid w:val="00844270"/>
    <w:rsid w:val="00853B53"/>
    <w:rsid w:val="00856224"/>
    <w:rsid w:val="008712F6"/>
    <w:rsid w:val="008729BA"/>
    <w:rsid w:val="00874CC1"/>
    <w:rsid w:val="00876F9A"/>
    <w:rsid w:val="008861AC"/>
    <w:rsid w:val="00886ED2"/>
    <w:rsid w:val="00894443"/>
    <w:rsid w:val="0089591D"/>
    <w:rsid w:val="008A5A22"/>
    <w:rsid w:val="008B5138"/>
    <w:rsid w:val="008B5F19"/>
    <w:rsid w:val="008C13DA"/>
    <w:rsid w:val="008C27DB"/>
    <w:rsid w:val="008D1EBE"/>
    <w:rsid w:val="008D2BEB"/>
    <w:rsid w:val="008D73AA"/>
    <w:rsid w:val="008E186A"/>
    <w:rsid w:val="008E40E7"/>
    <w:rsid w:val="008E4AFC"/>
    <w:rsid w:val="008F0C97"/>
    <w:rsid w:val="00901ECA"/>
    <w:rsid w:val="0090531B"/>
    <w:rsid w:val="009102B9"/>
    <w:rsid w:val="00911ABF"/>
    <w:rsid w:val="0091281A"/>
    <w:rsid w:val="00915366"/>
    <w:rsid w:val="00916392"/>
    <w:rsid w:val="0091673B"/>
    <w:rsid w:val="009228A3"/>
    <w:rsid w:val="00926E04"/>
    <w:rsid w:val="009323BA"/>
    <w:rsid w:val="00933367"/>
    <w:rsid w:val="00954A5B"/>
    <w:rsid w:val="00963603"/>
    <w:rsid w:val="0097165B"/>
    <w:rsid w:val="009834B0"/>
    <w:rsid w:val="00990AD8"/>
    <w:rsid w:val="00994674"/>
    <w:rsid w:val="00994DC7"/>
    <w:rsid w:val="009A1170"/>
    <w:rsid w:val="009B2A51"/>
    <w:rsid w:val="009C21A2"/>
    <w:rsid w:val="009C35C2"/>
    <w:rsid w:val="009D47B7"/>
    <w:rsid w:val="009D7A92"/>
    <w:rsid w:val="009E1574"/>
    <w:rsid w:val="009E1B9F"/>
    <w:rsid w:val="009E3518"/>
    <w:rsid w:val="009F0246"/>
    <w:rsid w:val="009F1D96"/>
    <w:rsid w:val="009F49C0"/>
    <w:rsid w:val="00A012EA"/>
    <w:rsid w:val="00A01951"/>
    <w:rsid w:val="00A051F1"/>
    <w:rsid w:val="00A15DCC"/>
    <w:rsid w:val="00A22928"/>
    <w:rsid w:val="00A23BB9"/>
    <w:rsid w:val="00A248F0"/>
    <w:rsid w:val="00A35B7D"/>
    <w:rsid w:val="00A37668"/>
    <w:rsid w:val="00A37B9D"/>
    <w:rsid w:val="00A44016"/>
    <w:rsid w:val="00A54031"/>
    <w:rsid w:val="00A57CD5"/>
    <w:rsid w:val="00A6251B"/>
    <w:rsid w:val="00A65439"/>
    <w:rsid w:val="00A72022"/>
    <w:rsid w:val="00A736CF"/>
    <w:rsid w:val="00A809EF"/>
    <w:rsid w:val="00A83DA5"/>
    <w:rsid w:val="00A85965"/>
    <w:rsid w:val="00A861BC"/>
    <w:rsid w:val="00A86605"/>
    <w:rsid w:val="00A907A4"/>
    <w:rsid w:val="00AA0642"/>
    <w:rsid w:val="00AA6F53"/>
    <w:rsid w:val="00AC16D9"/>
    <w:rsid w:val="00AC3035"/>
    <w:rsid w:val="00AD357F"/>
    <w:rsid w:val="00B01B2C"/>
    <w:rsid w:val="00B01F09"/>
    <w:rsid w:val="00B03EB7"/>
    <w:rsid w:val="00B05324"/>
    <w:rsid w:val="00B06854"/>
    <w:rsid w:val="00B06A20"/>
    <w:rsid w:val="00B106BF"/>
    <w:rsid w:val="00B1142C"/>
    <w:rsid w:val="00B13E2F"/>
    <w:rsid w:val="00B16D81"/>
    <w:rsid w:val="00B209B1"/>
    <w:rsid w:val="00B2789F"/>
    <w:rsid w:val="00B44284"/>
    <w:rsid w:val="00B474A8"/>
    <w:rsid w:val="00B51523"/>
    <w:rsid w:val="00B66849"/>
    <w:rsid w:val="00B70DBD"/>
    <w:rsid w:val="00B76FA2"/>
    <w:rsid w:val="00B80CF4"/>
    <w:rsid w:val="00B8196C"/>
    <w:rsid w:val="00B8289C"/>
    <w:rsid w:val="00B9001B"/>
    <w:rsid w:val="00B91DF6"/>
    <w:rsid w:val="00BA6CFD"/>
    <w:rsid w:val="00BB265A"/>
    <w:rsid w:val="00BB320C"/>
    <w:rsid w:val="00BB5DC3"/>
    <w:rsid w:val="00BB74BE"/>
    <w:rsid w:val="00BC391E"/>
    <w:rsid w:val="00BD2AF3"/>
    <w:rsid w:val="00BD6971"/>
    <w:rsid w:val="00BE4742"/>
    <w:rsid w:val="00BE4C64"/>
    <w:rsid w:val="00BF0EA6"/>
    <w:rsid w:val="00BF13A6"/>
    <w:rsid w:val="00C012F9"/>
    <w:rsid w:val="00C07879"/>
    <w:rsid w:val="00C16C01"/>
    <w:rsid w:val="00C2301B"/>
    <w:rsid w:val="00C24119"/>
    <w:rsid w:val="00C32CFE"/>
    <w:rsid w:val="00C41645"/>
    <w:rsid w:val="00C4437E"/>
    <w:rsid w:val="00C52122"/>
    <w:rsid w:val="00C56320"/>
    <w:rsid w:val="00C670CB"/>
    <w:rsid w:val="00C7589D"/>
    <w:rsid w:val="00C7723C"/>
    <w:rsid w:val="00C90302"/>
    <w:rsid w:val="00C91303"/>
    <w:rsid w:val="00C9167B"/>
    <w:rsid w:val="00C9217C"/>
    <w:rsid w:val="00C9236C"/>
    <w:rsid w:val="00C9544D"/>
    <w:rsid w:val="00CA005D"/>
    <w:rsid w:val="00CA1198"/>
    <w:rsid w:val="00CA1B55"/>
    <w:rsid w:val="00CA7F5E"/>
    <w:rsid w:val="00CB5373"/>
    <w:rsid w:val="00CB56AA"/>
    <w:rsid w:val="00CB6F4E"/>
    <w:rsid w:val="00CB7130"/>
    <w:rsid w:val="00CC0338"/>
    <w:rsid w:val="00CC371A"/>
    <w:rsid w:val="00CC3F8F"/>
    <w:rsid w:val="00CD2F26"/>
    <w:rsid w:val="00CD422B"/>
    <w:rsid w:val="00CE281D"/>
    <w:rsid w:val="00CF2F12"/>
    <w:rsid w:val="00CF3113"/>
    <w:rsid w:val="00D02010"/>
    <w:rsid w:val="00D03CE8"/>
    <w:rsid w:val="00D108EB"/>
    <w:rsid w:val="00D11D11"/>
    <w:rsid w:val="00D17097"/>
    <w:rsid w:val="00D202A6"/>
    <w:rsid w:val="00D24C67"/>
    <w:rsid w:val="00D26746"/>
    <w:rsid w:val="00D26CE4"/>
    <w:rsid w:val="00D320D4"/>
    <w:rsid w:val="00D40414"/>
    <w:rsid w:val="00D4556A"/>
    <w:rsid w:val="00D53A37"/>
    <w:rsid w:val="00D54364"/>
    <w:rsid w:val="00D56415"/>
    <w:rsid w:val="00D62CE9"/>
    <w:rsid w:val="00D64D6A"/>
    <w:rsid w:val="00D75F3A"/>
    <w:rsid w:val="00D978FE"/>
    <w:rsid w:val="00DA4137"/>
    <w:rsid w:val="00DA523C"/>
    <w:rsid w:val="00DA7B3E"/>
    <w:rsid w:val="00DC390D"/>
    <w:rsid w:val="00DD40C6"/>
    <w:rsid w:val="00DD43B5"/>
    <w:rsid w:val="00DD549E"/>
    <w:rsid w:val="00DD5CD4"/>
    <w:rsid w:val="00DE486F"/>
    <w:rsid w:val="00DF450F"/>
    <w:rsid w:val="00E0325E"/>
    <w:rsid w:val="00E05178"/>
    <w:rsid w:val="00E053F5"/>
    <w:rsid w:val="00E06498"/>
    <w:rsid w:val="00E10D1A"/>
    <w:rsid w:val="00E15504"/>
    <w:rsid w:val="00E170A2"/>
    <w:rsid w:val="00E229EA"/>
    <w:rsid w:val="00E32DB6"/>
    <w:rsid w:val="00E40D7D"/>
    <w:rsid w:val="00E44C36"/>
    <w:rsid w:val="00E45BDC"/>
    <w:rsid w:val="00E46521"/>
    <w:rsid w:val="00E47B55"/>
    <w:rsid w:val="00E51705"/>
    <w:rsid w:val="00E55DA2"/>
    <w:rsid w:val="00E67DD5"/>
    <w:rsid w:val="00E85840"/>
    <w:rsid w:val="00E9075E"/>
    <w:rsid w:val="00EB1E79"/>
    <w:rsid w:val="00EB5053"/>
    <w:rsid w:val="00EB53D6"/>
    <w:rsid w:val="00EB7314"/>
    <w:rsid w:val="00EB7752"/>
    <w:rsid w:val="00EB7963"/>
    <w:rsid w:val="00EC7DF3"/>
    <w:rsid w:val="00ED5718"/>
    <w:rsid w:val="00EE2312"/>
    <w:rsid w:val="00EF2789"/>
    <w:rsid w:val="00EF6534"/>
    <w:rsid w:val="00EF73A4"/>
    <w:rsid w:val="00F007CA"/>
    <w:rsid w:val="00F0253F"/>
    <w:rsid w:val="00F05737"/>
    <w:rsid w:val="00F06D67"/>
    <w:rsid w:val="00F1177A"/>
    <w:rsid w:val="00F154B1"/>
    <w:rsid w:val="00F163C8"/>
    <w:rsid w:val="00F217EB"/>
    <w:rsid w:val="00F22341"/>
    <w:rsid w:val="00F26499"/>
    <w:rsid w:val="00F6399B"/>
    <w:rsid w:val="00F72A3B"/>
    <w:rsid w:val="00F74DD7"/>
    <w:rsid w:val="00F816B7"/>
    <w:rsid w:val="00F81A3C"/>
    <w:rsid w:val="00F9068E"/>
    <w:rsid w:val="00F92171"/>
    <w:rsid w:val="00FA19A3"/>
    <w:rsid w:val="00FA2301"/>
    <w:rsid w:val="00FB2858"/>
    <w:rsid w:val="00FB4FCC"/>
    <w:rsid w:val="00FC354B"/>
    <w:rsid w:val="00FC6415"/>
    <w:rsid w:val="00FD0B68"/>
    <w:rsid w:val="00FE02F5"/>
    <w:rsid w:val="00FF2208"/>
    <w:rsid w:val="00FF2E5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89E00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460"/>
    <w:rPr>
      <w:rFonts w:ascii="Times New Roman" w:eastAsia="Times New Roman" w:hAnsi="Times New Roman" w:cs="Times New Roman"/>
      <w:lang w:val="cs-CZ" w:eastAsia="en-GB"/>
    </w:rPr>
  </w:style>
  <w:style w:type="paragraph" w:styleId="Heading1">
    <w:name w:val="heading 1"/>
    <w:basedOn w:val="Normal"/>
    <w:next w:val="Normal"/>
    <w:link w:val="Heading1Char"/>
    <w:autoRedefine/>
    <w:qFormat/>
    <w:rsid w:val="0001769E"/>
    <w:pPr>
      <w:numPr>
        <w:numId w:val="1"/>
      </w:numPr>
      <w:spacing w:before="360" w:after="120"/>
      <w:outlineLvl w:val="0"/>
    </w:pPr>
    <w:rPr>
      <w:rFonts w:ascii="News Gothic MT" w:eastAsia="MS Mincho" w:hAnsi="News Gothic MT"/>
      <w:b/>
      <w:sz w:val="32"/>
      <w:szCs w:val="20"/>
      <w:lang w:val="en-GB" w:eastAsia="ja-JP"/>
    </w:rPr>
  </w:style>
  <w:style w:type="paragraph" w:styleId="Heading2">
    <w:name w:val="heading 2"/>
    <w:basedOn w:val="Normal"/>
    <w:next w:val="Normal"/>
    <w:link w:val="Heading2Char"/>
    <w:qFormat/>
    <w:rsid w:val="00DF450F"/>
    <w:pPr>
      <w:numPr>
        <w:ilvl w:val="1"/>
        <w:numId w:val="1"/>
      </w:numPr>
      <w:spacing w:before="240" w:after="120"/>
      <w:outlineLvl w:val="1"/>
    </w:pPr>
    <w:rPr>
      <w:rFonts w:ascii="News Gothic MT" w:eastAsia="MS Mincho" w:hAnsi="News Gothic MT"/>
      <w:b/>
      <w:szCs w:val="20"/>
      <w:lang w:val="de-CH"/>
    </w:rPr>
  </w:style>
  <w:style w:type="paragraph" w:styleId="Heading3">
    <w:name w:val="heading 3"/>
    <w:basedOn w:val="Normal"/>
    <w:next w:val="Normal"/>
    <w:link w:val="Heading3Char"/>
    <w:qFormat/>
    <w:rsid w:val="00DF450F"/>
    <w:pPr>
      <w:numPr>
        <w:ilvl w:val="2"/>
        <w:numId w:val="1"/>
      </w:numPr>
      <w:spacing w:before="240" w:after="120"/>
      <w:outlineLvl w:val="2"/>
    </w:pPr>
    <w:rPr>
      <w:rFonts w:ascii="News Gothic MT" w:eastAsia="MS Mincho" w:hAnsi="News Gothic MT"/>
      <w:b/>
      <w:sz w:val="22"/>
      <w:szCs w:val="20"/>
      <w:lang w:val="en-GB"/>
    </w:rPr>
  </w:style>
  <w:style w:type="paragraph" w:styleId="Heading4">
    <w:name w:val="heading 4"/>
    <w:basedOn w:val="Normal"/>
    <w:next w:val="Normal"/>
    <w:link w:val="Heading4Char"/>
    <w:qFormat/>
    <w:rsid w:val="00DF450F"/>
    <w:pPr>
      <w:keepNext/>
      <w:numPr>
        <w:ilvl w:val="3"/>
        <w:numId w:val="1"/>
      </w:numPr>
      <w:spacing w:before="240" w:after="120"/>
      <w:outlineLvl w:val="3"/>
    </w:pPr>
    <w:rPr>
      <w:rFonts w:ascii="News Gothic MT" w:eastAsia="MS Mincho" w:hAnsi="News Gothic MT"/>
      <w:sz w:val="22"/>
      <w:szCs w:val="20"/>
      <w:lang w:val="en-GB"/>
    </w:rPr>
  </w:style>
  <w:style w:type="paragraph" w:styleId="Heading5">
    <w:name w:val="heading 5"/>
    <w:basedOn w:val="Normal"/>
    <w:next w:val="Normal"/>
    <w:link w:val="Heading5Char"/>
    <w:qFormat/>
    <w:rsid w:val="00DF450F"/>
    <w:pPr>
      <w:numPr>
        <w:ilvl w:val="4"/>
        <w:numId w:val="1"/>
      </w:numPr>
      <w:spacing w:after="120"/>
      <w:jc w:val="both"/>
      <w:outlineLvl w:val="4"/>
    </w:pPr>
    <w:rPr>
      <w:rFonts w:ascii="News Gothic MT" w:eastAsia="MS Mincho" w:hAnsi="News Gothic MT"/>
      <w:smallCaps/>
      <w:sz w:val="22"/>
      <w:szCs w:val="20"/>
      <w:lang w:val="en-GB"/>
    </w:rPr>
  </w:style>
  <w:style w:type="paragraph" w:styleId="Heading6">
    <w:name w:val="heading 6"/>
    <w:basedOn w:val="Normal"/>
    <w:next w:val="Normal"/>
    <w:link w:val="Heading6Char"/>
    <w:qFormat/>
    <w:rsid w:val="00DF450F"/>
    <w:pPr>
      <w:numPr>
        <w:ilvl w:val="5"/>
        <w:numId w:val="1"/>
      </w:numPr>
      <w:spacing w:after="120"/>
      <w:jc w:val="both"/>
      <w:outlineLvl w:val="5"/>
    </w:pPr>
    <w:rPr>
      <w:rFonts w:ascii="News Gothic MT" w:eastAsia="MS Mincho" w:hAnsi="News Gothic MT"/>
      <w:sz w:val="22"/>
      <w:szCs w:val="20"/>
      <w:u w:val="single"/>
      <w:lang w:val="en-GB"/>
    </w:rPr>
  </w:style>
  <w:style w:type="paragraph" w:styleId="Heading7">
    <w:name w:val="heading 7"/>
    <w:basedOn w:val="Normal"/>
    <w:next w:val="Normal"/>
    <w:link w:val="Heading7Char"/>
    <w:qFormat/>
    <w:rsid w:val="00DF450F"/>
    <w:pPr>
      <w:numPr>
        <w:ilvl w:val="6"/>
        <w:numId w:val="1"/>
      </w:numPr>
      <w:spacing w:after="120"/>
      <w:jc w:val="both"/>
      <w:outlineLvl w:val="6"/>
    </w:pPr>
    <w:rPr>
      <w:rFonts w:ascii="News Gothic MT" w:eastAsia="MS Mincho" w:hAnsi="News Gothic MT"/>
      <w:i/>
      <w:sz w:val="22"/>
      <w:szCs w:val="20"/>
      <w:lang w:val="en-GB"/>
    </w:rPr>
  </w:style>
  <w:style w:type="paragraph" w:styleId="Heading8">
    <w:name w:val="heading 8"/>
    <w:basedOn w:val="Normal"/>
    <w:next w:val="Normal"/>
    <w:link w:val="Heading8Char"/>
    <w:qFormat/>
    <w:rsid w:val="00DF450F"/>
    <w:pPr>
      <w:numPr>
        <w:ilvl w:val="7"/>
        <w:numId w:val="1"/>
      </w:numPr>
      <w:spacing w:after="120"/>
      <w:jc w:val="both"/>
      <w:outlineLvl w:val="7"/>
    </w:pPr>
    <w:rPr>
      <w:rFonts w:ascii="News Gothic MT" w:eastAsia="MS Mincho" w:hAnsi="News Gothic MT"/>
      <w:i/>
      <w:sz w:val="22"/>
      <w:szCs w:val="20"/>
      <w:lang w:val="en-GB"/>
    </w:rPr>
  </w:style>
  <w:style w:type="paragraph" w:styleId="Heading9">
    <w:name w:val="heading 9"/>
    <w:basedOn w:val="Normal"/>
    <w:next w:val="Normal"/>
    <w:link w:val="Heading9Char"/>
    <w:qFormat/>
    <w:rsid w:val="00DF450F"/>
    <w:pPr>
      <w:numPr>
        <w:ilvl w:val="8"/>
        <w:numId w:val="1"/>
      </w:numPr>
      <w:spacing w:after="120"/>
      <w:jc w:val="both"/>
      <w:outlineLvl w:val="8"/>
    </w:pPr>
    <w:rPr>
      <w:rFonts w:ascii="News Gothic MT" w:eastAsia="MS Mincho" w:hAnsi="News Gothic MT"/>
      <w:i/>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769E"/>
    <w:rPr>
      <w:rFonts w:ascii="News Gothic MT" w:eastAsia="MS Mincho" w:hAnsi="News Gothic MT" w:cs="Times New Roman"/>
      <w:b/>
      <w:sz w:val="32"/>
      <w:szCs w:val="20"/>
      <w:lang w:eastAsia="ja-JP"/>
    </w:rPr>
  </w:style>
  <w:style w:type="character" w:customStyle="1" w:styleId="Heading2Char">
    <w:name w:val="Heading 2 Char"/>
    <w:basedOn w:val="DefaultParagraphFont"/>
    <w:link w:val="Heading2"/>
    <w:rsid w:val="00DF450F"/>
    <w:rPr>
      <w:rFonts w:ascii="News Gothic MT" w:eastAsia="MS Mincho" w:hAnsi="News Gothic MT" w:cs="Times New Roman"/>
      <w:b/>
      <w:szCs w:val="20"/>
      <w:lang w:val="de-CH"/>
    </w:rPr>
  </w:style>
  <w:style w:type="character" w:customStyle="1" w:styleId="Heading3Char">
    <w:name w:val="Heading 3 Char"/>
    <w:basedOn w:val="DefaultParagraphFont"/>
    <w:link w:val="Heading3"/>
    <w:rsid w:val="00DF450F"/>
    <w:rPr>
      <w:rFonts w:ascii="News Gothic MT" w:eastAsia="MS Mincho" w:hAnsi="News Gothic MT" w:cs="Times New Roman"/>
      <w:b/>
      <w:sz w:val="22"/>
      <w:szCs w:val="20"/>
    </w:rPr>
  </w:style>
  <w:style w:type="character" w:customStyle="1" w:styleId="Heading4Char">
    <w:name w:val="Heading 4 Char"/>
    <w:basedOn w:val="DefaultParagraphFont"/>
    <w:link w:val="Heading4"/>
    <w:rsid w:val="00DF450F"/>
    <w:rPr>
      <w:rFonts w:ascii="News Gothic MT" w:eastAsia="MS Mincho" w:hAnsi="News Gothic MT" w:cs="Times New Roman"/>
      <w:sz w:val="22"/>
      <w:szCs w:val="20"/>
    </w:rPr>
  </w:style>
  <w:style w:type="character" w:customStyle="1" w:styleId="Heading5Char">
    <w:name w:val="Heading 5 Char"/>
    <w:basedOn w:val="DefaultParagraphFont"/>
    <w:link w:val="Heading5"/>
    <w:rsid w:val="00DF450F"/>
    <w:rPr>
      <w:rFonts w:ascii="News Gothic MT" w:eastAsia="MS Mincho" w:hAnsi="News Gothic MT" w:cs="Times New Roman"/>
      <w:smallCaps/>
      <w:sz w:val="22"/>
      <w:szCs w:val="20"/>
    </w:rPr>
  </w:style>
  <w:style w:type="character" w:customStyle="1" w:styleId="Heading6Char">
    <w:name w:val="Heading 6 Char"/>
    <w:basedOn w:val="DefaultParagraphFont"/>
    <w:link w:val="Heading6"/>
    <w:rsid w:val="00DF450F"/>
    <w:rPr>
      <w:rFonts w:ascii="News Gothic MT" w:eastAsia="MS Mincho" w:hAnsi="News Gothic MT" w:cs="Times New Roman"/>
      <w:sz w:val="22"/>
      <w:szCs w:val="20"/>
      <w:u w:val="single"/>
    </w:rPr>
  </w:style>
  <w:style w:type="character" w:customStyle="1" w:styleId="Heading7Char">
    <w:name w:val="Heading 7 Char"/>
    <w:basedOn w:val="DefaultParagraphFont"/>
    <w:link w:val="Heading7"/>
    <w:rsid w:val="00DF450F"/>
    <w:rPr>
      <w:rFonts w:ascii="News Gothic MT" w:eastAsia="MS Mincho" w:hAnsi="News Gothic MT" w:cs="Times New Roman"/>
      <w:i/>
      <w:sz w:val="22"/>
      <w:szCs w:val="20"/>
    </w:rPr>
  </w:style>
  <w:style w:type="character" w:customStyle="1" w:styleId="Heading8Char">
    <w:name w:val="Heading 8 Char"/>
    <w:basedOn w:val="DefaultParagraphFont"/>
    <w:link w:val="Heading8"/>
    <w:rsid w:val="00DF450F"/>
    <w:rPr>
      <w:rFonts w:ascii="News Gothic MT" w:eastAsia="MS Mincho" w:hAnsi="News Gothic MT" w:cs="Times New Roman"/>
      <w:i/>
      <w:sz w:val="22"/>
      <w:szCs w:val="20"/>
    </w:rPr>
  </w:style>
  <w:style w:type="character" w:customStyle="1" w:styleId="Heading9Char">
    <w:name w:val="Heading 9 Char"/>
    <w:basedOn w:val="DefaultParagraphFont"/>
    <w:link w:val="Heading9"/>
    <w:rsid w:val="00DF450F"/>
    <w:rPr>
      <w:rFonts w:ascii="News Gothic MT" w:eastAsia="MS Mincho" w:hAnsi="News Gothic MT" w:cs="Times New Roman"/>
      <w:i/>
      <w:sz w:val="22"/>
      <w:szCs w:val="20"/>
    </w:rPr>
  </w:style>
  <w:style w:type="paragraph" w:styleId="ListParagraph">
    <w:name w:val="List Paragraph"/>
    <w:basedOn w:val="Normal"/>
    <w:uiPriority w:val="34"/>
    <w:qFormat/>
    <w:rsid w:val="00DF450F"/>
    <w:pPr>
      <w:ind w:left="720" w:hanging="357"/>
    </w:pPr>
    <w:rPr>
      <w:rFonts w:eastAsia="Calibri"/>
      <w:lang w:val="en-US"/>
    </w:rPr>
  </w:style>
  <w:style w:type="paragraph" w:styleId="BodyText">
    <w:name w:val="Body Text"/>
    <w:basedOn w:val="Normal"/>
    <w:link w:val="BodyTextChar"/>
    <w:rsid w:val="00DF450F"/>
    <w:pPr>
      <w:spacing w:after="120" w:line="220" w:lineRule="exact"/>
    </w:pPr>
    <w:rPr>
      <w:sz w:val="22"/>
      <w:szCs w:val="20"/>
      <w:lang w:val="en-US"/>
    </w:rPr>
  </w:style>
  <w:style w:type="character" w:customStyle="1" w:styleId="BodyTextChar">
    <w:name w:val="Body Text Char"/>
    <w:basedOn w:val="DefaultParagraphFont"/>
    <w:link w:val="BodyText"/>
    <w:rsid w:val="00DF450F"/>
    <w:rPr>
      <w:rFonts w:ascii="Times New Roman" w:eastAsia="Times New Roman" w:hAnsi="Times New Roman" w:cs="Times New Roman"/>
      <w:sz w:val="22"/>
      <w:szCs w:val="20"/>
      <w:lang w:val="en-US"/>
    </w:rPr>
  </w:style>
  <w:style w:type="paragraph" w:styleId="Header">
    <w:name w:val="header"/>
    <w:basedOn w:val="Normal"/>
    <w:link w:val="HeaderChar"/>
    <w:unhideWhenUsed/>
    <w:rsid w:val="00DF450F"/>
    <w:pPr>
      <w:tabs>
        <w:tab w:val="center" w:pos="4536"/>
        <w:tab w:val="right" w:pos="9072"/>
      </w:tabs>
      <w:ind w:left="714" w:hanging="357"/>
    </w:pPr>
    <w:rPr>
      <w:rFonts w:ascii="Sabon" w:eastAsia="MS Mincho" w:hAnsi="Sabon"/>
      <w:sz w:val="22"/>
      <w:szCs w:val="20"/>
      <w:lang w:val="en-GB"/>
    </w:rPr>
  </w:style>
  <w:style w:type="character" w:customStyle="1" w:styleId="HeaderChar">
    <w:name w:val="Header Char"/>
    <w:basedOn w:val="DefaultParagraphFont"/>
    <w:link w:val="Header"/>
    <w:rsid w:val="00DF450F"/>
    <w:rPr>
      <w:rFonts w:ascii="Sabon" w:eastAsia="MS Mincho" w:hAnsi="Sabon" w:cs="Times New Roman"/>
      <w:sz w:val="22"/>
      <w:szCs w:val="20"/>
    </w:rPr>
  </w:style>
  <w:style w:type="paragraph" w:styleId="Footer">
    <w:name w:val="footer"/>
    <w:basedOn w:val="Normal"/>
    <w:link w:val="FooterChar"/>
    <w:uiPriority w:val="99"/>
    <w:unhideWhenUsed/>
    <w:rsid w:val="00DF450F"/>
    <w:pPr>
      <w:tabs>
        <w:tab w:val="center" w:pos="4536"/>
        <w:tab w:val="right" w:pos="9072"/>
      </w:tabs>
      <w:ind w:left="714" w:hanging="357"/>
    </w:pPr>
    <w:rPr>
      <w:rFonts w:ascii="Sabon" w:eastAsia="MS Mincho" w:hAnsi="Sabon"/>
      <w:sz w:val="22"/>
      <w:szCs w:val="20"/>
      <w:lang w:val="en-GB"/>
    </w:rPr>
  </w:style>
  <w:style w:type="character" w:customStyle="1" w:styleId="FooterChar">
    <w:name w:val="Footer Char"/>
    <w:basedOn w:val="DefaultParagraphFont"/>
    <w:link w:val="Footer"/>
    <w:uiPriority w:val="99"/>
    <w:rsid w:val="00DF450F"/>
    <w:rPr>
      <w:rFonts w:ascii="Sabon" w:eastAsia="MS Mincho" w:hAnsi="Sabon" w:cs="Times New Roman"/>
      <w:sz w:val="22"/>
      <w:szCs w:val="20"/>
    </w:rPr>
  </w:style>
  <w:style w:type="paragraph" w:styleId="TOC1">
    <w:name w:val="toc 1"/>
    <w:basedOn w:val="Normal"/>
    <w:next w:val="Normal"/>
    <w:autoRedefine/>
    <w:uiPriority w:val="39"/>
    <w:unhideWhenUsed/>
    <w:rsid w:val="0001769E"/>
    <w:pPr>
      <w:spacing w:before="120"/>
      <w:ind w:hanging="357"/>
    </w:pPr>
    <w:rPr>
      <w:rFonts w:asciiTheme="minorHAnsi" w:eastAsia="MS Mincho" w:hAnsiTheme="minorHAnsi"/>
      <w:b/>
      <w:bCs/>
      <w:caps/>
      <w:sz w:val="22"/>
      <w:szCs w:val="22"/>
      <w:lang w:val="en-GB"/>
    </w:rPr>
  </w:style>
  <w:style w:type="paragraph" w:styleId="TOC2">
    <w:name w:val="toc 2"/>
    <w:basedOn w:val="Normal"/>
    <w:next w:val="Normal"/>
    <w:autoRedefine/>
    <w:uiPriority w:val="39"/>
    <w:unhideWhenUsed/>
    <w:rsid w:val="0001769E"/>
    <w:pPr>
      <w:ind w:left="220" w:hanging="357"/>
    </w:pPr>
    <w:rPr>
      <w:rFonts w:asciiTheme="minorHAnsi" w:eastAsia="MS Mincho" w:hAnsiTheme="minorHAnsi"/>
      <w:smallCaps/>
      <w:sz w:val="22"/>
      <w:szCs w:val="22"/>
      <w:lang w:val="en-GB"/>
    </w:rPr>
  </w:style>
  <w:style w:type="paragraph" w:styleId="TOC3">
    <w:name w:val="toc 3"/>
    <w:basedOn w:val="Normal"/>
    <w:next w:val="Normal"/>
    <w:autoRedefine/>
    <w:uiPriority w:val="39"/>
    <w:unhideWhenUsed/>
    <w:rsid w:val="0001769E"/>
    <w:pPr>
      <w:ind w:left="440" w:hanging="357"/>
    </w:pPr>
    <w:rPr>
      <w:rFonts w:asciiTheme="minorHAnsi" w:eastAsia="MS Mincho" w:hAnsiTheme="minorHAnsi"/>
      <w:i/>
      <w:iCs/>
      <w:sz w:val="22"/>
      <w:szCs w:val="22"/>
      <w:lang w:val="en-GB"/>
    </w:rPr>
  </w:style>
  <w:style w:type="paragraph" w:styleId="TOC4">
    <w:name w:val="toc 4"/>
    <w:basedOn w:val="Normal"/>
    <w:next w:val="Normal"/>
    <w:autoRedefine/>
    <w:uiPriority w:val="39"/>
    <w:unhideWhenUsed/>
    <w:rsid w:val="0001769E"/>
    <w:pPr>
      <w:ind w:left="660" w:hanging="357"/>
    </w:pPr>
    <w:rPr>
      <w:rFonts w:asciiTheme="minorHAnsi" w:eastAsia="MS Mincho" w:hAnsiTheme="minorHAnsi"/>
      <w:sz w:val="18"/>
      <w:szCs w:val="18"/>
      <w:lang w:val="en-GB"/>
    </w:rPr>
  </w:style>
  <w:style w:type="paragraph" w:styleId="TOC5">
    <w:name w:val="toc 5"/>
    <w:basedOn w:val="Normal"/>
    <w:next w:val="Normal"/>
    <w:autoRedefine/>
    <w:uiPriority w:val="39"/>
    <w:unhideWhenUsed/>
    <w:rsid w:val="0001769E"/>
    <w:pPr>
      <w:ind w:left="880" w:hanging="357"/>
    </w:pPr>
    <w:rPr>
      <w:rFonts w:asciiTheme="minorHAnsi" w:eastAsia="MS Mincho" w:hAnsiTheme="minorHAnsi"/>
      <w:sz w:val="18"/>
      <w:szCs w:val="18"/>
      <w:lang w:val="en-GB"/>
    </w:rPr>
  </w:style>
  <w:style w:type="paragraph" w:styleId="TOC6">
    <w:name w:val="toc 6"/>
    <w:basedOn w:val="Normal"/>
    <w:next w:val="Normal"/>
    <w:autoRedefine/>
    <w:uiPriority w:val="39"/>
    <w:unhideWhenUsed/>
    <w:rsid w:val="0001769E"/>
    <w:pPr>
      <w:ind w:left="1100" w:hanging="357"/>
    </w:pPr>
    <w:rPr>
      <w:rFonts w:asciiTheme="minorHAnsi" w:eastAsia="MS Mincho" w:hAnsiTheme="minorHAnsi"/>
      <w:sz w:val="18"/>
      <w:szCs w:val="18"/>
      <w:lang w:val="en-GB"/>
    </w:rPr>
  </w:style>
  <w:style w:type="paragraph" w:styleId="TOC7">
    <w:name w:val="toc 7"/>
    <w:basedOn w:val="Normal"/>
    <w:next w:val="Normal"/>
    <w:autoRedefine/>
    <w:uiPriority w:val="39"/>
    <w:unhideWhenUsed/>
    <w:rsid w:val="0001769E"/>
    <w:pPr>
      <w:ind w:left="1320" w:hanging="357"/>
    </w:pPr>
    <w:rPr>
      <w:rFonts w:asciiTheme="minorHAnsi" w:eastAsia="MS Mincho" w:hAnsiTheme="minorHAnsi"/>
      <w:sz w:val="18"/>
      <w:szCs w:val="18"/>
      <w:lang w:val="en-GB"/>
    </w:rPr>
  </w:style>
  <w:style w:type="paragraph" w:styleId="TOC8">
    <w:name w:val="toc 8"/>
    <w:basedOn w:val="Normal"/>
    <w:next w:val="Normal"/>
    <w:autoRedefine/>
    <w:uiPriority w:val="39"/>
    <w:unhideWhenUsed/>
    <w:rsid w:val="0001769E"/>
    <w:pPr>
      <w:ind w:left="1540" w:hanging="357"/>
    </w:pPr>
    <w:rPr>
      <w:rFonts w:asciiTheme="minorHAnsi" w:eastAsia="MS Mincho" w:hAnsiTheme="minorHAnsi"/>
      <w:sz w:val="18"/>
      <w:szCs w:val="18"/>
      <w:lang w:val="en-GB"/>
    </w:rPr>
  </w:style>
  <w:style w:type="paragraph" w:styleId="TOC9">
    <w:name w:val="toc 9"/>
    <w:basedOn w:val="Normal"/>
    <w:next w:val="Normal"/>
    <w:autoRedefine/>
    <w:uiPriority w:val="39"/>
    <w:unhideWhenUsed/>
    <w:rsid w:val="0001769E"/>
    <w:pPr>
      <w:ind w:left="1760" w:hanging="357"/>
    </w:pPr>
    <w:rPr>
      <w:rFonts w:asciiTheme="minorHAnsi" w:eastAsia="MS Mincho" w:hAnsiTheme="minorHAnsi"/>
      <w:sz w:val="18"/>
      <w:szCs w:val="18"/>
      <w:lang w:val="en-GB"/>
    </w:rPr>
  </w:style>
  <w:style w:type="character" w:styleId="Hyperlink">
    <w:name w:val="Hyperlink"/>
    <w:basedOn w:val="DefaultParagraphFont"/>
    <w:uiPriority w:val="99"/>
    <w:unhideWhenUsed/>
    <w:rsid w:val="0001769E"/>
    <w:rPr>
      <w:color w:val="0563C1" w:themeColor="hyperlink"/>
      <w:u w:val="single"/>
    </w:rPr>
  </w:style>
  <w:style w:type="table" w:styleId="TableGrid">
    <w:name w:val="Table Grid"/>
    <w:basedOn w:val="TableNormal"/>
    <w:uiPriority w:val="39"/>
    <w:rsid w:val="00CB71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B1E5B"/>
    <w:rPr>
      <w:sz w:val="18"/>
      <w:szCs w:val="18"/>
    </w:rPr>
  </w:style>
  <w:style w:type="character" w:customStyle="1" w:styleId="BalloonTextChar">
    <w:name w:val="Balloon Text Char"/>
    <w:basedOn w:val="DefaultParagraphFont"/>
    <w:link w:val="BalloonText"/>
    <w:uiPriority w:val="99"/>
    <w:semiHidden/>
    <w:rsid w:val="002B1E5B"/>
    <w:rPr>
      <w:rFonts w:ascii="Times New Roman" w:eastAsia="MS Mincho" w:hAnsi="Times New Roman" w:cs="Times New Roman"/>
      <w:sz w:val="18"/>
      <w:szCs w:val="18"/>
    </w:rPr>
  </w:style>
  <w:style w:type="paragraph" w:styleId="Revision">
    <w:name w:val="Revision"/>
    <w:hidden/>
    <w:uiPriority w:val="99"/>
    <w:semiHidden/>
    <w:rsid w:val="00B9001B"/>
    <w:rPr>
      <w:rFonts w:ascii="Sabon" w:eastAsia="MS Mincho" w:hAnsi="Sabon" w:cs="Times New Roman"/>
      <w:sz w:val="22"/>
      <w:szCs w:val="20"/>
    </w:rPr>
  </w:style>
  <w:style w:type="paragraph" w:styleId="NormalWeb">
    <w:name w:val="Normal (Web)"/>
    <w:basedOn w:val="Normal"/>
    <w:uiPriority w:val="99"/>
    <w:unhideWhenUsed/>
    <w:rsid w:val="000C1733"/>
    <w:pPr>
      <w:spacing w:before="100" w:beforeAutospacing="1" w:after="100" w:afterAutospacing="1"/>
    </w:pPr>
    <w:rPr>
      <w:lang w:val="en-US"/>
    </w:rPr>
  </w:style>
  <w:style w:type="character" w:styleId="Strong">
    <w:name w:val="Strong"/>
    <w:basedOn w:val="DefaultParagraphFont"/>
    <w:uiPriority w:val="22"/>
    <w:qFormat/>
    <w:rsid w:val="00194CAF"/>
    <w:rPr>
      <w:b/>
      <w:bCs/>
    </w:rPr>
  </w:style>
  <w:style w:type="character" w:customStyle="1" w:styleId="UnresolvedMention1">
    <w:name w:val="Unresolved Mention1"/>
    <w:basedOn w:val="DefaultParagraphFont"/>
    <w:uiPriority w:val="99"/>
    <w:rsid w:val="009B2A51"/>
    <w:rPr>
      <w:color w:val="605E5C"/>
      <w:shd w:val="clear" w:color="auto" w:fill="E1DFDD"/>
    </w:rPr>
  </w:style>
  <w:style w:type="character" w:styleId="PageNumber">
    <w:name w:val="page number"/>
    <w:basedOn w:val="DefaultParagraphFont"/>
    <w:uiPriority w:val="99"/>
    <w:semiHidden/>
    <w:unhideWhenUsed/>
    <w:rsid w:val="0047774F"/>
  </w:style>
  <w:style w:type="paragraph" w:customStyle="1" w:styleId="Text">
    <w:name w:val="Text"/>
    <w:basedOn w:val="Normal"/>
    <w:rsid w:val="00204F01"/>
    <w:pPr>
      <w:spacing w:before="120"/>
      <w:jc w:val="both"/>
    </w:pPr>
    <w:rPr>
      <w:szCs w:val="20"/>
      <w:lang w:val="en-US"/>
    </w:rPr>
  </w:style>
  <w:style w:type="paragraph" w:customStyle="1" w:styleId="Nottoc-headings">
    <w:name w:val="Not toc-headings"/>
    <w:basedOn w:val="Normal"/>
    <w:next w:val="Text"/>
    <w:rsid w:val="00204F01"/>
    <w:pPr>
      <w:keepNext/>
      <w:keepLines/>
      <w:spacing w:before="240" w:after="60"/>
      <w:ind w:left="1701" w:hanging="1701"/>
    </w:pPr>
    <w:rPr>
      <w:rFonts w:ascii="Arial" w:hAnsi="Arial"/>
      <w:b/>
      <w:szCs w:val="20"/>
      <w:lang w:val="en-US"/>
    </w:rPr>
  </w:style>
  <w:style w:type="character" w:customStyle="1" w:styleId="tl8wme">
    <w:name w:val="tl8wme"/>
    <w:basedOn w:val="DefaultParagraphFont"/>
    <w:rsid w:val="00AC3035"/>
  </w:style>
  <w:style w:type="character" w:styleId="FollowedHyperlink">
    <w:name w:val="FollowedHyperlink"/>
    <w:basedOn w:val="DefaultParagraphFont"/>
    <w:uiPriority w:val="99"/>
    <w:semiHidden/>
    <w:unhideWhenUsed/>
    <w:rsid w:val="00B80CF4"/>
    <w:rPr>
      <w:color w:val="954F72" w:themeColor="followedHyperlink"/>
      <w:u w:val="single"/>
    </w:rPr>
  </w:style>
  <w:style w:type="character" w:styleId="UnresolvedMention">
    <w:name w:val="Unresolved Mention"/>
    <w:basedOn w:val="DefaultParagraphFont"/>
    <w:uiPriority w:val="99"/>
    <w:semiHidden/>
    <w:unhideWhenUsed/>
    <w:rsid w:val="00B80C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2998">
      <w:bodyDiv w:val="1"/>
      <w:marLeft w:val="0"/>
      <w:marRight w:val="0"/>
      <w:marTop w:val="0"/>
      <w:marBottom w:val="0"/>
      <w:divBdr>
        <w:top w:val="none" w:sz="0" w:space="0" w:color="auto"/>
        <w:left w:val="none" w:sz="0" w:space="0" w:color="auto"/>
        <w:bottom w:val="none" w:sz="0" w:space="0" w:color="auto"/>
        <w:right w:val="none" w:sz="0" w:space="0" w:color="auto"/>
      </w:divBdr>
    </w:div>
    <w:div w:id="34894575">
      <w:bodyDiv w:val="1"/>
      <w:marLeft w:val="0"/>
      <w:marRight w:val="0"/>
      <w:marTop w:val="0"/>
      <w:marBottom w:val="0"/>
      <w:divBdr>
        <w:top w:val="none" w:sz="0" w:space="0" w:color="auto"/>
        <w:left w:val="none" w:sz="0" w:space="0" w:color="auto"/>
        <w:bottom w:val="none" w:sz="0" w:space="0" w:color="auto"/>
        <w:right w:val="none" w:sz="0" w:space="0" w:color="auto"/>
      </w:divBdr>
    </w:div>
    <w:div w:id="68693651">
      <w:bodyDiv w:val="1"/>
      <w:marLeft w:val="0"/>
      <w:marRight w:val="0"/>
      <w:marTop w:val="0"/>
      <w:marBottom w:val="0"/>
      <w:divBdr>
        <w:top w:val="none" w:sz="0" w:space="0" w:color="auto"/>
        <w:left w:val="none" w:sz="0" w:space="0" w:color="auto"/>
        <w:bottom w:val="none" w:sz="0" w:space="0" w:color="auto"/>
        <w:right w:val="none" w:sz="0" w:space="0" w:color="auto"/>
      </w:divBdr>
    </w:div>
    <w:div w:id="76288145">
      <w:bodyDiv w:val="1"/>
      <w:marLeft w:val="0"/>
      <w:marRight w:val="0"/>
      <w:marTop w:val="0"/>
      <w:marBottom w:val="0"/>
      <w:divBdr>
        <w:top w:val="none" w:sz="0" w:space="0" w:color="auto"/>
        <w:left w:val="none" w:sz="0" w:space="0" w:color="auto"/>
        <w:bottom w:val="none" w:sz="0" w:space="0" w:color="auto"/>
        <w:right w:val="none" w:sz="0" w:space="0" w:color="auto"/>
      </w:divBdr>
    </w:div>
    <w:div w:id="77949583">
      <w:bodyDiv w:val="1"/>
      <w:marLeft w:val="0"/>
      <w:marRight w:val="0"/>
      <w:marTop w:val="0"/>
      <w:marBottom w:val="0"/>
      <w:divBdr>
        <w:top w:val="none" w:sz="0" w:space="0" w:color="auto"/>
        <w:left w:val="none" w:sz="0" w:space="0" w:color="auto"/>
        <w:bottom w:val="none" w:sz="0" w:space="0" w:color="auto"/>
        <w:right w:val="none" w:sz="0" w:space="0" w:color="auto"/>
      </w:divBdr>
    </w:div>
    <w:div w:id="79255000">
      <w:bodyDiv w:val="1"/>
      <w:marLeft w:val="0"/>
      <w:marRight w:val="0"/>
      <w:marTop w:val="0"/>
      <w:marBottom w:val="0"/>
      <w:divBdr>
        <w:top w:val="none" w:sz="0" w:space="0" w:color="auto"/>
        <w:left w:val="none" w:sz="0" w:space="0" w:color="auto"/>
        <w:bottom w:val="none" w:sz="0" w:space="0" w:color="auto"/>
        <w:right w:val="none" w:sz="0" w:space="0" w:color="auto"/>
      </w:divBdr>
    </w:div>
    <w:div w:id="89351129">
      <w:bodyDiv w:val="1"/>
      <w:marLeft w:val="0"/>
      <w:marRight w:val="0"/>
      <w:marTop w:val="0"/>
      <w:marBottom w:val="0"/>
      <w:divBdr>
        <w:top w:val="none" w:sz="0" w:space="0" w:color="auto"/>
        <w:left w:val="none" w:sz="0" w:space="0" w:color="auto"/>
        <w:bottom w:val="none" w:sz="0" w:space="0" w:color="auto"/>
        <w:right w:val="none" w:sz="0" w:space="0" w:color="auto"/>
      </w:divBdr>
    </w:div>
    <w:div w:id="109978911">
      <w:bodyDiv w:val="1"/>
      <w:marLeft w:val="0"/>
      <w:marRight w:val="0"/>
      <w:marTop w:val="0"/>
      <w:marBottom w:val="0"/>
      <w:divBdr>
        <w:top w:val="none" w:sz="0" w:space="0" w:color="auto"/>
        <w:left w:val="none" w:sz="0" w:space="0" w:color="auto"/>
        <w:bottom w:val="none" w:sz="0" w:space="0" w:color="auto"/>
        <w:right w:val="none" w:sz="0" w:space="0" w:color="auto"/>
      </w:divBdr>
    </w:div>
    <w:div w:id="177742819">
      <w:bodyDiv w:val="1"/>
      <w:marLeft w:val="0"/>
      <w:marRight w:val="0"/>
      <w:marTop w:val="0"/>
      <w:marBottom w:val="0"/>
      <w:divBdr>
        <w:top w:val="none" w:sz="0" w:space="0" w:color="auto"/>
        <w:left w:val="none" w:sz="0" w:space="0" w:color="auto"/>
        <w:bottom w:val="none" w:sz="0" w:space="0" w:color="auto"/>
        <w:right w:val="none" w:sz="0" w:space="0" w:color="auto"/>
      </w:divBdr>
    </w:div>
    <w:div w:id="228417929">
      <w:bodyDiv w:val="1"/>
      <w:marLeft w:val="0"/>
      <w:marRight w:val="0"/>
      <w:marTop w:val="0"/>
      <w:marBottom w:val="0"/>
      <w:divBdr>
        <w:top w:val="none" w:sz="0" w:space="0" w:color="auto"/>
        <w:left w:val="none" w:sz="0" w:space="0" w:color="auto"/>
        <w:bottom w:val="none" w:sz="0" w:space="0" w:color="auto"/>
        <w:right w:val="none" w:sz="0" w:space="0" w:color="auto"/>
      </w:divBdr>
    </w:div>
    <w:div w:id="323779603">
      <w:bodyDiv w:val="1"/>
      <w:marLeft w:val="0"/>
      <w:marRight w:val="0"/>
      <w:marTop w:val="0"/>
      <w:marBottom w:val="0"/>
      <w:divBdr>
        <w:top w:val="none" w:sz="0" w:space="0" w:color="auto"/>
        <w:left w:val="none" w:sz="0" w:space="0" w:color="auto"/>
        <w:bottom w:val="none" w:sz="0" w:space="0" w:color="auto"/>
        <w:right w:val="none" w:sz="0" w:space="0" w:color="auto"/>
      </w:divBdr>
    </w:div>
    <w:div w:id="376977769">
      <w:bodyDiv w:val="1"/>
      <w:marLeft w:val="0"/>
      <w:marRight w:val="0"/>
      <w:marTop w:val="0"/>
      <w:marBottom w:val="0"/>
      <w:divBdr>
        <w:top w:val="none" w:sz="0" w:space="0" w:color="auto"/>
        <w:left w:val="none" w:sz="0" w:space="0" w:color="auto"/>
        <w:bottom w:val="none" w:sz="0" w:space="0" w:color="auto"/>
        <w:right w:val="none" w:sz="0" w:space="0" w:color="auto"/>
      </w:divBdr>
    </w:div>
    <w:div w:id="455491817">
      <w:bodyDiv w:val="1"/>
      <w:marLeft w:val="0"/>
      <w:marRight w:val="0"/>
      <w:marTop w:val="0"/>
      <w:marBottom w:val="0"/>
      <w:divBdr>
        <w:top w:val="none" w:sz="0" w:space="0" w:color="auto"/>
        <w:left w:val="none" w:sz="0" w:space="0" w:color="auto"/>
        <w:bottom w:val="none" w:sz="0" w:space="0" w:color="auto"/>
        <w:right w:val="none" w:sz="0" w:space="0" w:color="auto"/>
      </w:divBdr>
    </w:div>
    <w:div w:id="502627172">
      <w:bodyDiv w:val="1"/>
      <w:marLeft w:val="0"/>
      <w:marRight w:val="0"/>
      <w:marTop w:val="0"/>
      <w:marBottom w:val="0"/>
      <w:divBdr>
        <w:top w:val="none" w:sz="0" w:space="0" w:color="auto"/>
        <w:left w:val="none" w:sz="0" w:space="0" w:color="auto"/>
        <w:bottom w:val="none" w:sz="0" w:space="0" w:color="auto"/>
        <w:right w:val="none" w:sz="0" w:space="0" w:color="auto"/>
      </w:divBdr>
    </w:div>
    <w:div w:id="529955140">
      <w:bodyDiv w:val="1"/>
      <w:marLeft w:val="0"/>
      <w:marRight w:val="0"/>
      <w:marTop w:val="0"/>
      <w:marBottom w:val="0"/>
      <w:divBdr>
        <w:top w:val="none" w:sz="0" w:space="0" w:color="auto"/>
        <w:left w:val="none" w:sz="0" w:space="0" w:color="auto"/>
        <w:bottom w:val="none" w:sz="0" w:space="0" w:color="auto"/>
        <w:right w:val="none" w:sz="0" w:space="0" w:color="auto"/>
      </w:divBdr>
    </w:div>
    <w:div w:id="560018286">
      <w:bodyDiv w:val="1"/>
      <w:marLeft w:val="0"/>
      <w:marRight w:val="0"/>
      <w:marTop w:val="0"/>
      <w:marBottom w:val="0"/>
      <w:divBdr>
        <w:top w:val="none" w:sz="0" w:space="0" w:color="auto"/>
        <w:left w:val="none" w:sz="0" w:space="0" w:color="auto"/>
        <w:bottom w:val="none" w:sz="0" w:space="0" w:color="auto"/>
        <w:right w:val="none" w:sz="0" w:space="0" w:color="auto"/>
      </w:divBdr>
    </w:div>
    <w:div w:id="565534380">
      <w:bodyDiv w:val="1"/>
      <w:marLeft w:val="0"/>
      <w:marRight w:val="0"/>
      <w:marTop w:val="0"/>
      <w:marBottom w:val="0"/>
      <w:divBdr>
        <w:top w:val="none" w:sz="0" w:space="0" w:color="auto"/>
        <w:left w:val="none" w:sz="0" w:space="0" w:color="auto"/>
        <w:bottom w:val="none" w:sz="0" w:space="0" w:color="auto"/>
        <w:right w:val="none" w:sz="0" w:space="0" w:color="auto"/>
      </w:divBdr>
    </w:div>
    <w:div w:id="603536029">
      <w:bodyDiv w:val="1"/>
      <w:marLeft w:val="0"/>
      <w:marRight w:val="0"/>
      <w:marTop w:val="0"/>
      <w:marBottom w:val="0"/>
      <w:divBdr>
        <w:top w:val="none" w:sz="0" w:space="0" w:color="auto"/>
        <w:left w:val="none" w:sz="0" w:space="0" w:color="auto"/>
        <w:bottom w:val="none" w:sz="0" w:space="0" w:color="auto"/>
        <w:right w:val="none" w:sz="0" w:space="0" w:color="auto"/>
      </w:divBdr>
    </w:div>
    <w:div w:id="629288630">
      <w:bodyDiv w:val="1"/>
      <w:marLeft w:val="0"/>
      <w:marRight w:val="0"/>
      <w:marTop w:val="0"/>
      <w:marBottom w:val="0"/>
      <w:divBdr>
        <w:top w:val="none" w:sz="0" w:space="0" w:color="auto"/>
        <w:left w:val="none" w:sz="0" w:space="0" w:color="auto"/>
        <w:bottom w:val="none" w:sz="0" w:space="0" w:color="auto"/>
        <w:right w:val="none" w:sz="0" w:space="0" w:color="auto"/>
      </w:divBdr>
    </w:div>
    <w:div w:id="656685728">
      <w:bodyDiv w:val="1"/>
      <w:marLeft w:val="0"/>
      <w:marRight w:val="0"/>
      <w:marTop w:val="0"/>
      <w:marBottom w:val="0"/>
      <w:divBdr>
        <w:top w:val="none" w:sz="0" w:space="0" w:color="auto"/>
        <w:left w:val="none" w:sz="0" w:space="0" w:color="auto"/>
        <w:bottom w:val="none" w:sz="0" w:space="0" w:color="auto"/>
        <w:right w:val="none" w:sz="0" w:space="0" w:color="auto"/>
      </w:divBdr>
    </w:div>
    <w:div w:id="677124488">
      <w:bodyDiv w:val="1"/>
      <w:marLeft w:val="0"/>
      <w:marRight w:val="0"/>
      <w:marTop w:val="0"/>
      <w:marBottom w:val="0"/>
      <w:divBdr>
        <w:top w:val="none" w:sz="0" w:space="0" w:color="auto"/>
        <w:left w:val="none" w:sz="0" w:space="0" w:color="auto"/>
        <w:bottom w:val="none" w:sz="0" w:space="0" w:color="auto"/>
        <w:right w:val="none" w:sz="0" w:space="0" w:color="auto"/>
      </w:divBdr>
    </w:div>
    <w:div w:id="707800029">
      <w:bodyDiv w:val="1"/>
      <w:marLeft w:val="0"/>
      <w:marRight w:val="0"/>
      <w:marTop w:val="0"/>
      <w:marBottom w:val="0"/>
      <w:divBdr>
        <w:top w:val="none" w:sz="0" w:space="0" w:color="auto"/>
        <w:left w:val="none" w:sz="0" w:space="0" w:color="auto"/>
        <w:bottom w:val="none" w:sz="0" w:space="0" w:color="auto"/>
        <w:right w:val="none" w:sz="0" w:space="0" w:color="auto"/>
      </w:divBdr>
    </w:div>
    <w:div w:id="884222943">
      <w:bodyDiv w:val="1"/>
      <w:marLeft w:val="0"/>
      <w:marRight w:val="0"/>
      <w:marTop w:val="0"/>
      <w:marBottom w:val="0"/>
      <w:divBdr>
        <w:top w:val="none" w:sz="0" w:space="0" w:color="auto"/>
        <w:left w:val="none" w:sz="0" w:space="0" w:color="auto"/>
        <w:bottom w:val="none" w:sz="0" w:space="0" w:color="auto"/>
        <w:right w:val="none" w:sz="0" w:space="0" w:color="auto"/>
      </w:divBdr>
    </w:div>
    <w:div w:id="925384092">
      <w:bodyDiv w:val="1"/>
      <w:marLeft w:val="0"/>
      <w:marRight w:val="0"/>
      <w:marTop w:val="0"/>
      <w:marBottom w:val="0"/>
      <w:divBdr>
        <w:top w:val="none" w:sz="0" w:space="0" w:color="auto"/>
        <w:left w:val="none" w:sz="0" w:space="0" w:color="auto"/>
        <w:bottom w:val="none" w:sz="0" w:space="0" w:color="auto"/>
        <w:right w:val="none" w:sz="0" w:space="0" w:color="auto"/>
      </w:divBdr>
    </w:div>
    <w:div w:id="955868087">
      <w:bodyDiv w:val="1"/>
      <w:marLeft w:val="0"/>
      <w:marRight w:val="0"/>
      <w:marTop w:val="0"/>
      <w:marBottom w:val="0"/>
      <w:divBdr>
        <w:top w:val="none" w:sz="0" w:space="0" w:color="auto"/>
        <w:left w:val="none" w:sz="0" w:space="0" w:color="auto"/>
        <w:bottom w:val="none" w:sz="0" w:space="0" w:color="auto"/>
        <w:right w:val="none" w:sz="0" w:space="0" w:color="auto"/>
      </w:divBdr>
    </w:div>
    <w:div w:id="956328094">
      <w:bodyDiv w:val="1"/>
      <w:marLeft w:val="0"/>
      <w:marRight w:val="0"/>
      <w:marTop w:val="0"/>
      <w:marBottom w:val="0"/>
      <w:divBdr>
        <w:top w:val="none" w:sz="0" w:space="0" w:color="auto"/>
        <w:left w:val="none" w:sz="0" w:space="0" w:color="auto"/>
        <w:bottom w:val="none" w:sz="0" w:space="0" w:color="auto"/>
        <w:right w:val="none" w:sz="0" w:space="0" w:color="auto"/>
      </w:divBdr>
    </w:div>
    <w:div w:id="967979671">
      <w:bodyDiv w:val="1"/>
      <w:marLeft w:val="0"/>
      <w:marRight w:val="0"/>
      <w:marTop w:val="0"/>
      <w:marBottom w:val="0"/>
      <w:divBdr>
        <w:top w:val="none" w:sz="0" w:space="0" w:color="auto"/>
        <w:left w:val="none" w:sz="0" w:space="0" w:color="auto"/>
        <w:bottom w:val="none" w:sz="0" w:space="0" w:color="auto"/>
        <w:right w:val="none" w:sz="0" w:space="0" w:color="auto"/>
      </w:divBdr>
    </w:div>
    <w:div w:id="1009677699">
      <w:bodyDiv w:val="1"/>
      <w:marLeft w:val="0"/>
      <w:marRight w:val="0"/>
      <w:marTop w:val="0"/>
      <w:marBottom w:val="0"/>
      <w:divBdr>
        <w:top w:val="none" w:sz="0" w:space="0" w:color="auto"/>
        <w:left w:val="none" w:sz="0" w:space="0" w:color="auto"/>
        <w:bottom w:val="none" w:sz="0" w:space="0" w:color="auto"/>
        <w:right w:val="none" w:sz="0" w:space="0" w:color="auto"/>
      </w:divBdr>
    </w:div>
    <w:div w:id="1026950223">
      <w:bodyDiv w:val="1"/>
      <w:marLeft w:val="0"/>
      <w:marRight w:val="0"/>
      <w:marTop w:val="0"/>
      <w:marBottom w:val="0"/>
      <w:divBdr>
        <w:top w:val="none" w:sz="0" w:space="0" w:color="auto"/>
        <w:left w:val="none" w:sz="0" w:space="0" w:color="auto"/>
        <w:bottom w:val="none" w:sz="0" w:space="0" w:color="auto"/>
        <w:right w:val="none" w:sz="0" w:space="0" w:color="auto"/>
      </w:divBdr>
    </w:div>
    <w:div w:id="1039746807">
      <w:bodyDiv w:val="1"/>
      <w:marLeft w:val="0"/>
      <w:marRight w:val="0"/>
      <w:marTop w:val="0"/>
      <w:marBottom w:val="0"/>
      <w:divBdr>
        <w:top w:val="none" w:sz="0" w:space="0" w:color="auto"/>
        <w:left w:val="none" w:sz="0" w:space="0" w:color="auto"/>
        <w:bottom w:val="none" w:sz="0" w:space="0" w:color="auto"/>
        <w:right w:val="none" w:sz="0" w:space="0" w:color="auto"/>
      </w:divBdr>
      <w:divsChild>
        <w:div w:id="1790393008">
          <w:marLeft w:val="0"/>
          <w:marRight w:val="0"/>
          <w:marTop w:val="0"/>
          <w:marBottom w:val="0"/>
          <w:divBdr>
            <w:top w:val="none" w:sz="0" w:space="0" w:color="auto"/>
            <w:left w:val="none" w:sz="0" w:space="0" w:color="auto"/>
            <w:bottom w:val="none" w:sz="0" w:space="0" w:color="auto"/>
            <w:right w:val="none" w:sz="0" w:space="0" w:color="auto"/>
          </w:divBdr>
        </w:div>
        <w:div w:id="2091609941">
          <w:marLeft w:val="0"/>
          <w:marRight w:val="0"/>
          <w:marTop w:val="0"/>
          <w:marBottom w:val="0"/>
          <w:divBdr>
            <w:top w:val="none" w:sz="0" w:space="0" w:color="auto"/>
            <w:left w:val="none" w:sz="0" w:space="0" w:color="auto"/>
            <w:bottom w:val="none" w:sz="0" w:space="0" w:color="auto"/>
            <w:right w:val="none" w:sz="0" w:space="0" w:color="auto"/>
          </w:divBdr>
        </w:div>
        <w:div w:id="1212183953">
          <w:marLeft w:val="0"/>
          <w:marRight w:val="0"/>
          <w:marTop w:val="0"/>
          <w:marBottom w:val="0"/>
          <w:divBdr>
            <w:top w:val="none" w:sz="0" w:space="0" w:color="auto"/>
            <w:left w:val="none" w:sz="0" w:space="0" w:color="auto"/>
            <w:bottom w:val="none" w:sz="0" w:space="0" w:color="auto"/>
            <w:right w:val="none" w:sz="0" w:space="0" w:color="auto"/>
          </w:divBdr>
        </w:div>
        <w:div w:id="1818955150">
          <w:marLeft w:val="0"/>
          <w:marRight w:val="0"/>
          <w:marTop w:val="0"/>
          <w:marBottom w:val="0"/>
          <w:divBdr>
            <w:top w:val="none" w:sz="0" w:space="0" w:color="auto"/>
            <w:left w:val="none" w:sz="0" w:space="0" w:color="auto"/>
            <w:bottom w:val="none" w:sz="0" w:space="0" w:color="auto"/>
            <w:right w:val="none" w:sz="0" w:space="0" w:color="auto"/>
          </w:divBdr>
        </w:div>
        <w:div w:id="292099897">
          <w:marLeft w:val="0"/>
          <w:marRight w:val="0"/>
          <w:marTop w:val="0"/>
          <w:marBottom w:val="0"/>
          <w:divBdr>
            <w:top w:val="none" w:sz="0" w:space="0" w:color="auto"/>
            <w:left w:val="none" w:sz="0" w:space="0" w:color="auto"/>
            <w:bottom w:val="none" w:sz="0" w:space="0" w:color="auto"/>
            <w:right w:val="none" w:sz="0" w:space="0" w:color="auto"/>
          </w:divBdr>
        </w:div>
        <w:div w:id="1782139744">
          <w:marLeft w:val="0"/>
          <w:marRight w:val="0"/>
          <w:marTop w:val="0"/>
          <w:marBottom w:val="0"/>
          <w:divBdr>
            <w:top w:val="none" w:sz="0" w:space="0" w:color="auto"/>
            <w:left w:val="none" w:sz="0" w:space="0" w:color="auto"/>
            <w:bottom w:val="none" w:sz="0" w:space="0" w:color="auto"/>
            <w:right w:val="none" w:sz="0" w:space="0" w:color="auto"/>
          </w:divBdr>
        </w:div>
      </w:divsChild>
    </w:div>
    <w:div w:id="1056972024">
      <w:bodyDiv w:val="1"/>
      <w:marLeft w:val="0"/>
      <w:marRight w:val="0"/>
      <w:marTop w:val="0"/>
      <w:marBottom w:val="0"/>
      <w:divBdr>
        <w:top w:val="none" w:sz="0" w:space="0" w:color="auto"/>
        <w:left w:val="none" w:sz="0" w:space="0" w:color="auto"/>
        <w:bottom w:val="none" w:sz="0" w:space="0" w:color="auto"/>
        <w:right w:val="none" w:sz="0" w:space="0" w:color="auto"/>
      </w:divBdr>
    </w:div>
    <w:div w:id="1089694673">
      <w:bodyDiv w:val="1"/>
      <w:marLeft w:val="0"/>
      <w:marRight w:val="0"/>
      <w:marTop w:val="0"/>
      <w:marBottom w:val="0"/>
      <w:divBdr>
        <w:top w:val="none" w:sz="0" w:space="0" w:color="auto"/>
        <w:left w:val="none" w:sz="0" w:space="0" w:color="auto"/>
        <w:bottom w:val="none" w:sz="0" w:space="0" w:color="auto"/>
        <w:right w:val="none" w:sz="0" w:space="0" w:color="auto"/>
      </w:divBdr>
      <w:divsChild>
        <w:div w:id="1385716815">
          <w:marLeft w:val="135"/>
          <w:marRight w:val="135"/>
          <w:marTop w:val="0"/>
          <w:marBottom w:val="90"/>
          <w:divBdr>
            <w:top w:val="none" w:sz="0" w:space="0" w:color="auto"/>
            <w:left w:val="none" w:sz="0" w:space="0" w:color="auto"/>
            <w:bottom w:val="none" w:sz="0" w:space="0" w:color="auto"/>
            <w:right w:val="none" w:sz="0" w:space="0" w:color="auto"/>
          </w:divBdr>
        </w:div>
        <w:div w:id="1700081299">
          <w:marLeft w:val="135"/>
          <w:marRight w:val="135"/>
          <w:marTop w:val="0"/>
          <w:marBottom w:val="90"/>
          <w:divBdr>
            <w:top w:val="none" w:sz="0" w:space="0" w:color="auto"/>
            <w:left w:val="none" w:sz="0" w:space="0" w:color="auto"/>
            <w:bottom w:val="none" w:sz="0" w:space="0" w:color="auto"/>
            <w:right w:val="none" w:sz="0" w:space="0" w:color="auto"/>
          </w:divBdr>
        </w:div>
      </w:divsChild>
    </w:div>
    <w:div w:id="1125275306">
      <w:bodyDiv w:val="1"/>
      <w:marLeft w:val="0"/>
      <w:marRight w:val="0"/>
      <w:marTop w:val="0"/>
      <w:marBottom w:val="0"/>
      <w:divBdr>
        <w:top w:val="none" w:sz="0" w:space="0" w:color="auto"/>
        <w:left w:val="none" w:sz="0" w:space="0" w:color="auto"/>
        <w:bottom w:val="none" w:sz="0" w:space="0" w:color="auto"/>
        <w:right w:val="none" w:sz="0" w:space="0" w:color="auto"/>
      </w:divBdr>
    </w:div>
    <w:div w:id="1165437192">
      <w:bodyDiv w:val="1"/>
      <w:marLeft w:val="0"/>
      <w:marRight w:val="0"/>
      <w:marTop w:val="0"/>
      <w:marBottom w:val="0"/>
      <w:divBdr>
        <w:top w:val="none" w:sz="0" w:space="0" w:color="auto"/>
        <w:left w:val="none" w:sz="0" w:space="0" w:color="auto"/>
        <w:bottom w:val="none" w:sz="0" w:space="0" w:color="auto"/>
        <w:right w:val="none" w:sz="0" w:space="0" w:color="auto"/>
      </w:divBdr>
    </w:div>
    <w:div w:id="1176192615">
      <w:bodyDiv w:val="1"/>
      <w:marLeft w:val="0"/>
      <w:marRight w:val="0"/>
      <w:marTop w:val="0"/>
      <w:marBottom w:val="0"/>
      <w:divBdr>
        <w:top w:val="none" w:sz="0" w:space="0" w:color="auto"/>
        <w:left w:val="none" w:sz="0" w:space="0" w:color="auto"/>
        <w:bottom w:val="none" w:sz="0" w:space="0" w:color="auto"/>
        <w:right w:val="none" w:sz="0" w:space="0" w:color="auto"/>
      </w:divBdr>
    </w:div>
    <w:div w:id="1185363674">
      <w:bodyDiv w:val="1"/>
      <w:marLeft w:val="0"/>
      <w:marRight w:val="0"/>
      <w:marTop w:val="0"/>
      <w:marBottom w:val="0"/>
      <w:divBdr>
        <w:top w:val="none" w:sz="0" w:space="0" w:color="auto"/>
        <w:left w:val="none" w:sz="0" w:space="0" w:color="auto"/>
        <w:bottom w:val="none" w:sz="0" w:space="0" w:color="auto"/>
        <w:right w:val="none" w:sz="0" w:space="0" w:color="auto"/>
      </w:divBdr>
    </w:div>
    <w:div w:id="1185484019">
      <w:bodyDiv w:val="1"/>
      <w:marLeft w:val="0"/>
      <w:marRight w:val="0"/>
      <w:marTop w:val="0"/>
      <w:marBottom w:val="0"/>
      <w:divBdr>
        <w:top w:val="none" w:sz="0" w:space="0" w:color="auto"/>
        <w:left w:val="none" w:sz="0" w:space="0" w:color="auto"/>
        <w:bottom w:val="none" w:sz="0" w:space="0" w:color="auto"/>
        <w:right w:val="none" w:sz="0" w:space="0" w:color="auto"/>
      </w:divBdr>
    </w:div>
    <w:div w:id="1197347650">
      <w:bodyDiv w:val="1"/>
      <w:marLeft w:val="0"/>
      <w:marRight w:val="0"/>
      <w:marTop w:val="0"/>
      <w:marBottom w:val="0"/>
      <w:divBdr>
        <w:top w:val="none" w:sz="0" w:space="0" w:color="auto"/>
        <w:left w:val="none" w:sz="0" w:space="0" w:color="auto"/>
        <w:bottom w:val="none" w:sz="0" w:space="0" w:color="auto"/>
        <w:right w:val="none" w:sz="0" w:space="0" w:color="auto"/>
      </w:divBdr>
    </w:div>
    <w:div w:id="1284191441">
      <w:bodyDiv w:val="1"/>
      <w:marLeft w:val="0"/>
      <w:marRight w:val="0"/>
      <w:marTop w:val="0"/>
      <w:marBottom w:val="0"/>
      <w:divBdr>
        <w:top w:val="none" w:sz="0" w:space="0" w:color="auto"/>
        <w:left w:val="none" w:sz="0" w:space="0" w:color="auto"/>
        <w:bottom w:val="none" w:sz="0" w:space="0" w:color="auto"/>
        <w:right w:val="none" w:sz="0" w:space="0" w:color="auto"/>
      </w:divBdr>
    </w:div>
    <w:div w:id="1346249294">
      <w:bodyDiv w:val="1"/>
      <w:marLeft w:val="0"/>
      <w:marRight w:val="0"/>
      <w:marTop w:val="0"/>
      <w:marBottom w:val="0"/>
      <w:divBdr>
        <w:top w:val="none" w:sz="0" w:space="0" w:color="auto"/>
        <w:left w:val="none" w:sz="0" w:space="0" w:color="auto"/>
        <w:bottom w:val="none" w:sz="0" w:space="0" w:color="auto"/>
        <w:right w:val="none" w:sz="0" w:space="0" w:color="auto"/>
      </w:divBdr>
    </w:div>
    <w:div w:id="1401949330">
      <w:bodyDiv w:val="1"/>
      <w:marLeft w:val="0"/>
      <w:marRight w:val="0"/>
      <w:marTop w:val="0"/>
      <w:marBottom w:val="0"/>
      <w:divBdr>
        <w:top w:val="none" w:sz="0" w:space="0" w:color="auto"/>
        <w:left w:val="none" w:sz="0" w:space="0" w:color="auto"/>
        <w:bottom w:val="none" w:sz="0" w:space="0" w:color="auto"/>
        <w:right w:val="none" w:sz="0" w:space="0" w:color="auto"/>
      </w:divBdr>
    </w:div>
    <w:div w:id="1417243942">
      <w:bodyDiv w:val="1"/>
      <w:marLeft w:val="0"/>
      <w:marRight w:val="0"/>
      <w:marTop w:val="0"/>
      <w:marBottom w:val="0"/>
      <w:divBdr>
        <w:top w:val="none" w:sz="0" w:space="0" w:color="auto"/>
        <w:left w:val="none" w:sz="0" w:space="0" w:color="auto"/>
        <w:bottom w:val="none" w:sz="0" w:space="0" w:color="auto"/>
        <w:right w:val="none" w:sz="0" w:space="0" w:color="auto"/>
      </w:divBdr>
    </w:div>
    <w:div w:id="1454982109">
      <w:bodyDiv w:val="1"/>
      <w:marLeft w:val="0"/>
      <w:marRight w:val="0"/>
      <w:marTop w:val="0"/>
      <w:marBottom w:val="0"/>
      <w:divBdr>
        <w:top w:val="none" w:sz="0" w:space="0" w:color="auto"/>
        <w:left w:val="none" w:sz="0" w:space="0" w:color="auto"/>
        <w:bottom w:val="none" w:sz="0" w:space="0" w:color="auto"/>
        <w:right w:val="none" w:sz="0" w:space="0" w:color="auto"/>
      </w:divBdr>
    </w:div>
    <w:div w:id="1464689642">
      <w:bodyDiv w:val="1"/>
      <w:marLeft w:val="0"/>
      <w:marRight w:val="0"/>
      <w:marTop w:val="0"/>
      <w:marBottom w:val="0"/>
      <w:divBdr>
        <w:top w:val="none" w:sz="0" w:space="0" w:color="auto"/>
        <w:left w:val="none" w:sz="0" w:space="0" w:color="auto"/>
        <w:bottom w:val="none" w:sz="0" w:space="0" w:color="auto"/>
        <w:right w:val="none" w:sz="0" w:space="0" w:color="auto"/>
      </w:divBdr>
    </w:div>
    <w:div w:id="1497575430">
      <w:bodyDiv w:val="1"/>
      <w:marLeft w:val="0"/>
      <w:marRight w:val="0"/>
      <w:marTop w:val="0"/>
      <w:marBottom w:val="0"/>
      <w:divBdr>
        <w:top w:val="none" w:sz="0" w:space="0" w:color="auto"/>
        <w:left w:val="none" w:sz="0" w:space="0" w:color="auto"/>
        <w:bottom w:val="none" w:sz="0" w:space="0" w:color="auto"/>
        <w:right w:val="none" w:sz="0" w:space="0" w:color="auto"/>
      </w:divBdr>
    </w:div>
    <w:div w:id="1533614111">
      <w:bodyDiv w:val="1"/>
      <w:marLeft w:val="0"/>
      <w:marRight w:val="0"/>
      <w:marTop w:val="0"/>
      <w:marBottom w:val="0"/>
      <w:divBdr>
        <w:top w:val="none" w:sz="0" w:space="0" w:color="auto"/>
        <w:left w:val="none" w:sz="0" w:space="0" w:color="auto"/>
        <w:bottom w:val="none" w:sz="0" w:space="0" w:color="auto"/>
        <w:right w:val="none" w:sz="0" w:space="0" w:color="auto"/>
      </w:divBdr>
    </w:div>
    <w:div w:id="1537235074">
      <w:bodyDiv w:val="1"/>
      <w:marLeft w:val="0"/>
      <w:marRight w:val="0"/>
      <w:marTop w:val="0"/>
      <w:marBottom w:val="0"/>
      <w:divBdr>
        <w:top w:val="none" w:sz="0" w:space="0" w:color="auto"/>
        <w:left w:val="none" w:sz="0" w:space="0" w:color="auto"/>
        <w:bottom w:val="none" w:sz="0" w:space="0" w:color="auto"/>
        <w:right w:val="none" w:sz="0" w:space="0" w:color="auto"/>
      </w:divBdr>
    </w:div>
    <w:div w:id="1537624863">
      <w:bodyDiv w:val="1"/>
      <w:marLeft w:val="0"/>
      <w:marRight w:val="0"/>
      <w:marTop w:val="0"/>
      <w:marBottom w:val="0"/>
      <w:divBdr>
        <w:top w:val="none" w:sz="0" w:space="0" w:color="auto"/>
        <w:left w:val="none" w:sz="0" w:space="0" w:color="auto"/>
        <w:bottom w:val="none" w:sz="0" w:space="0" w:color="auto"/>
        <w:right w:val="none" w:sz="0" w:space="0" w:color="auto"/>
      </w:divBdr>
    </w:div>
    <w:div w:id="1553226887">
      <w:bodyDiv w:val="1"/>
      <w:marLeft w:val="0"/>
      <w:marRight w:val="0"/>
      <w:marTop w:val="0"/>
      <w:marBottom w:val="0"/>
      <w:divBdr>
        <w:top w:val="none" w:sz="0" w:space="0" w:color="auto"/>
        <w:left w:val="none" w:sz="0" w:space="0" w:color="auto"/>
        <w:bottom w:val="none" w:sz="0" w:space="0" w:color="auto"/>
        <w:right w:val="none" w:sz="0" w:space="0" w:color="auto"/>
      </w:divBdr>
    </w:div>
    <w:div w:id="1656104831">
      <w:bodyDiv w:val="1"/>
      <w:marLeft w:val="0"/>
      <w:marRight w:val="0"/>
      <w:marTop w:val="0"/>
      <w:marBottom w:val="0"/>
      <w:divBdr>
        <w:top w:val="none" w:sz="0" w:space="0" w:color="auto"/>
        <w:left w:val="none" w:sz="0" w:space="0" w:color="auto"/>
        <w:bottom w:val="none" w:sz="0" w:space="0" w:color="auto"/>
        <w:right w:val="none" w:sz="0" w:space="0" w:color="auto"/>
      </w:divBdr>
    </w:div>
    <w:div w:id="1675690558">
      <w:bodyDiv w:val="1"/>
      <w:marLeft w:val="0"/>
      <w:marRight w:val="0"/>
      <w:marTop w:val="0"/>
      <w:marBottom w:val="0"/>
      <w:divBdr>
        <w:top w:val="none" w:sz="0" w:space="0" w:color="auto"/>
        <w:left w:val="none" w:sz="0" w:space="0" w:color="auto"/>
        <w:bottom w:val="none" w:sz="0" w:space="0" w:color="auto"/>
        <w:right w:val="none" w:sz="0" w:space="0" w:color="auto"/>
      </w:divBdr>
    </w:div>
    <w:div w:id="1712653854">
      <w:bodyDiv w:val="1"/>
      <w:marLeft w:val="0"/>
      <w:marRight w:val="0"/>
      <w:marTop w:val="0"/>
      <w:marBottom w:val="0"/>
      <w:divBdr>
        <w:top w:val="none" w:sz="0" w:space="0" w:color="auto"/>
        <w:left w:val="none" w:sz="0" w:space="0" w:color="auto"/>
        <w:bottom w:val="none" w:sz="0" w:space="0" w:color="auto"/>
        <w:right w:val="none" w:sz="0" w:space="0" w:color="auto"/>
      </w:divBdr>
    </w:div>
    <w:div w:id="1732997912">
      <w:bodyDiv w:val="1"/>
      <w:marLeft w:val="0"/>
      <w:marRight w:val="0"/>
      <w:marTop w:val="0"/>
      <w:marBottom w:val="0"/>
      <w:divBdr>
        <w:top w:val="none" w:sz="0" w:space="0" w:color="auto"/>
        <w:left w:val="none" w:sz="0" w:space="0" w:color="auto"/>
        <w:bottom w:val="none" w:sz="0" w:space="0" w:color="auto"/>
        <w:right w:val="none" w:sz="0" w:space="0" w:color="auto"/>
      </w:divBdr>
    </w:div>
    <w:div w:id="1758743411">
      <w:bodyDiv w:val="1"/>
      <w:marLeft w:val="0"/>
      <w:marRight w:val="0"/>
      <w:marTop w:val="0"/>
      <w:marBottom w:val="0"/>
      <w:divBdr>
        <w:top w:val="none" w:sz="0" w:space="0" w:color="auto"/>
        <w:left w:val="none" w:sz="0" w:space="0" w:color="auto"/>
        <w:bottom w:val="none" w:sz="0" w:space="0" w:color="auto"/>
        <w:right w:val="none" w:sz="0" w:space="0" w:color="auto"/>
      </w:divBdr>
    </w:div>
    <w:div w:id="1815172905">
      <w:bodyDiv w:val="1"/>
      <w:marLeft w:val="0"/>
      <w:marRight w:val="0"/>
      <w:marTop w:val="0"/>
      <w:marBottom w:val="0"/>
      <w:divBdr>
        <w:top w:val="none" w:sz="0" w:space="0" w:color="auto"/>
        <w:left w:val="none" w:sz="0" w:space="0" w:color="auto"/>
        <w:bottom w:val="none" w:sz="0" w:space="0" w:color="auto"/>
        <w:right w:val="none" w:sz="0" w:space="0" w:color="auto"/>
      </w:divBdr>
    </w:div>
    <w:div w:id="1851026447">
      <w:bodyDiv w:val="1"/>
      <w:marLeft w:val="0"/>
      <w:marRight w:val="0"/>
      <w:marTop w:val="0"/>
      <w:marBottom w:val="0"/>
      <w:divBdr>
        <w:top w:val="none" w:sz="0" w:space="0" w:color="auto"/>
        <w:left w:val="none" w:sz="0" w:space="0" w:color="auto"/>
        <w:bottom w:val="none" w:sz="0" w:space="0" w:color="auto"/>
        <w:right w:val="none" w:sz="0" w:space="0" w:color="auto"/>
      </w:divBdr>
    </w:div>
    <w:div w:id="1853449928">
      <w:bodyDiv w:val="1"/>
      <w:marLeft w:val="0"/>
      <w:marRight w:val="0"/>
      <w:marTop w:val="0"/>
      <w:marBottom w:val="0"/>
      <w:divBdr>
        <w:top w:val="none" w:sz="0" w:space="0" w:color="auto"/>
        <w:left w:val="none" w:sz="0" w:space="0" w:color="auto"/>
        <w:bottom w:val="none" w:sz="0" w:space="0" w:color="auto"/>
        <w:right w:val="none" w:sz="0" w:space="0" w:color="auto"/>
      </w:divBdr>
    </w:div>
    <w:div w:id="1855804402">
      <w:bodyDiv w:val="1"/>
      <w:marLeft w:val="0"/>
      <w:marRight w:val="0"/>
      <w:marTop w:val="0"/>
      <w:marBottom w:val="0"/>
      <w:divBdr>
        <w:top w:val="none" w:sz="0" w:space="0" w:color="auto"/>
        <w:left w:val="none" w:sz="0" w:space="0" w:color="auto"/>
        <w:bottom w:val="none" w:sz="0" w:space="0" w:color="auto"/>
        <w:right w:val="none" w:sz="0" w:space="0" w:color="auto"/>
      </w:divBdr>
    </w:div>
    <w:div w:id="1859737767">
      <w:bodyDiv w:val="1"/>
      <w:marLeft w:val="0"/>
      <w:marRight w:val="0"/>
      <w:marTop w:val="0"/>
      <w:marBottom w:val="0"/>
      <w:divBdr>
        <w:top w:val="none" w:sz="0" w:space="0" w:color="auto"/>
        <w:left w:val="none" w:sz="0" w:space="0" w:color="auto"/>
        <w:bottom w:val="none" w:sz="0" w:space="0" w:color="auto"/>
        <w:right w:val="none" w:sz="0" w:space="0" w:color="auto"/>
      </w:divBdr>
    </w:div>
    <w:div w:id="1863473377">
      <w:bodyDiv w:val="1"/>
      <w:marLeft w:val="0"/>
      <w:marRight w:val="0"/>
      <w:marTop w:val="0"/>
      <w:marBottom w:val="0"/>
      <w:divBdr>
        <w:top w:val="none" w:sz="0" w:space="0" w:color="auto"/>
        <w:left w:val="none" w:sz="0" w:space="0" w:color="auto"/>
        <w:bottom w:val="none" w:sz="0" w:space="0" w:color="auto"/>
        <w:right w:val="none" w:sz="0" w:space="0" w:color="auto"/>
      </w:divBdr>
    </w:div>
    <w:div w:id="1875337697">
      <w:bodyDiv w:val="1"/>
      <w:marLeft w:val="0"/>
      <w:marRight w:val="0"/>
      <w:marTop w:val="0"/>
      <w:marBottom w:val="0"/>
      <w:divBdr>
        <w:top w:val="none" w:sz="0" w:space="0" w:color="auto"/>
        <w:left w:val="none" w:sz="0" w:space="0" w:color="auto"/>
        <w:bottom w:val="none" w:sz="0" w:space="0" w:color="auto"/>
        <w:right w:val="none" w:sz="0" w:space="0" w:color="auto"/>
      </w:divBdr>
    </w:div>
    <w:div w:id="1884754497">
      <w:bodyDiv w:val="1"/>
      <w:marLeft w:val="0"/>
      <w:marRight w:val="0"/>
      <w:marTop w:val="0"/>
      <w:marBottom w:val="0"/>
      <w:divBdr>
        <w:top w:val="none" w:sz="0" w:space="0" w:color="auto"/>
        <w:left w:val="none" w:sz="0" w:space="0" w:color="auto"/>
        <w:bottom w:val="none" w:sz="0" w:space="0" w:color="auto"/>
        <w:right w:val="none" w:sz="0" w:space="0" w:color="auto"/>
      </w:divBdr>
    </w:div>
    <w:div w:id="1922564918">
      <w:bodyDiv w:val="1"/>
      <w:marLeft w:val="0"/>
      <w:marRight w:val="0"/>
      <w:marTop w:val="0"/>
      <w:marBottom w:val="0"/>
      <w:divBdr>
        <w:top w:val="none" w:sz="0" w:space="0" w:color="auto"/>
        <w:left w:val="none" w:sz="0" w:space="0" w:color="auto"/>
        <w:bottom w:val="none" w:sz="0" w:space="0" w:color="auto"/>
        <w:right w:val="none" w:sz="0" w:space="0" w:color="auto"/>
      </w:divBdr>
    </w:div>
    <w:div w:id="2023773662">
      <w:bodyDiv w:val="1"/>
      <w:marLeft w:val="0"/>
      <w:marRight w:val="0"/>
      <w:marTop w:val="0"/>
      <w:marBottom w:val="0"/>
      <w:divBdr>
        <w:top w:val="none" w:sz="0" w:space="0" w:color="auto"/>
        <w:left w:val="none" w:sz="0" w:space="0" w:color="auto"/>
        <w:bottom w:val="none" w:sz="0" w:space="0" w:color="auto"/>
        <w:right w:val="none" w:sz="0" w:space="0" w:color="auto"/>
      </w:divBdr>
    </w:div>
    <w:div w:id="2105491204">
      <w:bodyDiv w:val="1"/>
      <w:marLeft w:val="0"/>
      <w:marRight w:val="0"/>
      <w:marTop w:val="0"/>
      <w:marBottom w:val="0"/>
      <w:divBdr>
        <w:top w:val="none" w:sz="0" w:space="0" w:color="auto"/>
        <w:left w:val="none" w:sz="0" w:space="0" w:color="auto"/>
        <w:bottom w:val="none" w:sz="0" w:space="0" w:color="auto"/>
        <w:right w:val="none" w:sz="0" w:space="0" w:color="auto"/>
      </w:divBdr>
    </w:div>
    <w:div w:id="2133939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neaahtehp1.data3s.com/IR/eluzzion.client.web.admin/login.aspx"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38</Pages>
  <Words>7339</Words>
  <Characters>41835</Characters>
  <Application>Microsoft Office Word</Application>
  <DocSecurity>0</DocSecurity>
  <Lines>348</Lines>
  <Paragraphs>98</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49076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Mensch</dc:creator>
  <cp:keywords/>
  <dc:description/>
  <cp:lastModifiedBy>Joshua Mensch</cp:lastModifiedBy>
  <cp:revision>3</cp:revision>
  <dcterms:created xsi:type="dcterms:W3CDTF">2020-02-07T13:49:00Z</dcterms:created>
  <dcterms:modified xsi:type="dcterms:W3CDTF">2020-02-07T13:54:00Z</dcterms:modified>
</cp:coreProperties>
</file>